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543" w:rsidRDefault="00CE19E8" w:rsidP="00347543">
      <w:pPr>
        <w:spacing w:after="0" w:line="240" w:lineRule="auto"/>
        <w:jc w:val="center"/>
        <w:rPr>
          <w:rFonts w:ascii="Times New Roman" w:hAnsi="Times New Roman"/>
          <w:b/>
          <w:sz w:val="28"/>
          <w:szCs w:val="28"/>
        </w:rPr>
        <w:sectPr w:rsidR="00347543" w:rsidSect="00347543">
          <w:footerReference w:type="default" r:id="rId8"/>
          <w:pgSz w:w="11906" w:h="16838"/>
          <w:pgMar w:top="454" w:right="454" w:bottom="454" w:left="454" w:header="709" w:footer="709" w:gutter="0"/>
          <w:cols w:space="708"/>
          <w:titlePg/>
          <w:docGrid w:linePitch="360"/>
        </w:sectPr>
      </w:pPr>
      <w:bookmarkStart w:id="0" w:name="_GoBack"/>
      <w:bookmarkEnd w:id="0"/>
      <w:r>
        <w:rPr>
          <w:rFonts w:ascii="Times New Roman" w:hAnsi="Times New Roman"/>
          <w:b/>
          <w:noProof/>
          <w:sz w:val="28"/>
          <w:szCs w:val="28"/>
          <w:lang w:eastAsia="ru-RU"/>
        </w:rPr>
        <w:drawing>
          <wp:inline distT="0" distB="0" distL="0" distR="0">
            <wp:extent cx="6983730" cy="9914070"/>
            <wp:effectExtent l="0" t="0" r="7620" b="0"/>
            <wp:docPr id="3" name="Рисунок 3" descr="C:\Users\USER\Desktop\ur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raa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3730" cy="9914070"/>
                    </a:xfrm>
                    <a:prstGeom prst="rect">
                      <a:avLst/>
                    </a:prstGeom>
                    <a:noFill/>
                    <a:ln>
                      <a:noFill/>
                    </a:ln>
                  </pic:spPr>
                </pic:pic>
              </a:graphicData>
            </a:graphic>
          </wp:inline>
        </w:drawing>
      </w:r>
    </w:p>
    <w:p w:rsidR="005D7F25" w:rsidRPr="002C533B" w:rsidRDefault="005D7F25" w:rsidP="00347543">
      <w:pPr>
        <w:spacing w:after="0" w:line="240" w:lineRule="auto"/>
        <w:jc w:val="center"/>
        <w:rPr>
          <w:rFonts w:ascii="Times New Roman" w:hAnsi="Times New Roman"/>
          <w:b/>
          <w:sz w:val="28"/>
          <w:szCs w:val="28"/>
        </w:rPr>
      </w:pPr>
    </w:p>
    <w:p w:rsidR="00927707" w:rsidRPr="002C533B" w:rsidRDefault="00927707" w:rsidP="005D7F25">
      <w:pPr>
        <w:jc w:val="center"/>
        <w:rPr>
          <w:rFonts w:ascii="Times New Roman" w:hAnsi="Times New Roman"/>
          <w:b/>
          <w:color w:val="0033CC"/>
          <w:sz w:val="26"/>
          <w:szCs w:val="26"/>
        </w:rPr>
      </w:pPr>
      <w:r w:rsidRPr="002C533B">
        <w:rPr>
          <w:rFonts w:ascii="Times New Roman" w:hAnsi="Times New Roman"/>
          <w:b/>
          <w:color w:val="0033CC"/>
          <w:sz w:val="26"/>
          <w:szCs w:val="26"/>
        </w:rPr>
        <w:t>ГЛОССАРИЙ</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ИСИ -</w:t>
      </w:r>
      <w:r w:rsidRPr="002C533B">
        <w:rPr>
          <w:rFonts w:ascii="Times New Roman" w:hAnsi="Times New Roman"/>
          <w:color w:val="0033CC"/>
          <w:sz w:val="26"/>
          <w:szCs w:val="26"/>
        </w:rPr>
        <w:t xml:space="preserve"> Институт социальных исследований при Кабинете Министров Республики Узбекистан </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Фонд Организации Объединенных Наций в области народонаселения –</w:t>
      </w:r>
      <w:r w:rsidR="0095744A" w:rsidRPr="002C533B">
        <w:rPr>
          <w:rFonts w:ascii="Times New Roman" w:hAnsi="Times New Roman"/>
          <w:color w:val="0033CC"/>
          <w:sz w:val="26"/>
          <w:szCs w:val="26"/>
        </w:rPr>
        <w:t xml:space="preserve">фонд, </w:t>
      </w:r>
      <w:r w:rsidRPr="002C533B">
        <w:rPr>
          <w:rFonts w:ascii="Times New Roman" w:hAnsi="Times New Roman"/>
          <w:color w:val="0033CC"/>
          <w:sz w:val="26"/>
          <w:szCs w:val="26"/>
        </w:rPr>
        <w:t>целью, которого является достижение всеобщего доступа к сексуальному и репродуктивному здоровью (включая планирование семьи), поощрение репродуктивных прав, снижение материнской смертности.</w:t>
      </w:r>
    </w:p>
    <w:p w:rsidR="00927707" w:rsidRPr="002C533B" w:rsidRDefault="00927707" w:rsidP="00816AF5">
      <w:pPr>
        <w:spacing w:after="0" w:line="240" w:lineRule="auto"/>
        <w:ind w:firstLine="567"/>
        <w:jc w:val="both"/>
        <w:rPr>
          <w:rFonts w:ascii="Times New Roman" w:hAnsi="Times New Roman"/>
          <w:color w:val="0033CC"/>
          <w:sz w:val="26"/>
          <w:szCs w:val="26"/>
        </w:rPr>
      </w:pPr>
      <w:r w:rsidRPr="002C533B">
        <w:rPr>
          <w:rFonts w:ascii="Times New Roman" w:hAnsi="Times New Roman"/>
          <w:b/>
          <w:color w:val="0033CC"/>
          <w:sz w:val="26"/>
          <w:szCs w:val="26"/>
        </w:rPr>
        <w:t>Всемирная организация здравоохранения</w:t>
      </w:r>
      <w:r w:rsidRPr="002C533B">
        <w:rPr>
          <w:rFonts w:ascii="Times New Roman" w:hAnsi="Times New Roman"/>
          <w:color w:val="0033CC"/>
          <w:sz w:val="26"/>
          <w:szCs w:val="26"/>
        </w:rPr>
        <w:t xml:space="preserve"> (</w:t>
      </w:r>
      <w:r w:rsidRPr="002C533B">
        <w:rPr>
          <w:rFonts w:ascii="Times New Roman" w:hAnsi="Times New Roman"/>
          <w:b/>
          <w:color w:val="0033CC"/>
          <w:sz w:val="26"/>
          <w:szCs w:val="26"/>
        </w:rPr>
        <w:t xml:space="preserve">ВОЗ) </w:t>
      </w:r>
      <w:r w:rsidRPr="002C533B">
        <w:rPr>
          <w:rFonts w:ascii="Times New Roman" w:hAnsi="Times New Roman"/>
          <w:color w:val="0033CC"/>
          <w:sz w:val="26"/>
          <w:szCs w:val="26"/>
        </w:rPr>
        <w:t>- направляющее и координирующее учреждение в области здравоохранения в рамках системы Организации Объединенных Наций, которая отвечает за обеспечение ведущей роли при решении проблем глобального здравоохранения.</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Кластер</w:t>
      </w:r>
      <w:r w:rsidRPr="002C533B">
        <w:rPr>
          <w:rFonts w:ascii="Times New Roman" w:hAnsi="Times New Roman"/>
          <w:color w:val="0033CC"/>
          <w:sz w:val="26"/>
          <w:szCs w:val="26"/>
        </w:rPr>
        <w:t xml:space="preserve"> – (англ. cluster — скопление) — объединение нескольких однородных элементов, которое может рассматриваться как самостоятельная единица, обладающая определёнными свойствами. </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Махалля</w:t>
      </w:r>
      <w:r w:rsidRPr="002C533B">
        <w:rPr>
          <w:rFonts w:ascii="Times New Roman" w:hAnsi="Times New Roman"/>
          <w:color w:val="0033CC"/>
          <w:sz w:val="26"/>
          <w:szCs w:val="26"/>
        </w:rPr>
        <w:t xml:space="preserve"> – орган самоуправления граждан на местном уровне. Махалля в городе и сельский сход граждан (ССГ) на селе объединяет людей независимо от их социальной и национальной принадлежности. Термин "махалля" по всей республике взят сегодня за основу унификации названия соседской общины. Махалля не входят в систему органов государственной власти</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Домашнее хозяйство (домохозяйство)</w:t>
      </w:r>
      <w:r w:rsidRPr="002C533B">
        <w:rPr>
          <w:rFonts w:ascii="Times New Roman" w:hAnsi="Times New Roman"/>
          <w:color w:val="0033CC"/>
          <w:sz w:val="26"/>
          <w:szCs w:val="26"/>
        </w:rPr>
        <w:t xml:space="preserve"> – группа лиц (или одинокое лицо), проживающих (или проживающее) в одних и тех же помещениях, объединивших все свои доходы и материальные ценности (или их часть) и совместно осуществляющих расходы на потребление товаров и услуг, главным образом на жилье и продукты питания. Отношения родства или свойства между членами одного домохозяйства не обязательны.</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Семья</w:t>
      </w:r>
      <w:r w:rsidRPr="002C533B">
        <w:rPr>
          <w:rFonts w:ascii="Times New Roman" w:hAnsi="Times New Roman"/>
          <w:color w:val="0033CC"/>
          <w:sz w:val="26"/>
          <w:szCs w:val="26"/>
        </w:rPr>
        <w:t xml:space="preserve"> – основанное на браке или кровном родстве объединение людей, связанных общностью быта и взаимной ответственностью</w:t>
      </w:r>
    </w:p>
    <w:p w:rsidR="00927707" w:rsidRPr="002C533B" w:rsidRDefault="00927707" w:rsidP="00816AF5">
      <w:pPr>
        <w:spacing w:after="0" w:line="240" w:lineRule="auto"/>
        <w:ind w:firstLine="567"/>
        <w:jc w:val="both"/>
        <w:rPr>
          <w:rFonts w:ascii="Times New Roman" w:hAnsi="Times New Roman"/>
          <w:b/>
          <w:color w:val="0033CC"/>
          <w:sz w:val="26"/>
          <w:szCs w:val="26"/>
        </w:rPr>
      </w:pPr>
      <w:r w:rsidRPr="002C533B">
        <w:rPr>
          <w:rFonts w:ascii="Times New Roman" w:hAnsi="Times New Roman"/>
          <w:b/>
          <w:color w:val="0033CC"/>
          <w:sz w:val="26"/>
          <w:szCs w:val="26"/>
        </w:rPr>
        <w:t xml:space="preserve">Благосостояние </w:t>
      </w:r>
      <w:r w:rsidRPr="002C533B">
        <w:rPr>
          <w:rFonts w:ascii="Times New Roman" w:hAnsi="Times New Roman"/>
          <w:color w:val="0033CC"/>
          <w:sz w:val="26"/>
          <w:szCs w:val="26"/>
        </w:rPr>
        <w:t>– обеспеченность населения необходимыми для жизни материальными и социальными, в т.ч. культурными благами, т.е. предметами, услугами и условиями, удовлетворяющими определенные человеческие потребности.</w:t>
      </w:r>
    </w:p>
    <w:p w:rsidR="00927707" w:rsidRPr="002C533B" w:rsidRDefault="008B65FE" w:rsidP="00816AF5">
      <w:pPr>
        <w:spacing w:after="0" w:line="240" w:lineRule="auto"/>
        <w:ind w:firstLine="567"/>
        <w:jc w:val="both"/>
        <w:rPr>
          <w:rFonts w:ascii="Times New Roman" w:hAnsi="Times New Roman"/>
          <w:color w:val="0033CC"/>
          <w:sz w:val="26"/>
          <w:szCs w:val="26"/>
          <w:shd w:val="clear" w:color="auto" w:fill="FFFFFF"/>
        </w:rPr>
      </w:pPr>
      <w:r w:rsidRPr="002C533B">
        <w:rPr>
          <w:rFonts w:ascii="Times New Roman" w:hAnsi="Times New Roman"/>
          <w:b/>
          <w:color w:val="0033CC"/>
          <w:sz w:val="26"/>
          <w:szCs w:val="26"/>
        </w:rPr>
        <w:t>Подросток</w:t>
      </w:r>
      <w:r w:rsidR="00927707" w:rsidRPr="002C533B">
        <w:rPr>
          <w:rFonts w:ascii="Times New Roman" w:hAnsi="Times New Roman"/>
          <w:b/>
          <w:color w:val="0033CC"/>
          <w:sz w:val="26"/>
          <w:szCs w:val="26"/>
        </w:rPr>
        <w:t xml:space="preserve"> - </w:t>
      </w:r>
      <w:hyperlink r:id="rId10" w:tooltip="Мужчина" w:history="1">
        <w:r w:rsidRPr="002C533B">
          <w:rPr>
            <w:rStyle w:val="Hyperlink"/>
            <w:rFonts w:ascii="Times New Roman" w:hAnsi="Times New Roman"/>
            <w:color w:val="0033CC"/>
            <w:sz w:val="26"/>
            <w:szCs w:val="26"/>
            <w:u w:val="none"/>
            <w:shd w:val="clear" w:color="auto" w:fill="FFFFFF"/>
          </w:rPr>
          <w:t>юноша</w:t>
        </w:r>
      </w:hyperlink>
      <w:r w:rsidRPr="002C533B">
        <w:rPr>
          <w:rStyle w:val="apple-converted-space"/>
          <w:rFonts w:ascii="Times New Roman" w:hAnsi="Times New Roman"/>
          <w:color w:val="0033CC"/>
          <w:sz w:val="26"/>
          <w:szCs w:val="26"/>
          <w:shd w:val="clear" w:color="auto" w:fill="FFFFFF"/>
        </w:rPr>
        <w:t> </w:t>
      </w:r>
      <w:r w:rsidRPr="002C533B">
        <w:rPr>
          <w:rFonts w:ascii="Times New Roman" w:hAnsi="Times New Roman"/>
          <w:color w:val="0033CC"/>
          <w:sz w:val="26"/>
          <w:szCs w:val="26"/>
          <w:shd w:val="clear" w:color="auto" w:fill="FFFFFF"/>
        </w:rPr>
        <w:t>или</w:t>
      </w:r>
      <w:r w:rsidRPr="002C533B">
        <w:rPr>
          <w:rStyle w:val="apple-converted-space"/>
          <w:rFonts w:ascii="Times New Roman" w:hAnsi="Times New Roman"/>
          <w:color w:val="0033CC"/>
          <w:sz w:val="26"/>
          <w:szCs w:val="26"/>
          <w:shd w:val="clear" w:color="auto" w:fill="FFFFFF"/>
        </w:rPr>
        <w:t> </w:t>
      </w:r>
      <w:hyperlink r:id="rId11" w:tooltip="Девушка" w:history="1">
        <w:r w:rsidRPr="002C533B">
          <w:rPr>
            <w:rStyle w:val="Hyperlink"/>
            <w:rFonts w:ascii="Times New Roman" w:hAnsi="Times New Roman"/>
            <w:color w:val="0033CC"/>
            <w:sz w:val="26"/>
            <w:szCs w:val="26"/>
            <w:u w:val="none"/>
            <w:shd w:val="clear" w:color="auto" w:fill="FFFFFF"/>
          </w:rPr>
          <w:t>девушка</w:t>
        </w:r>
      </w:hyperlink>
      <w:r w:rsidRPr="002C533B">
        <w:rPr>
          <w:rStyle w:val="apple-converted-space"/>
          <w:rFonts w:ascii="Times New Roman" w:hAnsi="Times New Roman"/>
          <w:color w:val="0033CC"/>
          <w:sz w:val="26"/>
          <w:szCs w:val="26"/>
          <w:shd w:val="clear" w:color="auto" w:fill="FFFFFF"/>
        </w:rPr>
        <w:t> </w:t>
      </w:r>
      <w:r w:rsidRPr="002C533B">
        <w:rPr>
          <w:rFonts w:ascii="Times New Roman" w:hAnsi="Times New Roman"/>
          <w:color w:val="0033CC"/>
          <w:sz w:val="26"/>
          <w:szCs w:val="26"/>
          <w:shd w:val="clear" w:color="auto" w:fill="FFFFFF"/>
        </w:rPr>
        <w:t>в переходном</w:t>
      </w:r>
      <w:r w:rsidRPr="002C533B">
        <w:rPr>
          <w:rStyle w:val="apple-converted-space"/>
          <w:rFonts w:ascii="Times New Roman" w:hAnsi="Times New Roman"/>
          <w:color w:val="0033CC"/>
          <w:sz w:val="26"/>
          <w:szCs w:val="26"/>
          <w:shd w:val="clear" w:color="auto" w:fill="FFFFFF"/>
        </w:rPr>
        <w:t> </w:t>
      </w:r>
      <w:hyperlink r:id="rId12" w:tooltip="Возраст" w:history="1">
        <w:r w:rsidRPr="002C533B">
          <w:rPr>
            <w:rStyle w:val="Hyperlink"/>
            <w:rFonts w:ascii="Times New Roman" w:hAnsi="Times New Roman"/>
            <w:color w:val="0033CC"/>
            <w:sz w:val="26"/>
            <w:szCs w:val="26"/>
            <w:u w:val="none"/>
            <w:shd w:val="clear" w:color="auto" w:fill="FFFFFF"/>
          </w:rPr>
          <w:t>возрасте</w:t>
        </w:r>
      </w:hyperlink>
      <w:r w:rsidRPr="002C533B">
        <w:rPr>
          <w:rStyle w:val="apple-converted-space"/>
          <w:rFonts w:ascii="Times New Roman" w:hAnsi="Times New Roman"/>
          <w:color w:val="0033CC"/>
          <w:sz w:val="26"/>
          <w:szCs w:val="26"/>
          <w:shd w:val="clear" w:color="auto" w:fill="FFFFFF"/>
        </w:rPr>
        <w:t> </w:t>
      </w:r>
      <w:r w:rsidRPr="002C533B">
        <w:rPr>
          <w:rFonts w:ascii="Times New Roman" w:hAnsi="Times New Roman"/>
          <w:color w:val="0033CC"/>
          <w:sz w:val="26"/>
          <w:szCs w:val="26"/>
          <w:shd w:val="clear" w:color="auto" w:fill="FFFFFF"/>
        </w:rPr>
        <w:t>от</w:t>
      </w:r>
      <w:r w:rsidRPr="002C533B">
        <w:rPr>
          <w:rStyle w:val="apple-converted-space"/>
          <w:rFonts w:ascii="Times New Roman" w:hAnsi="Times New Roman"/>
          <w:color w:val="0033CC"/>
          <w:sz w:val="26"/>
          <w:szCs w:val="26"/>
          <w:shd w:val="clear" w:color="auto" w:fill="FFFFFF"/>
        </w:rPr>
        <w:t> </w:t>
      </w:r>
      <w:hyperlink r:id="rId13" w:tooltip="Детство" w:history="1">
        <w:r w:rsidRPr="002C533B">
          <w:rPr>
            <w:rStyle w:val="Hyperlink"/>
            <w:rFonts w:ascii="Times New Roman" w:hAnsi="Times New Roman"/>
            <w:color w:val="0033CC"/>
            <w:sz w:val="26"/>
            <w:szCs w:val="26"/>
            <w:u w:val="none"/>
            <w:shd w:val="clear" w:color="auto" w:fill="FFFFFF"/>
          </w:rPr>
          <w:t>детства</w:t>
        </w:r>
      </w:hyperlink>
      <w:r w:rsidRPr="002C533B">
        <w:rPr>
          <w:rStyle w:val="apple-converted-space"/>
          <w:rFonts w:ascii="Times New Roman" w:hAnsi="Times New Roman"/>
          <w:color w:val="0033CC"/>
          <w:sz w:val="26"/>
          <w:szCs w:val="26"/>
          <w:shd w:val="clear" w:color="auto" w:fill="FFFFFF"/>
        </w:rPr>
        <w:t> </w:t>
      </w:r>
      <w:r w:rsidRPr="002C533B">
        <w:rPr>
          <w:rFonts w:ascii="Times New Roman" w:hAnsi="Times New Roman"/>
          <w:color w:val="0033CC"/>
          <w:sz w:val="26"/>
          <w:szCs w:val="26"/>
          <w:shd w:val="clear" w:color="auto" w:fill="FFFFFF"/>
        </w:rPr>
        <w:t>к</w:t>
      </w:r>
      <w:r w:rsidRPr="002C533B">
        <w:rPr>
          <w:rStyle w:val="apple-converted-space"/>
          <w:rFonts w:ascii="Times New Roman" w:hAnsi="Times New Roman"/>
          <w:color w:val="0033CC"/>
          <w:sz w:val="26"/>
          <w:szCs w:val="26"/>
          <w:shd w:val="clear" w:color="auto" w:fill="FFFFFF"/>
        </w:rPr>
        <w:t> </w:t>
      </w:r>
      <w:hyperlink r:id="rId14" w:tooltip="Юность" w:history="1">
        <w:r w:rsidRPr="002C533B">
          <w:rPr>
            <w:rStyle w:val="Hyperlink"/>
            <w:rFonts w:ascii="Times New Roman" w:hAnsi="Times New Roman"/>
            <w:color w:val="0033CC"/>
            <w:sz w:val="26"/>
            <w:szCs w:val="26"/>
            <w:u w:val="none"/>
            <w:shd w:val="clear" w:color="auto" w:fill="FFFFFF"/>
          </w:rPr>
          <w:t>юности</w:t>
        </w:r>
      </w:hyperlink>
      <w:r w:rsidRPr="002C533B">
        <w:rPr>
          <w:rFonts w:ascii="Times New Roman" w:hAnsi="Times New Roman"/>
          <w:color w:val="0033CC"/>
          <w:sz w:val="26"/>
          <w:szCs w:val="26"/>
          <w:shd w:val="clear" w:color="auto" w:fill="FFFFFF"/>
        </w:rPr>
        <w:t xml:space="preserve">. </w:t>
      </w:r>
    </w:p>
    <w:p w:rsidR="004D762B" w:rsidRPr="002C533B" w:rsidRDefault="008B65FE" w:rsidP="00816AF5">
      <w:pPr>
        <w:pStyle w:val="NormalWeb"/>
        <w:shd w:val="clear" w:color="auto" w:fill="FFFFFF"/>
        <w:spacing w:before="0" w:beforeAutospacing="0" w:after="0" w:afterAutospacing="0"/>
        <w:ind w:firstLine="567"/>
        <w:jc w:val="both"/>
        <w:rPr>
          <w:rFonts w:ascii="Times New Roman" w:hAnsi="Times New Roman" w:cs="Times New Roman"/>
          <w:color w:val="0033CC"/>
          <w:sz w:val="26"/>
          <w:szCs w:val="26"/>
        </w:rPr>
      </w:pPr>
      <w:r w:rsidRPr="002C533B">
        <w:rPr>
          <w:rFonts w:ascii="Times New Roman" w:hAnsi="Times New Roman" w:cs="Times New Roman"/>
          <w:b/>
          <w:bCs/>
          <w:color w:val="0033CC"/>
          <w:sz w:val="26"/>
          <w:szCs w:val="26"/>
          <w:shd w:val="clear" w:color="auto" w:fill="FFFFFF"/>
        </w:rPr>
        <w:t>Здоровый образ жизни</w:t>
      </w:r>
      <w:r w:rsidRPr="002C533B">
        <w:rPr>
          <w:rStyle w:val="apple-converted-space"/>
          <w:rFonts w:ascii="Times New Roman" w:hAnsi="Times New Roman" w:cs="Times New Roman"/>
          <w:color w:val="0033CC"/>
          <w:sz w:val="26"/>
          <w:szCs w:val="26"/>
          <w:shd w:val="clear" w:color="auto" w:fill="FFFFFF"/>
        </w:rPr>
        <w:t> </w:t>
      </w:r>
      <w:r w:rsidRPr="002C533B">
        <w:rPr>
          <w:rFonts w:ascii="Times New Roman" w:hAnsi="Times New Roman" w:cs="Times New Roman"/>
          <w:color w:val="0033CC"/>
          <w:sz w:val="26"/>
          <w:szCs w:val="26"/>
          <w:shd w:val="clear" w:color="auto" w:fill="FFFFFF"/>
        </w:rPr>
        <w:t>—</w:t>
      </w:r>
      <w:r w:rsidRPr="002C533B">
        <w:rPr>
          <w:rStyle w:val="apple-converted-space"/>
          <w:rFonts w:ascii="Times New Roman" w:hAnsi="Times New Roman" w:cs="Times New Roman"/>
          <w:color w:val="0033CC"/>
          <w:sz w:val="26"/>
          <w:szCs w:val="26"/>
          <w:shd w:val="clear" w:color="auto" w:fill="FFFFFF"/>
        </w:rPr>
        <w:t> </w:t>
      </w:r>
      <w:hyperlink r:id="rId15" w:tooltip="Образ жизни" w:history="1">
        <w:r w:rsidRPr="002C533B">
          <w:rPr>
            <w:rStyle w:val="Hyperlink"/>
            <w:rFonts w:ascii="Times New Roman" w:hAnsi="Times New Roman" w:cs="Times New Roman"/>
            <w:color w:val="0033CC"/>
            <w:sz w:val="26"/>
            <w:szCs w:val="26"/>
            <w:u w:val="none"/>
            <w:shd w:val="clear" w:color="auto" w:fill="FFFFFF"/>
          </w:rPr>
          <w:t>образ жизни</w:t>
        </w:r>
      </w:hyperlink>
      <w:r w:rsidRPr="002C533B">
        <w:rPr>
          <w:rStyle w:val="apple-converted-space"/>
          <w:rFonts w:ascii="Times New Roman" w:hAnsi="Times New Roman" w:cs="Times New Roman"/>
          <w:color w:val="0033CC"/>
          <w:sz w:val="26"/>
          <w:szCs w:val="26"/>
          <w:shd w:val="clear" w:color="auto" w:fill="FFFFFF"/>
        </w:rPr>
        <w:t> </w:t>
      </w:r>
      <w:r w:rsidRPr="002C533B">
        <w:rPr>
          <w:rFonts w:ascii="Times New Roman" w:hAnsi="Times New Roman" w:cs="Times New Roman"/>
          <w:color w:val="0033CC"/>
          <w:sz w:val="26"/>
          <w:szCs w:val="26"/>
          <w:shd w:val="clear" w:color="auto" w:fill="FFFFFF"/>
        </w:rPr>
        <w:t>человека, направленный  на</w:t>
      </w:r>
      <w:r w:rsidRPr="002C533B">
        <w:rPr>
          <w:rStyle w:val="apple-converted-space"/>
          <w:rFonts w:ascii="Times New Roman" w:hAnsi="Times New Roman" w:cs="Times New Roman"/>
          <w:color w:val="0033CC"/>
          <w:sz w:val="26"/>
          <w:szCs w:val="26"/>
          <w:shd w:val="clear" w:color="auto" w:fill="FFFFFF"/>
        </w:rPr>
        <w:t> </w:t>
      </w:r>
      <w:hyperlink r:id="rId16" w:tooltip="Профилактика (медицина)" w:history="1">
        <w:r w:rsidRPr="002C533B">
          <w:rPr>
            <w:rStyle w:val="Hyperlink"/>
            <w:rFonts w:ascii="Times New Roman" w:hAnsi="Times New Roman" w:cs="Times New Roman"/>
            <w:color w:val="0033CC"/>
            <w:sz w:val="26"/>
            <w:szCs w:val="26"/>
            <w:u w:val="none"/>
            <w:shd w:val="clear" w:color="auto" w:fill="FFFFFF"/>
          </w:rPr>
          <w:t>профилактику</w:t>
        </w:r>
      </w:hyperlink>
      <w:r w:rsidRPr="002C533B">
        <w:rPr>
          <w:rStyle w:val="apple-converted-space"/>
          <w:rFonts w:ascii="Times New Roman" w:hAnsi="Times New Roman" w:cs="Times New Roman"/>
          <w:color w:val="0033CC"/>
          <w:sz w:val="26"/>
          <w:szCs w:val="26"/>
          <w:shd w:val="clear" w:color="auto" w:fill="FFFFFF"/>
        </w:rPr>
        <w:t> </w:t>
      </w:r>
      <w:hyperlink r:id="rId17" w:tooltip="Болезнь" w:history="1">
        <w:r w:rsidRPr="002C533B">
          <w:rPr>
            <w:rStyle w:val="Hyperlink"/>
            <w:rFonts w:ascii="Times New Roman" w:hAnsi="Times New Roman" w:cs="Times New Roman"/>
            <w:color w:val="0033CC"/>
            <w:sz w:val="26"/>
            <w:szCs w:val="26"/>
            <w:u w:val="none"/>
            <w:shd w:val="clear" w:color="auto" w:fill="FFFFFF"/>
          </w:rPr>
          <w:t>болезней</w:t>
        </w:r>
      </w:hyperlink>
      <w:r w:rsidRPr="002C533B">
        <w:rPr>
          <w:rStyle w:val="apple-converted-space"/>
          <w:rFonts w:ascii="Times New Roman" w:hAnsi="Times New Roman" w:cs="Times New Roman"/>
          <w:color w:val="0033CC"/>
          <w:sz w:val="26"/>
          <w:szCs w:val="26"/>
          <w:shd w:val="clear" w:color="auto" w:fill="FFFFFF"/>
        </w:rPr>
        <w:t> </w:t>
      </w:r>
      <w:r w:rsidRPr="002C533B">
        <w:rPr>
          <w:rFonts w:ascii="Times New Roman" w:hAnsi="Times New Roman" w:cs="Times New Roman"/>
          <w:color w:val="0033CC"/>
          <w:sz w:val="26"/>
          <w:szCs w:val="26"/>
          <w:shd w:val="clear" w:color="auto" w:fill="FFFFFF"/>
        </w:rPr>
        <w:t>и укрепление</w:t>
      </w:r>
      <w:r w:rsidRPr="002C533B">
        <w:rPr>
          <w:rStyle w:val="apple-converted-space"/>
          <w:rFonts w:ascii="Times New Roman" w:hAnsi="Times New Roman" w:cs="Times New Roman"/>
          <w:color w:val="0033CC"/>
          <w:sz w:val="26"/>
          <w:szCs w:val="26"/>
          <w:shd w:val="clear" w:color="auto" w:fill="FFFFFF"/>
        </w:rPr>
        <w:t> </w:t>
      </w:r>
      <w:hyperlink r:id="rId18" w:tooltip="Здоровье" w:history="1">
        <w:r w:rsidRPr="002C533B">
          <w:rPr>
            <w:rStyle w:val="Hyperlink"/>
            <w:rFonts w:ascii="Times New Roman" w:hAnsi="Times New Roman" w:cs="Times New Roman"/>
            <w:color w:val="0033CC"/>
            <w:sz w:val="26"/>
            <w:szCs w:val="26"/>
            <w:u w:val="none"/>
            <w:shd w:val="clear" w:color="auto" w:fill="FFFFFF"/>
          </w:rPr>
          <w:t>здоровья</w:t>
        </w:r>
      </w:hyperlink>
      <w:r w:rsidR="00A812B4" w:rsidRPr="002C533B">
        <w:rPr>
          <w:rFonts w:ascii="Times New Roman" w:hAnsi="Times New Roman" w:cs="Times New Roman"/>
          <w:color w:val="0033CC"/>
          <w:sz w:val="26"/>
          <w:szCs w:val="26"/>
        </w:rPr>
        <w:t>, основными с</w:t>
      </w:r>
      <w:r w:rsidR="004D762B" w:rsidRPr="002C533B">
        <w:rPr>
          <w:rFonts w:ascii="Times New Roman" w:hAnsi="Times New Roman" w:cs="Times New Roman"/>
          <w:color w:val="0033CC"/>
          <w:sz w:val="26"/>
          <w:szCs w:val="26"/>
        </w:rPr>
        <w:t xml:space="preserve">оставляющими </w:t>
      </w:r>
      <w:r w:rsidR="00A812B4" w:rsidRPr="002C533B">
        <w:rPr>
          <w:rFonts w:ascii="Times New Roman" w:hAnsi="Times New Roman" w:cs="Times New Roman"/>
          <w:color w:val="0033CC"/>
          <w:sz w:val="26"/>
          <w:szCs w:val="26"/>
        </w:rPr>
        <w:t>которого являются</w:t>
      </w:r>
      <w:r w:rsidR="004D762B" w:rsidRPr="002C533B">
        <w:rPr>
          <w:rFonts w:ascii="Times New Roman" w:hAnsi="Times New Roman" w:cs="Times New Roman"/>
          <w:color w:val="0033CC"/>
          <w:sz w:val="26"/>
          <w:szCs w:val="26"/>
        </w:rPr>
        <w:t>:</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воспитание с раннего детства здоровых привычек и навыков;</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окружающая среда: безопасная и благоприятная для обитания, знания о влиянии неблагоприятных факторов окружающей среды на здоровье;</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отказ от </w:t>
      </w:r>
      <w:hyperlink r:id="rId19" w:tooltip="Курение" w:history="1">
        <w:r w:rsidRPr="002C533B">
          <w:rPr>
            <w:rFonts w:ascii="Times New Roman" w:eastAsia="Times New Roman" w:hAnsi="Times New Roman"/>
            <w:color w:val="0033CC"/>
            <w:sz w:val="26"/>
            <w:szCs w:val="26"/>
            <w:lang w:eastAsia="ru-RU"/>
          </w:rPr>
          <w:t>курения</w:t>
        </w:r>
      </w:hyperlink>
      <w:r w:rsidRPr="002C533B">
        <w:rPr>
          <w:rFonts w:ascii="Times New Roman" w:eastAsia="Times New Roman" w:hAnsi="Times New Roman"/>
          <w:color w:val="0033CC"/>
          <w:sz w:val="26"/>
          <w:szCs w:val="26"/>
          <w:lang w:eastAsia="ru-RU"/>
        </w:rPr>
        <w:t>, </w:t>
      </w:r>
      <w:hyperlink r:id="rId20" w:tooltip="Наркотики" w:history="1">
        <w:r w:rsidRPr="002C533B">
          <w:rPr>
            <w:rFonts w:ascii="Times New Roman" w:eastAsia="Times New Roman" w:hAnsi="Times New Roman"/>
            <w:color w:val="0033CC"/>
            <w:sz w:val="26"/>
            <w:szCs w:val="26"/>
            <w:lang w:eastAsia="ru-RU"/>
          </w:rPr>
          <w:t>наркотиков</w:t>
        </w:r>
      </w:hyperlink>
      <w:r w:rsidRPr="002C533B">
        <w:rPr>
          <w:rFonts w:ascii="Times New Roman" w:eastAsia="Times New Roman" w:hAnsi="Times New Roman"/>
          <w:color w:val="0033CC"/>
          <w:sz w:val="26"/>
          <w:szCs w:val="26"/>
          <w:lang w:eastAsia="ru-RU"/>
        </w:rPr>
        <w:t> и употребления </w:t>
      </w:r>
      <w:hyperlink r:id="rId21" w:tooltip="Алкогольные напитки" w:history="1">
        <w:r w:rsidRPr="002C533B">
          <w:rPr>
            <w:rFonts w:ascii="Times New Roman" w:eastAsia="Times New Roman" w:hAnsi="Times New Roman"/>
            <w:color w:val="0033CC"/>
            <w:sz w:val="26"/>
            <w:szCs w:val="26"/>
            <w:lang w:eastAsia="ru-RU"/>
          </w:rPr>
          <w:t>алкоголя</w:t>
        </w:r>
      </w:hyperlink>
      <w:r w:rsidRPr="002C533B">
        <w:rPr>
          <w:rFonts w:ascii="Times New Roman" w:eastAsia="Times New Roman" w:hAnsi="Times New Roman"/>
          <w:color w:val="0033CC"/>
          <w:sz w:val="26"/>
          <w:szCs w:val="26"/>
          <w:lang w:eastAsia="ru-RU"/>
        </w:rPr>
        <w:t>;</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здоровое </w:t>
      </w:r>
      <w:hyperlink r:id="rId22" w:tooltip="Пища" w:history="1">
        <w:r w:rsidRPr="002C533B">
          <w:rPr>
            <w:rFonts w:ascii="Times New Roman" w:eastAsia="Times New Roman" w:hAnsi="Times New Roman"/>
            <w:color w:val="0033CC"/>
            <w:sz w:val="26"/>
            <w:szCs w:val="26"/>
            <w:lang w:eastAsia="ru-RU"/>
          </w:rPr>
          <w:t>питание</w:t>
        </w:r>
      </w:hyperlink>
      <w:r w:rsidRPr="002C533B">
        <w:rPr>
          <w:rFonts w:ascii="Times New Roman" w:eastAsia="Times New Roman" w:hAnsi="Times New Roman"/>
          <w:color w:val="0033CC"/>
          <w:sz w:val="26"/>
          <w:szCs w:val="26"/>
          <w:lang w:eastAsia="ru-RU"/>
        </w:rPr>
        <w:t>: умеренное, соответствующее физиологическим особенностям конкретного человека, информированность о качестве употребляемых продуктов;</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дви</w:t>
      </w:r>
      <w:r w:rsidR="0095744A" w:rsidRPr="002C533B">
        <w:rPr>
          <w:rFonts w:ascii="Times New Roman" w:eastAsia="Times New Roman" w:hAnsi="Times New Roman"/>
          <w:color w:val="0033CC"/>
          <w:sz w:val="26"/>
          <w:szCs w:val="26"/>
          <w:lang w:eastAsia="ru-RU"/>
        </w:rPr>
        <w:t>гательная активность</w:t>
      </w:r>
      <w:r w:rsidRPr="002C533B">
        <w:rPr>
          <w:rFonts w:ascii="Times New Roman" w:eastAsia="Times New Roman" w:hAnsi="Times New Roman"/>
          <w:color w:val="0033CC"/>
          <w:sz w:val="26"/>
          <w:szCs w:val="26"/>
          <w:lang w:eastAsia="ru-RU"/>
        </w:rPr>
        <w:t>: физически активная жизнь, включая специальные физические упражнения, с учётом возрастных и физиологических особенностей;</w:t>
      </w:r>
    </w:p>
    <w:p w:rsidR="004D762B" w:rsidRPr="002C533B" w:rsidRDefault="004D762B" w:rsidP="00816AF5">
      <w:pPr>
        <w:numPr>
          <w:ilvl w:val="0"/>
          <w:numId w:val="1"/>
        </w:numPr>
        <w:shd w:val="clear" w:color="auto" w:fill="FFFFFF"/>
        <w:spacing w:after="0" w:line="240" w:lineRule="auto"/>
        <w:ind w:left="38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личная и общественная гигиена: совокупность гигиенических правил, соблюдение и выполнение которых способствует сохранению и укреплению здоровья, владение навыками первой помощи.</w:t>
      </w:r>
    </w:p>
    <w:p w:rsidR="008B65FE" w:rsidRPr="002C533B" w:rsidRDefault="003730E9" w:rsidP="003730E9">
      <w:pPr>
        <w:tabs>
          <w:tab w:val="left" w:pos="3255"/>
        </w:tabs>
        <w:spacing w:before="120" w:after="120" w:line="240" w:lineRule="auto"/>
        <w:jc w:val="both"/>
        <w:rPr>
          <w:rFonts w:ascii="Times New Roman" w:eastAsia="Times New Roman" w:hAnsi="Times New Roman"/>
          <w:b/>
          <w:bCs/>
          <w:color w:val="0033CC"/>
          <w:sz w:val="26"/>
          <w:szCs w:val="26"/>
        </w:rPr>
      </w:pPr>
      <w:r w:rsidRPr="002C533B">
        <w:rPr>
          <w:rFonts w:ascii="Times New Roman" w:eastAsia="Times New Roman" w:hAnsi="Times New Roman"/>
          <w:b/>
          <w:bCs/>
          <w:color w:val="0033CC"/>
          <w:sz w:val="26"/>
          <w:szCs w:val="26"/>
        </w:rPr>
        <w:tab/>
      </w:r>
    </w:p>
    <w:p w:rsidR="00927707" w:rsidRPr="002C533B" w:rsidRDefault="00927707" w:rsidP="00927707">
      <w:pPr>
        <w:ind w:firstLine="708"/>
        <w:jc w:val="both"/>
        <w:rPr>
          <w:rFonts w:ascii="Times New Roman" w:hAnsi="Times New Roman"/>
          <w:b/>
          <w:color w:val="0033CC"/>
          <w:sz w:val="26"/>
          <w:szCs w:val="26"/>
        </w:rPr>
      </w:pPr>
    </w:p>
    <w:p w:rsidR="00927707" w:rsidRDefault="00927707" w:rsidP="00927707">
      <w:pPr>
        <w:ind w:firstLine="708"/>
        <w:jc w:val="center"/>
        <w:rPr>
          <w:rFonts w:ascii="Times New Roman" w:hAnsi="Times New Roman"/>
          <w:b/>
          <w:color w:val="0033CC"/>
          <w:sz w:val="26"/>
          <w:szCs w:val="26"/>
        </w:rPr>
      </w:pPr>
      <w:r w:rsidRPr="002C533B">
        <w:rPr>
          <w:rFonts w:ascii="Times New Roman" w:hAnsi="Times New Roman"/>
          <w:b/>
          <w:color w:val="0033CC"/>
          <w:sz w:val="26"/>
          <w:szCs w:val="26"/>
        </w:rPr>
        <w:t>СОДЕРЖАНИЕ</w:t>
      </w:r>
    </w:p>
    <w:p w:rsidR="00AA56FA" w:rsidRPr="002C533B" w:rsidRDefault="00AA56FA" w:rsidP="00927707">
      <w:pPr>
        <w:ind w:firstLine="708"/>
        <w:jc w:val="center"/>
        <w:rPr>
          <w:rFonts w:ascii="Times New Roman" w:hAnsi="Times New Roman"/>
          <w:b/>
          <w:color w:val="0033CC"/>
          <w:sz w:val="26"/>
          <w:szCs w:val="26"/>
        </w:rPr>
      </w:pPr>
    </w:p>
    <w:tbl>
      <w:tblPr>
        <w:tblW w:w="9497" w:type="dxa"/>
        <w:tblInd w:w="534" w:type="dxa"/>
        <w:tblLook w:val="04A0" w:firstRow="1" w:lastRow="0" w:firstColumn="1" w:lastColumn="0" w:noHBand="0" w:noVBand="1"/>
      </w:tblPr>
      <w:tblGrid>
        <w:gridCol w:w="8195"/>
        <w:gridCol w:w="1125"/>
        <w:gridCol w:w="177"/>
      </w:tblGrid>
      <w:tr w:rsidR="00927707" w:rsidRPr="002C533B" w:rsidTr="00D62646">
        <w:trPr>
          <w:gridAfter w:val="1"/>
          <w:wAfter w:w="177" w:type="dxa"/>
        </w:trPr>
        <w:tc>
          <w:tcPr>
            <w:tcW w:w="8195" w:type="dxa"/>
            <w:shd w:val="clear" w:color="auto" w:fill="auto"/>
          </w:tcPr>
          <w:p w:rsidR="00927707" w:rsidRPr="002C533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Введение…</w:t>
            </w:r>
            <w:r w:rsidRPr="002C533B">
              <w:rPr>
                <w:rFonts w:ascii="Times New Roman" w:eastAsia="Times New Roman" w:hAnsi="Times New Roman"/>
                <w:color w:val="0033CC"/>
                <w:sz w:val="26"/>
                <w:szCs w:val="26"/>
                <w:lang w:eastAsia="ru-RU"/>
              </w:rPr>
              <w:t>………………………………………………………….</w:t>
            </w:r>
          </w:p>
        </w:tc>
        <w:tc>
          <w:tcPr>
            <w:tcW w:w="1125" w:type="dxa"/>
            <w:shd w:val="clear" w:color="auto" w:fill="auto"/>
          </w:tcPr>
          <w:p w:rsidR="00927707" w:rsidRPr="00D62646" w:rsidRDefault="00D62646" w:rsidP="00D62646">
            <w:pPr>
              <w:spacing w:after="0" w:line="360" w:lineRule="auto"/>
              <w:jc w:val="center"/>
              <w:rPr>
                <w:rFonts w:ascii="Times New Roman" w:eastAsia="Times New Roman" w:hAnsi="Times New Roman"/>
                <w:color w:val="0033CC"/>
                <w:sz w:val="26"/>
                <w:szCs w:val="26"/>
                <w:lang w:eastAsia="ru-RU"/>
              </w:rPr>
            </w:pPr>
            <w:r w:rsidRPr="00D62646">
              <w:rPr>
                <w:rFonts w:ascii="Times New Roman" w:eastAsia="Times New Roman" w:hAnsi="Times New Roman"/>
                <w:color w:val="0033CC"/>
                <w:sz w:val="26"/>
                <w:szCs w:val="26"/>
                <w:lang w:eastAsia="ru-RU"/>
              </w:rPr>
              <w:t>4</w:t>
            </w:r>
          </w:p>
        </w:tc>
      </w:tr>
      <w:tr w:rsidR="00927707" w:rsidRPr="002C533B" w:rsidTr="00D62646">
        <w:trPr>
          <w:gridAfter w:val="1"/>
          <w:wAfter w:w="177" w:type="dxa"/>
        </w:trPr>
        <w:tc>
          <w:tcPr>
            <w:tcW w:w="8195" w:type="dxa"/>
            <w:shd w:val="clear" w:color="auto" w:fill="auto"/>
          </w:tcPr>
          <w:p w:rsidR="00927707" w:rsidRPr="0077121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Раздел 1. Методология</w:t>
            </w:r>
            <w:r w:rsidRPr="0077121B">
              <w:rPr>
                <w:rFonts w:ascii="Times New Roman" w:eastAsia="Times New Roman" w:hAnsi="Times New Roman"/>
                <w:b/>
                <w:color w:val="0033CC"/>
                <w:sz w:val="26"/>
                <w:szCs w:val="26"/>
                <w:lang w:eastAsia="ja-JP"/>
              </w:rPr>
              <w:t xml:space="preserve"> исследования</w:t>
            </w:r>
            <w:r w:rsidRPr="0077121B">
              <w:rPr>
                <w:rFonts w:ascii="Times New Roman" w:eastAsia="Times New Roman" w:hAnsi="Times New Roman"/>
                <w:b/>
                <w:color w:val="0033CC"/>
                <w:sz w:val="26"/>
                <w:szCs w:val="26"/>
                <w:lang w:eastAsia="ru-RU"/>
              </w:rPr>
              <w:t>, характеристики использованной выборки…………………………………………</w:t>
            </w:r>
          </w:p>
        </w:tc>
        <w:tc>
          <w:tcPr>
            <w:tcW w:w="1125" w:type="dxa"/>
            <w:shd w:val="clear" w:color="auto" w:fill="auto"/>
          </w:tcPr>
          <w:p w:rsidR="00927707" w:rsidRPr="00D62646" w:rsidRDefault="00927707"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sidRPr="00D62646">
              <w:rPr>
                <w:rFonts w:ascii="Times New Roman" w:eastAsia="Times New Roman" w:hAnsi="Times New Roman"/>
                <w:color w:val="0033CC"/>
                <w:sz w:val="26"/>
                <w:szCs w:val="26"/>
                <w:lang w:eastAsia="ru-RU"/>
              </w:rPr>
              <w:t>7</w:t>
            </w:r>
          </w:p>
        </w:tc>
      </w:tr>
      <w:tr w:rsidR="00927707" w:rsidRPr="002C533B" w:rsidTr="00D62646">
        <w:trPr>
          <w:gridAfter w:val="1"/>
          <w:wAfter w:w="177" w:type="dxa"/>
        </w:trPr>
        <w:tc>
          <w:tcPr>
            <w:tcW w:w="8195" w:type="dxa"/>
            <w:shd w:val="clear" w:color="auto" w:fill="auto"/>
          </w:tcPr>
          <w:p w:rsidR="00927707" w:rsidRPr="0077121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Раздел 2. Политика и достижения страны в сфере охраны здоровья</w:t>
            </w:r>
            <w:r w:rsidR="00816AF5" w:rsidRPr="0077121B">
              <w:rPr>
                <w:rFonts w:ascii="Times New Roman" w:eastAsia="Times New Roman" w:hAnsi="Times New Roman"/>
                <w:b/>
                <w:color w:val="0033CC"/>
                <w:sz w:val="26"/>
                <w:szCs w:val="26"/>
                <w:lang w:eastAsia="ru-RU"/>
              </w:rPr>
              <w:t xml:space="preserve"> матери и ребенка</w:t>
            </w:r>
            <w:r w:rsidRPr="0077121B">
              <w:rPr>
                <w:rFonts w:ascii="Times New Roman" w:eastAsia="Times New Roman" w:hAnsi="Times New Roman"/>
                <w:b/>
                <w:color w:val="0033CC"/>
                <w:sz w:val="26"/>
                <w:szCs w:val="26"/>
                <w:lang w:eastAsia="ru-RU"/>
              </w:rPr>
              <w:t>………………………</w:t>
            </w:r>
            <w:r w:rsidR="007B6CD6" w:rsidRPr="0077121B">
              <w:rPr>
                <w:rFonts w:ascii="Times New Roman" w:eastAsia="Times New Roman" w:hAnsi="Times New Roman"/>
                <w:b/>
                <w:color w:val="0033CC"/>
                <w:sz w:val="26"/>
                <w:szCs w:val="26"/>
                <w:lang w:eastAsia="ru-RU"/>
              </w:rPr>
              <w:t>……………</w:t>
            </w:r>
            <w:r w:rsidR="0077121B" w:rsidRPr="0077121B">
              <w:rPr>
                <w:rFonts w:ascii="Times New Roman" w:eastAsia="Times New Roman" w:hAnsi="Times New Roman"/>
                <w:b/>
                <w:color w:val="0033CC"/>
                <w:sz w:val="26"/>
                <w:szCs w:val="26"/>
                <w:lang w:eastAsia="ru-RU"/>
              </w:rPr>
              <w:t>…………..</w:t>
            </w:r>
            <w:r w:rsidR="007B6CD6" w:rsidRPr="0077121B">
              <w:rPr>
                <w:rFonts w:ascii="Times New Roman" w:eastAsia="Times New Roman" w:hAnsi="Times New Roman"/>
                <w:b/>
                <w:color w:val="0033CC"/>
                <w:sz w:val="26"/>
                <w:szCs w:val="26"/>
                <w:lang w:eastAsia="ru-RU"/>
              </w:rPr>
              <w:t>..</w:t>
            </w:r>
          </w:p>
        </w:tc>
        <w:tc>
          <w:tcPr>
            <w:tcW w:w="1125" w:type="dxa"/>
            <w:shd w:val="clear" w:color="auto" w:fill="auto"/>
          </w:tcPr>
          <w:p w:rsidR="00927707" w:rsidRPr="00D62646" w:rsidRDefault="00927707"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sidRPr="00D62646">
              <w:rPr>
                <w:rFonts w:ascii="Times New Roman" w:eastAsia="Times New Roman" w:hAnsi="Times New Roman"/>
                <w:color w:val="0033CC"/>
                <w:sz w:val="26"/>
                <w:szCs w:val="26"/>
                <w:lang w:eastAsia="ru-RU"/>
              </w:rPr>
              <w:t>1</w:t>
            </w:r>
            <w:r>
              <w:rPr>
                <w:rFonts w:ascii="Times New Roman" w:eastAsia="Times New Roman" w:hAnsi="Times New Roman"/>
                <w:color w:val="0033CC"/>
                <w:sz w:val="26"/>
                <w:szCs w:val="26"/>
                <w:lang w:eastAsia="ru-RU"/>
              </w:rPr>
              <w:t>1</w:t>
            </w:r>
          </w:p>
        </w:tc>
      </w:tr>
      <w:tr w:rsidR="00927707" w:rsidRPr="002C533B" w:rsidTr="00D62646">
        <w:trPr>
          <w:gridAfter w:val="1"/>
          <w:wAfter w:w="177" w:type="dxa"/>
        </w:trPr>
        <w:tc>
          <w:tcPr>
            <w:tcW w:w="8195" w:type="dxa"/>
            <w:shd w:val="clear" w:color="auto" w:fill="auto"/>
          </w:tcPr>
          <w:p w:rsidR="00927707" w:rsidRPr="0077121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 xml:space="preserve">Раздел 3. Знания, установки и практики </w:t>
            </w:r>
            <w:r w:rsidR="00A2292D" w:rsidRPr="0077121B">
              <w:rPr>
                <w:rFonts w:ascii="Times New Roman" w:eastAsia="Times New Roman" w:hAnsi="Times New Roman"/>
                <w:b/>
                <w:color w:val="0033CC"/>
                <w:sz w:val="26"/>
                <w:szCs w:val="26"/>
                <w:lang w:eastAsia="ru-RU"/>
              </w:rPr>
              <w:t>родителей подростков</w:t>
            </w:r>
            <w:r w:rsidRPr="0077121B">
              <w:rPr>
                <w:rFonts w:ascii="Times New Roman" w:eastAsia="Times New Roman" w:hAnsi="Times New Roman"/>
                <w:b/>
                <w:color w:val="0033CC"/>
                <w:sz w:val="26"/>
                <w:szCs w:val="26"/>
                <w:lang w:eastAsia="ru-RU"/>
              </w:rPr>
              <w:t xml:space="preserve"> в области </w:t>
            </w:r>
            <w:r w:rsidR="00816AF5" w:rsidRPr="0077121B">
              <w:rPr>
                <w:rFonts w:ascii="Times New Roman" w:eastAsia="Times New Roman" w:hAnsi="Times New Roman"/>
                <w:b/>
                <w:color w:val="0033CC"/>
                <w:sz w:val="26"/>
                <w:szCs w:val="26"/>
                <w:lang w:eastAsia="ru-RU"/>
              </w:rPr>
              <w:t xml:space="preserve">формирования здорового образа жизни </w:t>
            </w:r>
            <w:r w:rsidR="00A2292D" w:rsidRPr="0077121B">
              <w:rPr>
                <w:rFonts w:ascii="Times New Roman" w:eastAsia="Times New Roman" w:hAnsi="Times New Roman"/>
                <w:b/>
                <w:color w:val="0033CC"/>
                <w:sz w:val="26"/>
                <w:szCs w:val="26"/>
                <w:lang w:eastAsia="ru-RU"/>
              </w:rPr>
              <w:t>подрастающего поколения</w:t>
            </w:r>
            <w:r w:rsidRPr="0077121B">
              <w:rPr>
                <w:rFonts w:ascii="Times New Roman" w:eastAsia="Times New Roman" w:hAnsi="Times New Roman"/>
                <w:b/>
                <w:color w:val="0033CC"/>
                <w:sz w:val="26"/>
                <w:szCs w:val="26"/>
                <w:lang w:eastAsia="ru-RU"/>
              </w:rPr>
              <w:t>………..…</w:t>
            </w:r>
            <w:r w:rsidR="00A2292D" w:rsidRPr="0077121B">
              <w:rPr>
                <w:rFonts w:ascii="Times New Roman" w:eastAsia="Times New Roman" w:hAnsi="Times New Roman"/>
                <w:b/>
                <w:color w:val="0033CC"/>
                <w:sz w:val="26"/>
                <w:szCs w:val="26"/>
                <w:lang w:eastAsia="ru-RU"/>
              </w:rPr>
              <w:t>…………………………………………</w:t>
            </w:r>
            <w:r w:rsidR="00D62646" w:rsidRPr="0077121B">
              <w:rPr>
                <w:rFonts w:ascii="Times New Roman" w:eastAsia="Times New Roman" w:hAnsi="Times New Roman"/>
                <w:b/>
                <w:color w:val="0033CC"/>
                <w:sz w:val="26"/>
                <w:szCs w:val="26"/>
                <w:lang w:eastAsia="ru-RU"/>
              </w:rPr>
              <w:t>……….</w:t>
            </w:r>
            <w:r w:rsidRPr="0077121B">
              <w:rPr>
                <w:rFonts w:ascii="Times New Roman" w:eastAsia="Times New Roman" w:hAnsi="Times New Roman"/>
                <w:b/>
                <w:color w:val="0033CC"/>
                <w:sz w:val="26"/>
                <w:szCs w:val="26"/>
                <w:lang w:eastAsia="ru-RU"/>
              </w:rPr>
              <w:t>….</w:t>
            </w:r>
          </w:p>
        </w:tc>
        <w:tc>
          <w:tcPr>
            <w:tcW w:w="1125" w:type="dxa"/>
            <w:shd w:val="clear" w:color="auto" w:fill="auto"/>
          </w:tcPr>
          <w:p w:rsidR="00927707" w:rsidRDefault="00927707" w:rsidP="00D62646">
            <w:pPr>
              <w:spacing w:after="0" w:line="360" w:lineRule="auto"/>
              <w:jc w:val="center"/>
              <w:rPr>
                <w:rFonts w:ascii="Times New Roman" w:eastAsia="Times New Roman" w:hAnsi="Times New Roman"/>
                <w:color w:val="0033CC"/>
                <w:sz w:val="26"/>
                <w:szCs w:val="26"/>
                <w:lang w:eastAsia="ru-RU"/>
              </w:rPr>
            </w:pPr>
          </w:p>
          <w:p w:rsidR="00D62646" w:rsidRDefault="00D62646"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16</w:t>
            </w:r>
          </w:p>
        </w:tc>
      </w:tr>
      <w:tr w:rsidR="00927707" w:rsidRPr="002C533B" w:rsidTr="00D62646">
        <w:trPr>
          <w:gridAfter w:val="1"/>
          <w:wAfter w:w="177" w:type="dxa"/>
        </w:trPr>
        <w:tc>
          <w:tcPr>
            <w:tcW w:w="8195" w:type="dxa"/>
            <w:shd w:val="clear" w:color="auto" w:fill="auto"/>
          </w:tcPr>
          <w:p w:rsidR="00927707" w:rsidRPr="0077121B" w:rsidRDefault="00927707" w:rsidP="0077121B">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 xml:space="preserve">Раздел 4. Потребности и доступ населения к услугам по </w:t>
            </w:r>
            <w:r w:rsidR="00816AF5" w:rsidRPr="0077121B">
              <w:rPr>
                <w:rFonts w:ascii="Times New Roman" w:eastAsia="Times New Roman" w:hAnsi="Times New Roman"/>
                <w:b/>
                <w:color w:val="0033CC"/>
                <w:sz w:val="26"/>
                <w:szCs w:val="26"/>
                <w:lang w:eastAsia="ru-RU"/>
              </w:rPr>
              <w:t xml:space="preserve">физической подготовке и </w:t>
            </w:r>
            <w:r w:rsidR="00A2292D" w:rsidRPr="0077121B">
              <w:rPr>
                <w:rFonts w:ascii="Times New Roman" w:eastAsia="Times New Roman" w:hAnsi="Times New Roman"/>
                <w:b/>
                <w:color w:val="0033CC"/>
                <w:sz w:val="26"/>
                <w:szCs w:val="26"/>
                <w:lang w:eastAsia="ru-RU"/>
              </w:rPr>
              <w:t xml:space="preserve">занятиям </w:t>
            </w:r>
            <w:r w:rsidR="00816AF5" w:rsidRPr="0077121B">
              <w:rPr>
                <w:rFonts w:ascii="Times New Roman" w:eastAsia="Times New Roman" w:hAnsi="Times New Roman"/>
                <w:b/>
                <w:color w:val="0033CC"/>
                <w:sz w:val="26"/>
                <w:szCs w:val="26"/>
                <w:lang w:eastAsia="ru-RU"/>
              </w:rPr>
              <w:t>спорт</w:t>
            </w:r>
            <w:r w:rsidR="00A2292D" w:rsidRPr="0077121B">
              <w:rPr>
                <w:rFonts w:ascii="Times New Roman" w:eastAsia="Times New Roman" w:hAnsi="Times New Roman"/>
                <w:b/>
                <w:color w:val="0033CC"/>
                <w:sz w:val="26"/>
                <w:szCs w:val="26"/>
                <w:lang w:eastAsia="ru-RU"/>
              </w:rPr>
              <w:t>ом подростков……</w:t>
            </w:r>
            <w:r w:rsidR="0077121B">
              <w:rPr>
                <w:rFonts w:ascii="Times New Roman" w:eastAsia="Times New Roman" w:hAnsi="Times New Roman"/>
                <w:b/>
                <w:color w:val="0033CC"/>
                <w:sz w:val="26"/>
                <w:szCs w:val="26"/>
                <w:lang w:eastAsia="ru-RU"/>
              </w:rPr>
              <w:t>..</w:t>
            </w:r>
            <w:r w:rsidR="00D62646" w:rsidRPr="0077121B">
              <w:rPr>
                <w:rFonts w:ascii="Times New Roman" w:eastAsia="Times New Roman" w:hAnsi="Times New Roman"/>
                <w:b/>
                <w:color w:val="0033CC"/>
                <w:sz w:val="26"/>
                <w:szCs w:val="26"/>
                <w:lang w:eastAsia="ru-RU"/>
              </w:rPr>
              <w:t>….</w:t>
            </w:r>
            <w:r w:rsidR="00A2292D" w:rsidRPr="0077121B">
              <w:rPr>
                <w:rFonts w:ascii="Times New Roman" w:eastAsia="Times New Roman" w:hAnsi="Times New Roman"/>
                <w:b/>
                <w:color w:val="0033CC"/>
                <w:sz w:val="26"/>
                <w:szCs w:val="26"/>
                <w:lang w:eastAsia="ru-RU"/>
              </w:rPr>
              <w:t>.</w:t>
            </w:r>
          </w:p>
        </w:tc>
        <w:tc>
          <w:tcPr>
            <w:tcW w:w="1125" w:type="dxa"/>
            <w:shd w:val="clear" w:color="auto" w:fill="auto"/>
          </w:tcPr>
          <w:p w:rsidR="00927707" w:rsidRDefault="00927707"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30</w:t>
            </w:r>
          </w:p>
        </w:tc>
      </w:tr>
      <w:tr w:rsidR="00927707" w:rsidRPr="002C533B" w:rsidTr="00D62646">
        <w:trPr>
          <w:gridAfter w:val="1"/>
          <w:wAfter w:w="177" w:type="dxa"/>
        </w:trPr>
        <w:tc>
          <w:tcPr>
            <w:tcW w:w="8195" w:type="dxa"/>
            <w:shd w:val="clear" w:color="auto" w:fill="auto"/>
          </w:tcPr>
          <w:p w:rsidR="00927707" w:rsidRPr="0077121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 xml:space="preserve">Раздел 5. </w:t>
            </w:r>
            <w:r w:rsidR="00A2292D" w:rsidRPr="0077121B">
              <w:rPr>
                <w:rFonts w:ascii="Times New Roman" w:eastAsia="Times New Roman" w:hAnsi="Times New Roman"/>
                <w:b/>
                <w:color w:val="0033CC"/>
                <w:sz w:val="26"/>
                <w:szCs w:val="26"/>
                <w:lang w:eastAsia="ru-RU"/>
              </w:rPr>
              <w:t>Знания, установки и практики населения в области репродуктивных установок и вредных привычек подрастающего поколения</w:t>
            </w:r>
            <w:r w:rsidR="007B6CD6" w:rsidRPr="0077121B">
              <w:rPr>
                <w:rFonts w:ascii="Times New Roman" w:eastAsia="Times New Roman" w:hAnsi="Times New Roman"/>
                <w:b/>
                <w:color w:val="0033CC"/>
                <w:sz w:val="26"/>
                <w:szCs w:val="26"/>
                <w:lang w:eastAsia="ru-RU"/>
              </w:rPr>
              <w:t>………………………………………………………………</w:t>
            </w:r>
          </w:p>
        </w:tc>
        <w:tc>
          <w:tcPr>
            <w:tcW w:w="1125" w:type="dxa"/>
            <w:shd w:val="clear" w:color="auto" w:fill="auto"/>
          </w:tcPr>
          <w:p w:rsidR="00927707" w:rsidRDefault="00927707" w:rsidP="00D62646">
            <w:pPr>
              <w:spacing w:after="0" w:line="360" w:lineRule="auto"/>
              <w:jc w:val="center"/>
              <w:rPr>
                <w:rFonts w:ascii="Times New Roman" w:eastAsia="Times New Roman" w:hAnsi="Times New Roman"/>
                <w:color w:val="0033CC"/>
                <w:sz w:val="26"/>
                <w:szCs w:val="26"/>
                <w:lang w:eastAsia="ru-RU"/>
              </w:rPr>
            </w:pPr>
          </w:p>
          <w:p w:rsidR="00D62646" w:rsidRDefault="00D62646"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46</w:t>
            </w:r>
          </w:p>
        </w:tc>
      </w:tr>
      <w:tr w:rsidR="00927707" w:rsidRPr="002C533B" w:rsidTr="00D62646">
        <w:trPr>
          <w:gridAfter w:val="1"/>
          <w:wAfter w:w="177" w:type="dxa"/>
        </w:trPr>
        <w:tc>
          <w:tcPr>
            <w:tcW w:w="8195" w:type="dxa"/>
            <w:shd w:val="clear" w:color="auto" w:fill="auto"/>
          </w:tcPr>
          <w:p w:rsidR="00927707" w:rsidRPr="0077121B" w:rsidRDefault="00927707" w:rsidP="0077121B">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 xml:space="preserve">Раздел 6. </w:t>
            </w:r>
            <w:r w:rsidR="00D6645E" w:rsidRPr="0077121B">
              <w:rPr>
                <w:rFonts w:ascii="Times New Roman" w:hAnsi="Times New Roman"/>
                <w:b/>
                <w:color w:val="0033CC"/>
                <w:sz w:val="26"/>
                <w:szCs w:val="26"/>
              </w:rPr>
              <w:t>Ф</w:t>
            </w:r>
            <w:r w:rsidR="005D7F25" w:rsidRPr="0077121B">
              <w:rPr>
                <w:rFonts w:ascii="Times New Roman" w:hAnsi="Times New Roman"/>
                <w:b/>
                <w:color w:val="0033CC"/>
                <w:sz w:val="26"/>
                <w:szCs w:val="26"/>
              </w:rPr>
              <w:t xml:space="preserve">акторы и </w:t>
            </w:r>
            <w:r w:rsidR="00D6645E" w:rsidRPr="0077121B">
              <w:rPr>
                <w:rFonts w:ascii="Times New Roman" w:hAnsi="Times New Roman"/>
                <w:b/>
                <w:color w:val="0033CC"/>
                <w:sz w:val="26"/>
                <w:szCs w:val="26"/>
              </w:rPr>
              <w:t>условия</w:t>
            </w:r>
            <w:r w:rsidR="005D7F25" w:rsidRPr="0077121B">
              <w:rPr>
                <w:rFonts w:ascii="Times New Roman" w:hAnsi="Times New Roman"/>
                <w:b/>
                <w:color w:val="0033CC"/>
                <w:sz w:val="26"/>
                <w:szCs w:val="26"/>
              </w:rPr>
              <w:t xml:space="preserve">, влияющие на формирование  здорового образа жизни подростков </w:t>
            </w:r>
            <w:r w:rsidR="0077121B">
              <w:rPr>
                <w:rFonts w:ascii="Times New Roman" w:hAnsi="Times New Roman"/>
                <w:b/>
                <w:color w:val="0033CC"/>
                <w:sz w:val="26"/>
                <w:szCs w:val="26"/>
              </w:rPr>
              <w:t>………………………..</w:t>
            </w:r>
            <w:r w:rsidR="007B6CD6" w:rsidRPr="0077121B">
              <w:rPr>
                <w:rFonts w:ascii="Times New Roman" w:hAnsi="Times New Roman"/>
                <w:b/>
                <w:color w:val="0033CC"/>
                <w:sz w:val="26"/>
                <w:szCs w:val="26"/>
              </w:rPr>
              <w:t>……</w:t>
            </w:r>
            <w:r w:rsidR="00D62646" w:rsidRPr="0077121B">
              <w:rPr>
                <w:rFonts w:ascii="Times New Roman" w:hAnsi="Times New Roman"/>
                <w:b/>
                <w:color w:val="0033CC"/>
                <w:sz w:val="26"/>
                <w:szCs w:val="26"/>
              </w:rPr>
              <w:t>….</w:t>
            </w:r>
            <w:r w:rsidR="007B6CD6" w:rsidRPr="0077121B">
              <w:rPr>
                <w:rFonts w:ascii="Times New Roman" w:hAnsi="Times New Roman"/>
                <w:b/>
                <w:color w:val="0033CC"/>
                <w:sz w:val="26"/>
                <w:szCs w:val="26"/>
              </w:rPr>
              <w:t>..</w:t>
            </w:r>
          </w:p>
        </w:tc>
        <w:tc>
          <w:tcPr>
            <w:tcW w:w="1125" w:type="dxa"/>
            <w:shd w:val="clear" w:color="auto" w:fill="auto"/>
          </w:tcPr>
          <w:p w:rsidR="00927707" w:rsidRDefault="00927707"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50</w:t>
            </w:r>
          </w:p>
        </w:tc>
      </w:tr>
      <w:tr w:rsidR="006F0BB7" w:rsidRPr="002C533B" w:rsidTr="00D62646">
        <w:tc>
          <w:tcPr>
            <w:tcW w:w="8195" w:type="dxa"/>
            <w:shd w:val="clear" w:color="auto" w:fill="auto"/>
          </w:tcPr>
          <w:p w:rsidR="006F0BB7" w:rsidRPr="0077121B" w:rsidRDefault="006F0BB7" w:rsidP="0077121B">
            <w:pPr>
              <w:shd w:val="clear" w:color="auto" w:fill="FFFFFF"/>
              <w:spacing w:after="0" w:line="360" w:lineRule="auto"/>
              <w:jc w:val="both"/>
              <w:rPr>
                <w:rFonts w:ascii="Times New Roman" w:eastAsia="Times New Roman" w:hAnsi="Times New Roman"/>
                <w:b/>
                <w:color w:val="0033CC"/>
                <w:sz w:val="26"/>
                <w:szCs w:val="26"/>
                <w:lang w:eastAsia="ru-RU"/>
              </w:rPr>
            </w:pPr>
            <w:r w:rsidRPr="0077121B">
              <w:rPr>
                <w:rFonts w:ascii="Times New Roman" w:hAnsi="Times New Roman"/>
                <w:b/>
                <w:color w:val="0033CC"/>
                <w:sz w:val="26"/>
                <w:szCs w:val="26"/>
              </w:rPr>
              <w:t xml:space="preserve">Раздел 7. </w:t>
            </w:r>
            <w:r w:rsidR="00D6645E" w:rsidRPr="0077121B">
              <w:rPr>
                <w:rFonts w:ascii="Times New Roman" w:eastAsia="Times New Roman" w:hAnsi="Times New Roman"/>
                <w:b/>
                <w:color w:val="0033CC"/>
                <w:sz w:val="26"/>
                <w:szCs w:val="26"/>
              </w:rPr>
              <w:t xml:space="preserve">Тенденции </w:t>
            </w:r>
            <w:r w:rsidRPr="0077121B">
              <w:rPr>
                <w:rFonts w:ascii="Times New Roman" w:eastAsia="Times New Roman" w:hAnsi="Times New Roman"/>
                <w:b/>
                <w:color w:val="0033CC"/>
                <w:sz w:val="26"/>
                <w:szCs w:val="26"/>
              </w:rPr>
              <w:t>в области репродуктивного здоровья и репродуктивного поведения</w:t>
            </w:r>
            <w:r w:rsidR="00D6645E" w:rsidRPr="0077121B">
              <w:rPr>
                <w:rFonts w:ascii="Times New Roman" w:eastAsia="Times New Roman" w:hAnsi="Times New Roman"/>
                <w:b/>
                <w:color w:val="0033CC"/>
                <w:sz w:val="26"/>
                <w:szCs w:val="26"/>
              </w:rPr>
              <w:t xml:space="preserve"> населения  </w:t>
            </w:r>
            <w:r w:rsidR="007B6CD6" w:rsidRPr="0077121B">
              <w:rPr>
                <w:rFonts w:ascii="Times New Roman" w:eastAsia="Times New Roman" w:hAnsi="Times New Roman"/>
                <w:b/>
                <w:color w:val="0033CC"/>
                <w:sz w:val="26"/>
                <w:szCs w:val="26"/>
              </w:rPr>
              <w:t>……</w:t>
            </w:r>
            <w:r w:rsidR="00D62646" w:rsidRPr="0077121B">
              <w:rPr>
                <w:rFonts w:ascii="Times New Roman" w:eastAsia="Times New Roman" w:hAnsi="Times New Roman"/>
                <w:b/>
                <w:color w:val="0033CC"/>
                <w:sz w:val="26"/>
                <w:szCs w:val="26"/>
              </w:rPr>
              <w:t>…………………</w:t>
            </w:r>
            <w:r w:rsidR="0077121B">
              <w:rPr>
                <w:rFonts w:ascii="Times New Roman" w:eastAsia="Times New Roman" w:hAnsi="Times New Roman"/>
                <w:b/>
                <w:color w:val="0033CC"/>
                <w:sz w:val="26"/>
                <w:szCs w:val="26"/>
              </w:rPr>
              <w:t>........</w:t>
            </w:r>
          </w:p>
        </w:tc>
        <w:tc>
          <w:tcPr>
            <w:tcW w:w="1302" w:type="dxa"/>
            <w:gridSpan w:val="2"/>
            <w:shd w:val="clear" w:color="auto" w:fill="auto"/>
          </w:tcPr>
          <w:p w:rsidR="006F0BB7" w:rsidRDefault="006F0BB7" w:rsidP="00D62646">
            <w:pPr>
              <w:spacing w:after="0" w:line="360" w:lineRule="auto"/>
              <w:jc w:val="center"/>
              <w:rPr>
                <w:rFonts w:ascii="Times New Roman" w:eastAsia="Times New Roman" w:hAnsi="Times New Roman"/>
                <w:color w:val="0033CC"/>
                <w:sz w:val="26"/>
                <w:szCs w:val="26"/>
                <w:lang w:eastAsia="ru-RU"/>
              </w:rPr>
            </w:pPr>
          </w:p>
          <w:p w:rsidR="00D62646"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56</w:t>
            </w:r>
          </w:p>
        </w:tc>
      </w:tr>
      <w:tr w:rsidR="00927707" w:rsidRPr="002C533B" w:rsidTr="00D62646">
        <w:tc>
          <w:tcPr>
            <w:tcW w:w="8195" w:type="dxa"/>
            <w:shd w:val="clear" w:color="auto" w:fill="auto"/>
          </w:tcPr>
          <w:p w:rsidR="00927707" w:rsidRPr="0077121B" w:rsidRDefault="00D6645E" w:rsidP="0077121B">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 xml:space="preserve">Заключение </w:t>
            </w:r>
            <w:r w:rsidR="00927707" w:rsidRPr="0077121B">
              <w:rPr>
                <w:rFonts w:ascii="Times New Roman" w:eastAsia="Times New Roman" w:hAnsi="Times New Roman"/>
                <w:b/>
                <w:color w:val="0033CC"/>
                <w:sz w:val="26"/>
                <w:szCs w:val="26"/>
                <w:lang w:eastAsia="ru-RU"/>
              </w:rPr>
              <w:t>………………………………………</w:t>
            </w:r>
            <w:r w:rsidR="00D62646" w:rsidRPr="0077121B">
              <w:rPr>
                <w:rFonts w:ascii="Times New Roman" w:eastAsia="Times New Roman" w:hAnsi="Times New Roman"/>
                <w:b/>
                <w:color w:val="0033CC"/>
                <w:sz w:val="26"/>
                <w:szCs w:val="26"/>
                <w:lang w:eastAsia="ru-RU"/>
              </w:rPr>
              <w:t>…………………….</w:t>
            </w:r>
          </w:p>
        </w:tc>
        <w:tc>
          <w:tcPr>
            <w:tcW w:w="1302" w:type="dxa"/>
            <w:gridSpan w:val="2"/>
            <w:shd w:val="clear" w:color="auto" w:fill="auto"/>
          </w:tcPr>
          <w:p w:rsidR="00927707"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69</w:t>
            </w:r>
          </w:p>
        </w:tc>
      </w:tr>
      <w:tr w:rsidR="00D62646" w:rsidRPr="002C533B" w:rsidTr="00D62646">
        <w:tc>
          <w:tcPr>
            <w:tcW w:w="8195" w:type="dxa"/>
            <w:shd w:val="clear" w:color="auto" w:fill="auto"/>
          </w:tcPr>
          <w:p w:rsidR="00D62646" w:rsidRPr="0077121B" w:rsidRDefault="00D62646" w:rsidP="0077121B">
            <w:pPr>
              <w:spacing w:after="0" w:line="360" w:lineRule="auto"/>
              <w:jc w:val="both"/>
              <w:rPr>
                <w:rFonts w:ascii="Times New Roman" w:eastAsia="Times New Roman" w:hAnsi="Times New Roman"/>
                <w:b/>
                <w:color w:val="0033CC"/>
                <w:sz w:val="26"/>
                <w:szCs w:val="26"/>
                <w:lang w:eastAsia="ru-RU"/>
              </w:rPr>
            </w:pPr>
            <w:r w:rsidRPr="0077121B">
              <w:rPr>
                <w:rFonts w:ascii="Times New Roman" w:hAnsi="Times New Roman"/>
                <w:b/>
                <w:color w:val="0033CC"/>
                <w:sz w:val="26"/>
                <w:szCs w:val="26"/>
              </w:rPr>
              <w:t>Список использованной литературы……………………………….</w:t>
            </w:r>
          </w:p>
        </w:tc>
        <w:tc>
          <w:tcPr>
            <w:tcW w:w="1302" w:type="dxa"/>
            <w:gridSpan w:val="2"/>
            <w:shd w:val="clear" w:color="auto" w:fill="auto"/>
          </w:tcPr>
          <w:p w:rsid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72</w:t>
            </w:r>
          </w:p>
        </w:tc>
      </w:tr>
      <w:tr w:rsidR="00927707" w:rsidRPr="002C533B" w:rsidTr="00D62646">
        <w:tc>
          <w:tcPr>
            <w:tcW w:w="8195" w:type="dxa"/>
            <w:shd w:val="clear" w:color="auto" w:fill="auto"/>
          </w:tcPr>
          <w:p w:rsidR="00927707" w:rsidRPr="0077121B" w:rsidRDefault="00927707" w:rsidP="00D62646">
            <w:pPr>
              <w:spacing w:after="0" w:line="360" w:lineRule="auto"/>
              <w:jc w:val="both"/>
              <w:rPr>
                <w:rFonts w:ascii="Times New Roman" w:eastAsia="Times New Roman" w:hAnsi="Times New Roman"/>
                <w:b/>
                <w:color w:val="0033CC"/>
                <w:sz w:val="26"/>
                <w:szCs w:val="26"/>
                <w:lang w:eastAsia="ru-RU"/>
              </w:rPr>
            </w:pPr>
            <w:r w:rsidRPr="0077121B">
              <w:rPr>
                <w:rFonts w:ascii="Times New Roman" w:eastAsia="Times New Roman" w:hAnsi="Times New Roman"/>
                <w:b/>
                <w:color w:val="0033CC"/>
                <w:sz w:val="26"/>
                <w:szCs w:val="26"/>
                <w:lang w:eastAsia="ru-RU"/>
              </w:rPr>
              <w:t>Приложени</w:t>
            </w:r>
            <w:r w:rsidR="006F0BB7" w:rsidRPr="0077121B">
              <w:rPr>
                <w:rFonts w:ascii="Times New Roman" w:eastAsia="Times New Roman" w:hAnsi="Times New Roman"/>
                <w:b/>
                <w:color w:val="0033CC"/>
                <w:sz w:val="26"/>
                <w:szCs w:val="26"/>
                <w:lang w:eastAsia="ru-RU"/>
              </w:rPr>
              <w:t>я</w:t>
            </w:r>
            <w:r w:rsidRPr="0077121B">
              <w:rPr>
                <w:rFonts w:ascii="Times New Roman" w:eastAsia="Times New Roman" w:hAnsi="Times New Roman"/>
                <w:b/>
                <w:color w:val="0033CC"/>
                <w:sz w:val="26"/>
                <w:szCs w:val="26"/>
                <w:lang w:eastAsia="ru-RU"/>
              </w:rPr>
              <w:t>…………………………………………………</w:t>
            </w:r>
            <w:r w:rsidR="00D62646" w:rsidRPr="0077121B">
              <w:rPr>
                <w:rFonts w:ascii="Times New Roman" w:eastAsia="Times New Roman" w:hAnsi="Times New Roman"/>
                <w:b/>
                <w:color w:val="0033CC"/>
                <w:sz w:val="26"/>
                <w:szCs w:val="26"/>
                <w:lang w:eastAsia="ru-RU"/>
              </w:rPr>
              <w:t>…</w:t>
            </w:r>
            <w:r w:rsidRPr="0077121B">
              <w:rPr>
                <w:rFonts w:ascii="Times New Roman" w:eastAsia="Times New Roman" w:hAnsi="Times New Roman"/>
                <w:b/>
                <w:color w:val="0033CC"/>
                <w:sz w:val="26"/>
                <w:szCs w:val="26"/>
                <w:lang w:eastAsia="ru-RU"/>
              </w:rPr>
              <w:t>…………</w:t>
            </w:r>
          </w:p>
        </w:tc>
        <w:tc>
          <w:tcPr>
            <w:tcW w:w="1302" w:type="dxa"/>
            <w:gridSpan w:val="2"/>
            <w:shd w:val="clear" w:color="auto" w:fill="auto"/>
          </w:tcPr>
          <w:p w:rsidR="00927707" w:rsidRPr="00D62646" w:rsidRDefault="00D62646" w:rsidP="00D62646">
            <w:pPr>
              <w:spacing w:after="0" w:line="360" w:lineRule="auto"/>
              <w:jc w:val="center"/>
              <w:rPr>
                <w:rFonts w:ascii="Times New Roman" w:eastAsia="Times New Roman" w:hAnsi="Times New Roman"/>
                <w:color w:val="0033CC"/>
                <w:sz w:val="26"/>
                <w:szCs w:val="26"/>
                <w:lang w:eastAsia="ru-RU"/>
              </w:rPr>
            </w:pPr>
            <w:r>
              <w:rPr>
                <w:rFonts w:ascii="Times New Roman" w:eastAsia="Times New Roman" w:hAnsi="Times New Roman"/>
                <w:color w:val="0033CC"/>
                <w:sz w:val="26"/>
                <w:szCs w:val="26"/>
                <w:lang w:eastAsia="ru-RU"/>
              </w:rPr>
              <w:t>73</w:t>
            </w:r>
          </w:p>
        </w:tc>
      </w:tr>
    </w:tbl>
    <w:p w:rsidR="00927707" w:rsidRPr="002C533B" w:rsidRDefault="00927707" w:rsidP="00927707">
      <w:pPr>
        <w:shd w:val="clear" w:color="auto" w:fill="FFFFFF"/>
        <w:spacing w:before="120" w:after="120" w:line="288" w:lineRule="auto"/>
        <w:ind w:firstLine="539"/>
        <w:jc w:val="center"/>
        <w:rPr>
          <w:rFonts w:ascii="Times New Roman" w:eastAsia="Times New Roman" w:hAnsi="Times New Roman"/>
          <w:b/>
          <w:bCs/>
          <w:color w:val="0033CC"/>
          <w:sz w:val="28"/>
          <w:szCs w:val="28"/>
        </w:rPr>
      </w:pPr>
    </w:p>
    <w:p w:rsidR="00927707" w:rsidRPr="002C533B" w:rsidRDefault="00927707" w:rsidP="00927707">
      <w:pPr>
        <w:rPr>
          <w:rFonts w:ascii="Times New Roman" w:hAnsi="Times New Roman"/>
          <w:b/>
          <w:color w:val="0033CC"/>
          <w:sz w:val="26"/>
          <w:szCs w:val="26"/>
        </w:rPr>
      </w:pPr>
      <w:r w:rsidRPr="002C533B">
        <w:rPr>
          <w:rFonts w:ascii="Times New Roman" w:hAnsi="Times New Roman"/>
          <w:b/>
          <w:color w:val="0033CC"/>
          <w:sz w:val="26"/>
          <w:szCs w:val="26"/>
        </w:rPr>
        <w:br w:type="page"/>
      </w:r>
    </w:p>
    <w:p w:rsidR="00927707" w:rsidRPr="002C533B" w:rsidRDefault="00927707" w:rsidP="00927707">
      <w:pPr>
        <w:autoSpaceDE w:val="0"/>
        <w:autoSpaceDN w:val="0"/>
        <w:adjustRightInd w:val="0"/>
        <w:jc w:val="center"/>
        <w:rPr>
          <w:rFonts w:ascii="Times New Roman" w:hAnsi="Times New Roman"/>
          <w:b/>
          <w:color w:val="0033CC"/>
          <w:sz w:val="26"/>
          <w:szCs w:val="26"/>
        </w:rPr>
      </w:pPr>
      <w:r w:rsidRPr="002C533B">
        <w:rPr>
          <w:rFonts w:ascii="Times New Roman" w:hAnsi="Times New Roman"/>
          <w:b/>
          <w:color w:val="0033CC"/>
          <w:sz w:val="26"/>
          <w:szCs w:val="26"/>
        </w:rPr>
        <w:lastRenderedPageBreak/>
        <w:t>ВВЕДЕНИЕ</w:t>
      </w:r>
    </w:p>
    <w:p w:rsidR="006D24B3" w:rsidRPr="002C533B" w:rsidRDefault="006D24B3" w:rsidP="006F6899">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В Республике Узбекистан уделяется большое внимание формированию здоровых семей, воспитанию гармонично развитого и здорового поколения. За годы независимости для достижения этой заветной цели была осуществлена огромная по масштабам и значению работа. </w:t>
      </w:r>
    </w:p>
    <w:p w:rsidR="006D24B3" w:rsidRPr="002C533B" w:rsidRDefault="006D24B3" w:rsidP="006F6899">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w:t>
      </w:r>
      <w:r w:rsidR="00216729" w:rsidRPr="002C533B">
        <w:rPr>
          <w:rFonts w:ascii="Times New Roman" w:eastAsia="Times New Roman" w:hAnsi="Times New Roman"/>
          <w:color w:val="0033CC"/>
          <w:sz w:val="26"/>
          <w:szCs w:val="26"/>
          <w:lang w:eastAsia="ru-RU"/>
        </w:rPr>
        <w:t xml:space="preserve"> государственных масштабах осуществляются оздоровительные мероприятия, направленные для достижения основной цели – «Здоровая мать – здоровый ребенок». </w:t>
      </w:r>
    </w:p>
    <w:p w:rsidR="006D24B3" w:rsidRPr="002C533B" w:rsidRDefault="006D24B3" w:rsidP="006F6899">
      <w:pPr>
        <w:pStyle w:val="BodyTextIndent"/>
        <w:spacing w:line="276" w:lineRule="auto"/>
        <w:rPr>
          <w:color w:val="0033CC"/>
          <w:lang w:val="ru-RU"/>
        </w:rPr>
      </w:pPr>
      <w:r w:rsidRPr="002C533B">
        <w:rPr>
          <w:color w:val="0033CC"/>
          <w:lang w:val="ru-RU"/>
        </w:rPr>
        <w:t>Под общей идеей «Здоровая мать – здоровый ребенок» в сотрудничестве с государственными и общественными организациями, медицинскими и образовательными учреждениями реализуются программы</w:t>
      </w:r>
      <w:r w:rsidR="001147F9" w:rsidRPr="002C533B">
        <w:rPr>
          <w:color w:val="0033CC"/>
          <w:lang w:val="ru-RU"/>
        </w:rPr>
        <w:t>,</w:t>
      </w:r>
      <w:r w:rsidRPr="002C533B">
        <w:rPr>
          <w:color w:val="0033CC"/>
          <w:lang w:val="ru-RU"/>
        </w:rPr>
        <w:t xml:space="preserve"> направленные на оздоровление женщин фертильного возраста и подростков. Молодежи разъясняются значение здорового образа жизни, репродуктивного здоровья, а также негативные последствия курения, наркомании и других вредных привычек, принципы достижения духовного и физического совершенствования.</w:t>
      </w:r>
    </w:p>
    <w:p w:rsidR="00216729" w:rsidRPr="002C533B" w:rsidRDefault="00216729" w:rsidP="006F6899">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Один из важнейших показателей здоровья ребенка</w:t>
      </w:r>
      <w:r w:rsidR="0027764E" w:rsidRPr="002C533B">
        <w:rPr>
          <w:rFonts w:ascii="Times New Roman" w:eastAsia="Times New Roman" w:hAnsi="Times New Roman"/>
          <w:color w:val="0033CC"/>
          <w:sz w:val="26"/>
          <w:szCs w:val="26"/>
          <w:lang w:eastAsia="ru-RU"/>
        </w:rPr>
        <w:t xml:space="preserve"> и молодых людей</w:t>
      </w:r>
      <w:r w:rsidRPr="002C533B">
        <w:rPr>
          <w:rFonts w:ascii="Times New Roman" w:eastAsia="Times New Roman" w:hAnsi="Times New Roman"/>
          <w:color w:val="0033CC"/>
          <w:sz w:val="26"/>
          <w:szCs w:val="26"/>
          <w:lang w:eastAsia="ru-RU"/>
        </w:rPr>
        <w:t xml:space="preserve"> – это гармоничность </w:t>
      </w:r>
      <w:r w:rsidR="0027764E" w:rsidRPr="002C533B">
        <w:rPr>
          <w:rFonts w:ascii="Times New Roman" w:eastAsia="Times New Roman" w:hAnsi="Times New Roman"/>
          <w:color w:val="0033CC"/>
          <w:sz w:val="26"/>
          <w:szCs w:val="26"/>
          <w:lang w:eastAsia="ru-RU"/>
        </w:rPr>
        <w:t xml:space="preserve">их </w:t>
      </w:r>
      <w:r w:rsidRPr="002C533B">
        <w:rPr>
          <w:rFonts w:ascii="Times New Roman" w:eastAsia="Times New Roman" w:hAnsi="Times New Roman"/>
          <w:color w:val="0033CC"/>
          <w:sz w:val="26"/>
          <w:szCs w:val="26"/>
          <w:lang w:eastAsia="ru-RU"/>
        </w:rPr>
        <w:t xml:space="preserve"> развития. Гармоничному развитию способствует правильно организованное физическое воспитание и занятие спортом детей</w:t>
      </w:r>
      <w:r w:rsidR="0027764E" w:rsidRPr="002C533B">
        <w:rPr>
          <w:rFonts w:ascii="Times New Roman" w:eastAsia="Times New Roman" w:hAnsi="Times New Roman"/>
          <w:color w:val="0033CC"/>
          <w:sz w:val="26"/>
          <w:szCs w:val="26"/>
          <w:lang w:eastAsia="ru-RU"/>
        </w:rPr>
        <w:t xml:space="preserve"> и молодежи</w:t>
      </w:r>
      <w:r w:rsidRPr="002C533B">
        <w:rPr>
          <w:rFonts w:ascii="Times New Roman" w:eastAsia="Times New Roman" w:hAnsi="Times New Roman"/>
          <w:color w:val="0033CC"/>
          <w:sz w:val="26"/>
          <w:szCs w:val="26"/>
          <w:lang w:eastAsia="ru-RU"/>
        </w:rPr>
        <w:t xml:space="preserve">. </w:t>
      </w:r>
    </w:p>
    <w:p w:rsidR="00216729" w:rsidRPr="002C533B" w:rsidRDefault="00216729" w:rsidP="006F6899">
      <w:pPr>
        <w:spacing w:after="0"/>
        <w:ind w:firstLine="720"/>
        <w:jc w:val="both"/>
        <w:rPr>
          <w:rFonts w:ascii="Times New Roman" w:eastAsia="SimSun" w:hAnsi="Times New Roman"/>
          <w:color w:val="0033CC"/>
          <w:sz w:val="26"/>
          <w:szCs w:val="26"/>
          <w:lang w:eastAsia="ru-RU"/>
        </w:rPr>
      </w:pPr>
      <w:r w:rsidRPr="002C533B">
        <w:rPr>
          <w:rFonts w:ascii="Times New Roman" w:eastAsia="SimSun" w:hAnsi="Times New Roman"/>
          <w:color w:val="0033CC"/>
          <w:sz w:val="26"/>
          <w:szCs w:val="26"/>
          <w:lang w:eastAsia="ru-RU"/>
        </w:rPr>
        <w:t>Реализация направления по формированию и укреплению  здоровья подрастающего поколения  республики в полной мере стало возможным по принятию Указа Президента Республики Узбекистан от 24 октября 2002 года и  Постановления Кабинета Министров Республики Узбекистан от 31 октября 2002 года «Об организации деятельности Фонда развития детского спорта», а также Указа Президента от 29 августа 2004 года «О мерах по совершенствованию  деятельности Фонда развития детского спорта Узбекистана».</w:t>
      </w:r>
    </w:p>
    <w:p w:rsidR="00A23D1C" w:rsidRPr="002C533B" w:rsidRDefault="00216729" w:rsidP="006F6899">
      <w:pPr>
        <w:spacing w:after="0"/>
        <w:ind w:firstLine="567"/>
        <w:jc w:val="both"/>
        <w:rPr>
          <w:rFonts w:ascii="Times New Roman" w:hAnsi="Times New Roman"/>
          <w:color w:val="0033CC"/>
          <w:sz w:val="26"/>
          <w:szCs w:val="26"/>
        </w:rPr>
      </w:pPr>
      <w:r w:rsidRPr="002C533B">
        <w:rPr>
          <w:rFonts w:ascii="Times New Roman" w:eastAsia="Times New Roman" w:hAnsi="Times New Roman"/>
          <w:color w:val="0033CC"/>
          <w:sz w:val="26"/>
          <w:szCs w:val="26"/>
          <w:lang w:eastAsia="ru-RU"/>
        </w:rPr>
        <w:t xml:space="preserve">В стране создаются все условия для внедрения физической культуры и спорта в каждую махаллю, в каждую семью. Большое развитие приобрело спортивное движение среди учащихся детей и молодёжи. </w:t>
      </w:r>
      <w:r w:rsidR="00A23D1C" w:rsidRPr="002C533B">
        <w:rPr>
          <w:rFonts w:ascii="Times New Roman" w:hAnsi="Times New Roman"/>
          <w:color w:val="0033CC"/>
          <w:sz w:val="26"/>
          <w:szCs w:val="26"/>
        </w:rPr>
        <w:t xml:space="preserve">Государственная программа «Год здорового ребенка» </w:t>
      </w:r>
      <w:r w:rsidR="0095744A" w:rsidRPr="002C533B">
        <w:rPr>
          <w:rFonts w:ascii="Times New Roman" w:hAnsi="Times New Roman"/>
          <w:color w:val="0033CC"/>
          <w:sz w:val="26"/>
          <w:szCs w:val="26"/>
        </w:rPr>
        <w:t>(</w:t>
      </w:r>
      <w:r w:rsidR="00A23D1C" w:rsidRPr="002C533B">
        <w:rPr>
          <w:rFonts w:ascii="Times New Roman" w:hAnsi="Times New Roman"/>
          <w:color w:val="0033CC"/>
          <w:sz w:val="26"/>
          <w:szCs w:val="26"/>
        </w:rPr>
        <w:t>2014 год</w:t>
      </w:r>
      <w:r w:rsidR="0095744A" w:rsidRPr="002C533B">
        <w:rPr>
          <w:rFonts w:ascii="Times New Roman" w:hAnsi="Times New Roman"/>
          <w:color w:val="0033CC"/>
          <w:sz w:val="26"/>
          <w:szCs w:val="26"/>
        </w:rPr>
        <w:t>)</w:t>
      </w:r>
      <w:r w:rsidR="00A23D1C" w:rsidRPr="002C533B">
        <w:rPr>
          <w:rFonts w:ascii="Times New Roman" w:hAnsi="Times New Roman"/>
          <w:color w:val="0033CC"/>
          <w:sz w:val="26"/>
          <w:szCs w:val="26"/>
        </w:rPr>
        <w:t xml:space="preserve"> предусматривает дальнейшие совершенствование законодательно-правовой базы, укрепления семейных отношений, повышения роли и ответственности системы здравоохранения, образования и спорта, а также государственных и общественных структур для формирования здорового и гармонично развитого </w:t>
      </w:r>
      <w:r w:rsidR="0095744A" w:rsidRPr="002C533B">
        <w:rPr>
          <w:rFonts w:ascii="Times New Roman" w:hAnsi="Times New Roman"/>
          <w:color w:val="0033CC"/>
          <w:sz w:val="26"/>
          <w:szCs w:val="26"/>
        </w:rPr>
        <w:t>поколения – детей и молодежи</w:t>
      </w:r>
      <w:r w:rsidR="00A23D1C" w:rsidRPr="002C533B">
        <w:rPr>
          <w:rFonts w:ascii="Times New Roman" w:hAnsi="Times New Roman"/>
          <w:color w:val="0033CC"/>
          <w:sz w:val="26"/>
          <w:szCs w:val="26"/>
        </w:rPr>
        <w:t>.</w:t>
      </w:r>
    </w:p>
    <w:p w:rsidR="00A23D1C" w:rsidRPr="002C533B" w:rsidRDefault="00A23D1C" w:rsidP="006F6899">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В этой связи актуальным является мониторинг формирования достоверной и  качественной информации о здоровье населения, в первую очередь</w:t>
      </w:r>
      <w:r w:rsidR="0095744A" w:rsidRPr="002C533B">
        <w:rPr>
          <w:rFonts w:ascii="Times New Roman" w:hAnsi="Times New Roman"/>
          <w:color w:val="0033CC"/>
          <w:sz w:val="26"/>
          <w:szCs w:val="26"/>
        </w:rPr>
        <w:t>,</w:t>
      </w:r>
      <w:r w:rsidRPr="002C533B">
        <w:rPr>
          <w:rFonts w:ascii="Times New Roman" w:hAnsi="Times New Roman"/>
          <w:color w:val="0033CC"/>
          <w:sz w:val="26"/>
          <w:szCs w:val="26"/>
        </w:rPr>
        <w:t xml:space="preserve"> молодого поколения</w:t>
      </w:r>
      <w:r w:rsidR="008D5AA4" w:rsidRPr="002C533B">
        <w:rPr>
          <w:rFonts w:ascii="Times New Roman" w:hAnsi="Times New Roman"/>
          <w:color w:val="0033CC"/>
          <w:sz w:val="26"/>
          <w:szCs w:val="26"/>
        </w:rPr>
        <w:t>на базе специально проведенного</w:t>
      </w:r>
      <w:r w:rsidR="00223B7B" w:rsidRPr="002C533B">
        <w:rPr>
          <w:rFonts w:ascii="Times New Roman" w:hAnsi="Times New Roman"/>
          <w:color w:val="0033CC"/>
          <w:sz w:val="26"/>
          <w:szCs w:val="26"/>
        </w:rPr>
        <w:t xml:space="preserve"> социологическ</w:t>
      </w:r>
      <w:r w:rsidR="008D5AA4" w:rsidRPr="002C533B">
        <w:rPr>
          <w:rFonts w:ascii="Times New Roman" w:hAnsi="Times New Roman"/>
          <w:color w:val="0033CC"/>
          <w:sz w:val="26"/>
          <w:szCs w:val="26"/>
        </w:rPr>
        <w:t>ого</w:t>
      </w:r>
      <w:r w:rsidR="00223B7B" w:rsidRPr="002C533B">
        <w:rPr>
          <w:rFonts w:ascii="Times New Roman" w:hAnsi="Times New Roman"/>
          <w:color w:val="0033CC"/>
          <w:sz w:val="26"/>
          <w:szCs w:val="26"/>
        </w:rPr>
        <w:t xml:space="preserve"> исследования</w:t>
      </w:r>
      <w:r w:rsidRPr="002C533B">
        <w:rPr>
          <w:rFonts w:ascii="Times New Roman" w:hAnsi="Times New Roman"/>
          <w:color w:val="0033CC"/>
          <w:sz w:val="26"/>
          <w:szCs w:val="26"/>
        </w:rPr>
        <w:t xml:space="preserve">. </w:t>
      </w:r>
      <w:r w:rsidR="008D5AA4" w:rsidRPr="002C533B">
        <w:rPr>
          <w:rFonts w:ascii="Times New Roman" w:hAnsi="Times New Roman"/>
          <w:color w:val="0033CC"/>
          <w:sz w:val="26"/>
          <w:szCs w:val="26"/>
        </w:rPr>
        <w:t>В частности, о</w:t>
      </w:r>
      <w:r w:rsidR="00223B7B" w:rsidRPr="002C533B">
        <w:rPr>
          <w:rFonts w:ascii="Times New Roman" w:hAnsi="Times New Roman"/>
          <w:color w:val="0033CC"/>
          <w:sz w:val="26"/>
          <w:szCs w:val="26"/>
        </w:rPr>
        <w:t>пределение з</w:t>
      </w:r>
      <w:r w:rsidRPr="002C533B">
        <w:rPr>
          <w:rFonts w:ascii="Times New Roman" w:hAnsi="Times New Roman"/>
          <w:color w:val="0033CC"/>
          <w:sz w:val="26"/>
          <w:szCs w:val="26"/>
        </w:rPr>
        <w:t>нани</w:t>
      </w:r>
      <w:r w:rsidR="00223B7B" w:rsidRPr="002C533B">
        <w:rPr>
          <w:rFonts w:ascii="Times New Roman" w:hAnsi="Times New Roman"/>
          <w:color w:val="0033CC"/>
          <w:sz w:val="26"/>
          <w:szCs w:val="26"/>
        </w:rPr>
        <w:t xml:space="preserve">йдетей и молодых людей </w:t>
      </w:r>
      <w:r w:rsidR="001D0FD0" w:rsidRPr="002C533B">
        <w:rPr>
          <w:rFonts w:ascii="Times New Roman" w:hAnsi="Times New Roman"/>
          <w:color w:val="0033CC"/>
          <w:sz w:val="26"/>
          <w:szCs w:val="26"/>
        </w:rPr>
        <w:t xml:space="preserve">по </w:t>
      </w:r>
      <w:r w:rsidRPr="002C533B">
        <w:rPr>
          <w:rFonts w:ascii="Times New Roman" w:hAnsi="Times New Roman"/>
          <w:color w:val="0033CC"/>
          <w:sz w:val="26"/>
          <w:szCs w:val="26"/>
        </w:rPr>
        <w:t>отношени</w:t>
      </w:r>
      <w:r w:rsidR="001D0FD0" w:rsidRPr="002C533B">
        <w:rPr>
          <w:rFonts w:ascii="Times New Roman" w:hAnsi="Times New Roman"/>
          <w:color w:val="0033CC"/>
          <w:sz w:val="26"/>
          <w:szCs w:val="26"/>
        </w:rPr>
        <w:t>ю</w:t>
      </w:r>
      <w:r w:rsidRPr="002C533B">
        <w:rPr>
          <w:rFonts w:ascii="Times New Roman" w:hAnsi="Times New Roman"/>
          <w:color w:val="0033CC"/>
          <w:sz w:val="26"/>
          <w:szCs w:val="26"/>
        </w:rPr>
        <w:t xml:space="preserve"> к своему здоровью,  семейным ценностям, </w:t>
      </w:r>
      <w:r w:rsidR="0095744A" w:rsidRPr="002C533B">
        <w:rPr>
          <w:rFonts w:ascii="Times New Roman" w:hAnsi="Times New Roman"/>
          <w:color w:val="0033CC"/>
          <w:sz w:val="26"/>
          <w:szCs w:val="26"/>
        </w:rPr>
        <w:t>значени</w:t>
      </w:r>
      <w:r w:rsidR="001D0FD0" w:rsidRPr="002C533B">
        <w:rPr>
          <w:rFonts w:ascii="Times New Roman" w:hAnsi="Times New Roman"/>
          <w:color w:val="0033CC"/>
          <w:sz w:val="26"/>
          <w:szCs w:val="26"/>
        </w:rPr>
        <w:t>ю</w:t>
      </w:r>
      <w:r w:rsidR="0095744A" w:rsidRPr="002C533B">
        <w:rPr>
          <w:rFonts w:ascii="Times New Roman" w:hAnsi="Times New Roman"/>
          <w:color w:val="0033CC"/>
          <w:sz w:val="26"/>
          <w:szCs w:val="26"/>
        </w:rPr>
        <w:t xml:space="preserve"> занятий спортом на здоровье</w:t>
      </w:r>
      <w:r w:rsidR="00F647D0" w:rsidRPr="002C533B">
        <w:rPr>
          <w:rFonts w:ascii="Times New Roman" w:hAnsi="Times New Roman"/>
          <w:color w:val="0033CC"/>
          <w:sz w:val="26"/>
          <w:szCs w:val="26"/>
        </w:rPr>
        <w:t xml:space="preserve">через субъективные оценки </w:t>
      </w:r>
      <w:r w:rsidRPr="002C533B">
        <w:rPr>
          <w:rFonts w:ascii="Times New Roman" w:hAnsi="Times New Roman"/>
          <w:color w:val="0033CC"/>
          <w:sz w:val="26"/>
          <w:szCs w:val="26"/>
        </w:rPr>
        <w:t xml:space="preserve">представляет определенный практический интерес. </w:t>
      </w:r>
    </w:p>
    <w:p w:rsidR="00A23D1C" w:rsidRPr="002C533B" w:rsidRDefault="00A23D1C" w:rsidP="006F6899">
      <w:pPr>
        <w:pStyle w:val="BodyTextIndent"/>
        <w:spacing w:line="276" w:lineRule="auto"/>
        <w:rPr>
          <w:color w:val="0033CC"/>
          <w:lang w:val="ru-RU"/>
        </w:rPr>
      </w:pPr>
      <w:r w:rsidRPr="002C533B">
        <w:rPr>
          <w:color w:val="0033CC"/>
          <w:lang w:val="ru-RU"/>
        </w:rPr>
        <w:t xml:space="preserve">Известно, что данные статистической отчётности не позволяют в полной мере оценить качество оказания медицинской помощи, особенно субъективное восприятие качества населением. Эти сведения, а также информацию о женщинах, в том числе из </w:t>
      </w:r>
      <w:r w:rsidRPr="002C533B">
        <w:rPr>
          <w:color w:val="0033CC"/>
          <w:lang w:val="ru-RU"/>
        </w:rPr>
        <w:lastRenderedPageBreak/>
        <w:t>социально уязвимых групп, которые в силу каких</w:t>
      </w:r>
      <w:r w:rsidR="003863B4" w:rsidRPr="002C533B">
        <w:rPr>
          <w:color w:val="0033CC"/>
          <w:lang w:val="ru-RU"/>
        </w:rPr>
        <w:t>-</w:t>
      </w:r>
      <w:r w:rsidRPr="002C533B">
        <w:rPr>
          <w:color w:val="0033CC"/>
          <w:lang w:val="ru-RU"/>
        </w:rPr>
        <w:t xml:space="preserve">либо причин не проходят регулярные медицинские обследования, можно собрать только на основе проведения специализированных выборочных обследований. Регулярное обследование домохозяйств является наиболее оптимальным и оперативным способом сбора информации по широкому кругу вопросов в области охраны здоровья и материнства, крайне важной для выявления потребностей семей и тех видов услуг, которые им необходимы. </w:t>
      </w:r>
    </w:p>
    <w:p w:rsidR="00A23D1C" w:rsidRPr="002C533B" w:rsidRDefault="00A23D1C" w:rsidP="006F6899">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Актуальным вопросом остаётся повышение доступности к качественной информации о здоровье населения, в первую очередь</w:t>
      </w:r>
      <w:r w:rsidR="003863B4" w:rsidRPr="002C533B">
        <w:rPr>
          <w:rFonts w:ascii="Times New Roman" w:hAnsi="Times New Roman"/>
          <w:color w:val="0033CC"/>
          <w:sz w:val="26"/>
          <w:szCs w:val="26"/>
        </w:rPr>
        <w:t>,</w:t>
      </w:r>
      <w:r w:rsidRPr="002C533B">
        <w:rPr>
          <w:rFonts w:ascii="Times New Roman" w:hAnsi="Times New Roman"/>
          <w:color w:val="0033CC"/>
          <w:sz w:val="26"/>
          <w:szCs w:val="26"/>
        </w:rPr>
        <w:t xml:space="preserve"> молодого поколения, без знания их отношения к своему здоровью,  семейным ценностям, их субъективной оценки, качества и доступа к физкультуре и спорту, проведение успешной политики в области охраны здоровья населения представляет определенные трудности. Особенную значимость это приобретает в дальнейшей популяризации спорта среди девушек, </w:t>
      </w:r>
      <w:r w:rsidR="001D0FD0" w:rsidRPr="002C533B">
        <w:rPr>
          <w:rFonts w:ascii="Times New Roman" w:hAnsi="Times New Roman"/>
          <w:color w:val="0033CC"/>
          <w:sz w:val="26"/>
          <w:szCs w:val="26"/>
        </w:rPr>
        <w:t xml:space="preserve">что очень важно для укрепления </w:t>
      </w:r>
      <w:r w:rsidRPr="002C533B">
        <w:rPr>
          <w:rFonts w:ascii="Times New Roman" w:hAnsi="Times New Roman"/>
          <w:color w:val="0033CC"/>
          <w:sz w:val="26"/>
          <w:szCs w:val="26"/>
        </w:rPr>
        <w:t xml:space="preserve">их </w:t>
      </w:r>
      <w:r w:rsidR="001D0FD0" w:rsidRPr="002C533B">
        <w:rPr>
          <w:rFonts w:ascii="Times New Roman" w:hAnsi="Times New Roman"/>
          <w:color w:val="0033CC"/>
          <w:sz w:val="26"/>
          <w:szCs w:val="26"/>
        </w:rPr>
        <w:t>здоровья, гармоничного развития, подготовки вступления во взрослую и семейную жизнь</w:t>
      </w:r>
      <w:r w:rsidRPr="002C533B">
        <w:rPr>
          <w:rFonts w:ascii="Times New Roman" w:hAnsi="Times New Roman"/>
          <w:color w:val="0033CC"/>
          <w:sz w:val="26"/>
          <w:szCs w:val="26"/>
        </w:rPr>
        <w:t xml:space="preserve">. </w:t>
      </w:r>
    </w:p>
    <w:p w:rsidR="00F647D0" w:rsidRPr="002C533B" w:rsidRDefault="00A23D1C" w:rsidP="006F6899">
      <w:pPr>
        <w:pStyle w:val="NormalWeb"/>
        <w:spacing w:before="0" w:beforeAutospacing="0" w:after="0" w:afterAutospacing="0" w:line="276" w:lineRule="auto"/>
        <w:ind w:firstLine="720"/>
        <w:jc w:val="both"/>
        <w:rPr>
          <w:rFonts w:ascii="Times New Roman" w:hAnsi="Times New Roman" w:cs="Times New Roman"/>
          <w:color w:val="0033CC"/>
          <w:sz w:val="26"/>
          <w:szCs w:val="26"/>
        </w:rPr>
      </w:pPr>
      <w:r w:rsidRPr="002C533B">
        <w:rPr>
          <w:rFonts w:ascii="Times New Roman" w:hAnsi="Times New Roman" w:cs="Times New Roman"/>
          <w:color w:val="0033CC"/>
          <w:sz w:val="26"/>
          <w:szCs w:val="26"/>
        </w:rPr>
        <w:t>Когда речь идет о воспитании здорового поколения, уместно вспомнить хорошо осознаваемое народом и превратившееся в благородный призыв выражение: «Здоровый ребенок появляется на свет, как правило, в здоровой и дружной семье». Спорт является лучшим способом формирования таких семей, - сказал</w:t>
      </w:r>
      <w:r w:rsidR="00F647D0" w:rsidRPr="002C533B">
        <w:rPr>
          <w:rFonts w:ascii="Times New Roman" w:hAnsi="Times New Roman" w:cs="Times New Roman"/>
          <w:color w:val="0033CC"/>
          <w:sz w:val="26"/>
          <w:szCs w:val="26"/>
        </w:rPr>
        <w:t xml:space="preserve"> Президент Узбекистана</w:t>
      </w:r>
      <w:r w:rsidRPr="002C533B">
        <w:rPr>
          <w:rFonts w:ascii="Times New Roman" w:hAnsi="Times New Roman" w:cs="Times New Roman"/>
          <w:color w:val="0033CC"/>
          <w:sz w:val="26"/>
          <w:szCs w:val="26"/>
        </w:rPr>
        <w:t xml:space="preserve"> Ислам Каримов. – Парни и девушки, занимающиеся спортом, отличаются крепким здоровьем, здравым мышлением. В будущем они и своих детей будут воспитывать в таком же духе. Чем больше будет таких семей, тем больше укрепится в обществе здоровая атмосфера</w:t>
      </w:r>
      <w:r w:rsidR="00F647D0" w:rsidRPr="002C533B">
        <w:rPr>
          <w:rFonts w:ascii="Times New Roman" w:hAnsi="Times New Roman" w:cs="Times New Roman"/>
          <w:color w:val="0033CC"/>
          <w:sz w:val="26"/>
          <w:szCs w:val="26"/>
        </w:rPr>
        <w:t>»</w:t>
      </w:r>
      <w:r w:rsidRPr="002C533B">
        <w:rPr>
          <w:rFonts w:ascii="Times New Roman" w:hAnsi="Times New Roman" w:cs="Times New Roman"/>
          <w:color w:val="0033CC"/>
          <w:sz w:val="26"/>
          <w:szCs w:val="26"/>
        </w:rPr>
        <w:t xml:space="preserve">. </w:t>
      </w:r>
    </w:p>
    <w:p w:rsidR="00A23D1C" w:rsidRPr="002C533B" w:rsidRDefault="00A23D1C" w:rsidP="006F6899">
      <w:pPr>
        <w:pStyle w:val="NormalWeb"/>
        <w:spacing w:before="0" w:beforeAutospacing="0" w:after="0" w:afterAutospacing="0" w:line="276" w:lineRule="auto"/>
        <w:ind w:firstLine="720"/>
        <w:jc w:val="both"/>
        <w:rPr>
          <w:rFonts w:ascii="Times New Roman" w:hAnsi="Times New Roman" w:cs="Times New Roman"/>
          <w:color w:val="0033CC"/>
          <w:sz w:val="26"/>
          <w:szCs w:val="26"/>
        </w:rPr>
      </w:pPr>
      <w:r w:rsidRPr="002C533B">
        <w:rPr>
          <w:rFonts w:ascii="Times New Roman" w:hAnsi="Times New Roman" w:cs="Times New Roman"/>
          <w:color w:val="0033CC"/>
          <w:sz w:val="26"/>
          <w:szCs w:val="26"/>
        </w:rPr>
        <w:t>“Воспитание здорового поколения – это создание фундамента великого государства, основа благополучной жизни”. Эти слова Президента Ислама Каримова, сказанные в первые годы независимости, определили главную цель страны на будущее, приоритеты государственной политики. При этом Узбекистан уже в первые дни независимости, ориентируясь на долгосрочную перспективу, поставил перед собой основополагающую и благородную цель: чтобы наши дети были умнее, сильнее, мудрее и, конечно же, счастливее нас.</w:t>
      </w:r>
    </w:p>
    <w:p w:rsidR="00A23D1C" w:rsidRPr="002C533B" w:rsidRDefault="00A23D1C" w:rsidP="006F6899">
      <w:pPr>
        <w:pStyle w:val="BodyTextIndent"/>
        <w:spacing w:line="276" w:lineRule="auto"/>
        <w:rPr>
          <w:color w:val="0033CC"/>
          <w:lang w:val="ru-RU"/>
        </w:rPr>
      </w:pPr>
      <w:r w:rsidRPr="002C533B">
        <w:rPr>
          <w:b/>
          <w:bCs/>
          <w:iCs/>
          <w:color w:val="0033CC"/>
          <w:lang w:val="ru-RU"/>
        </w:rPr>
        <w:t>Целью</w:t>
      </w:r>
      <w:r w:rsidR="008D5AA4" w:rsidRPr="002C533B">
        <w:rPr>
          <w:b/>
          <w:color w:val="0033CC"/>
          <w:lang w:val="ru-RU"/>
        </w:rPr>
        <w:t>проекта</w:t>
      </w:r>
      <w:r w:rsidRPr="002C533B">
        <w:rPr>
          <w:b/>
          <w:color w:val="0033CC"/>
          <w:lang w:val="ru-RU"/>
        </w:rPr>
        <w:t xml:space="preserve"> является разработка </w:t>
      </w:r>
      <w:r w:rsidR="008D5AA4" w:rsidRPr="002C533B">
        <w:rPr>
          <w:b/>
          <w:color w:val="0033CC"/>
          <w:lang w:val="ru-RU"/>
        </w:rPr>
        <w:t xml:space="preserve"> конкретных</w:t>
      </w:r>
      <w:r w:rsidRPr="002C533B">
        <w:rPr>
          <w:b/>
          <w:color w:val="0033CC"/>
          <w:lang w:val="ru-RU"/>
        </w:rPr>
        <w:t xml:space="preserve"> предложений</w:t>
      </w:r>
      <w:r w:rsidR="00426DC8" w:rsidRPr="002C533B">
        <w:rPr>
          <w:b/>
          <w:color w:val="0033CC"/>
          <w:lang w:val="ru-RU"/>
        </w:rPr>
        <w:t xml:space="preserve"> по</w:t>
      </w:r>
      <w:r w:rsidR="008D5AA4" w:rsidRPr="002C533B">
        <w:rPr>
          <w:b/>
          <w:color w:val="0033CC"/>
          <w:lang w:val="ru-RU"/>
        </w:rPr>
        <w:t xml:space="preserve"> формированию</w:t>
      </w:r>
      <w:r w:rsidR="00426DC8" w:rsidRPr="002C533B">
        <w:rPr>
          <w:color w:val="0033CC"/>
          <w:lang w:val="ru-RU"/>
        </w:rPr>
        <w:t xml:space="preserve">среди юношей </w:t>
      </w:r>
      <w:r w:rsidRPr="002C533B">
        <w:rPr>
          <w:color w:val="0033CC"/>
          <w:lang w:val="ru-RU"/>
        </w:rPr>
        <w:t>и девуш</w:t>
      </w:r>
      <w:r w:rsidR="00426DC8" w:rsidRPr="002C533B">
        <w:rPr>
          <w:color w:val="0033CC"/>
          <w:lang w:val="ru-RU"/>
        </w:rPr>
        <w:t>е</w:t>
      </w:r>
      <w:r w:rsidRPr="002C533B">
        <w:rPr>
          <w:color w:val="0033CC"/>
          <w:lang w:val="ru-RU"/>
        </w:rPr>
        <w:t xml:space="preserve">к репродуктивных установок, </w:t>
      </w:r>
      <w:r w:rsidR="00426DC8" w:rsidRPr="002C533B">
        <w:rPr>
          <w:color w:val="0033CC"/>
          <w:lang w:val="ru-RU"/>
        </w:rPr>
        <w:t xml:space="preserve">принципов формирования репродуктивного здоровья,  </w:t>
      </w:r>
      <w:r w:rsidRPr="002C533B">
        <w:rPr>
          <w:color w:val="0033CC"/>
          <w:lang w:val="ru-RU"/>
        </w:rPr>
        <w:t xml:space="preserve">здорового образа жизни, а также </w:t>
      </w:r>
      <w:r w:rsidR="00426DC8" w:rsidRPr="002C533B">
        <w:rPr>
          <w:color w:val="0033CC"/>
          <w:lang w:val="ru-RU"/>
        </w:rPr>
        <w:t xml:space="preserve">приверженности и необходимости </w:t>
      </w:r>
      <w:r w:rsidRPr="002C533B">
        <w:rPr>
          <w:color w:val="0033CC"/>
          <w:lang w:val="ru-RU"/>
        </w:rPr>
        <w:t xml:space="preserve">заниматься физической культурой и спортом. </w:t>
      </w:r>
    </w:p>
    <w:p w:rsidR="00A23D1C" w:rsidRPr="002C533B" w:rsidRDefault="00A23D1C" w:rsidP="006F6899">
      <w:pPr>
        <w:pStyle w:val="BodyTextIndent"/>
        <w:spacing w:line="276" w:lineRule="auto"/>
        <w:rPr>
          <w:color w:val="0033CC"/>
          <w:lang w:val="ru-RU"/>
        </w:rPr>
      </w:pPr>
      <w:r w:rsidRPr="002C533B">
        <w:rPr>
          <w:color w:val="0033CC"/>
          <w:lang w:val="ru-RU"/>
        </w:rPr>
        <w:t xml:space="preserve">Исходя из поставленной цели, основными </w:t>
      </w:r>
      <w:r w:rsidRPr="002C533B">
        <w:rPr>
          <w:bCs/>
          <w:i/>
          <w:iCs/>
          <w:color w:val="0033CC"/>
          <w:lang w:val="ru-RU"/>
        </w:rPr>
        <w:t>задачами</w:t>
      </w:r>
      <w:r w:rsidRPr="002C533B">
        <w:rPr>
          <w:color w:val="0033CC"/>
          <w:lang w:val="ru-RU"/>
        </w:rPr>
        <w:t xml:space="preserve"> проекта явля</w:t>
      </w:r>
      <w:r w:rsidR="00426DC8" w:rsidRPr="002C533B">
        <w:rPr>
          <w:color w:val="0033CC"/>
          <w:lang w:val="ru-RU"/>
        </w:rPr>
        <w:t>ю</w:t>
      </w:r>
      <w:r w:rsidRPr="002C533B">
        <w:rPr>
          <w:color w:val="0033CC"/>
          <w:lang w:val="ru-RU"/>
        </w:rPr>
        <w:t>тся:</w:t>
      </w:r>
    </w:p>
    <w:p w:rsidR="00A23D1C" w:rsidRPr="002C533B" w:rsidRDefault="008D5AA4" w:rsidP="006F6899">
      <w:pPr>
        <w:pStyle w:val="BodyTextIndent"/>
        <w:spacing w:line="276" w:lineRule="auto"/>
        <w:rPr>
          <w:color w:val="0033CC"/>
          <w:lang w:val="ru-RU"/>
        </w:rPr>
      </w:pPr>
      <w:r w:rsidRPr="002C533B">
        <w:rPr>
          <w:color w:val="0033CC"/>
          <w:lang w:val="ru-RU"/>
        </w:rPr>
        <w:t>- п</w:t>
      </w:r>
      <w:r w:rsidR="00A23D1C" w:rsidRPr="002C533B">
        <w:rPr>
          <w:color w:val="0033CC"/>
          <w:lang w:val="ru-RU"/>
        </w:rPr>
        <w:t xml:space="preserve">роведение </w:t>
      </w:r>
      <w:r w:rsidRPr="002C533B">
        <w:rPr>
          <w:color w:val="0033CC"/>
          <w:lang w:val="ru-RU"/>
        </w:rPr>
        <w:t>выборочного</w:t>
      </w:r>
      <w:r w:rsidR="00A23D1C" w:rsidRPr="002C533B">
        <w:rPr>
          <w:color w:val="0033CC"/>
          <w:lang w:val="ru-RU"/>
        </w:rPr>
        <w:t xml:space="preserve"> обследования домохозяйств в </w:t>
      </w:r>
      <w:r w:rsidR="00426DC8" w:rsidRPr="002C533B">
        <w:rPr>
          <w:color w:val="0033CC"/>
          <w:lang w:val="ru-RU"/>
        </w:rPr>
        <w:t xml:space="preserve">городе Ташкенте, </w:t>
      </w:r>
      <w:r w:rsidR="00A23D1C" w:rsidRPr="002C533B">
        <w:rPr>
          <w:color w:val="0033CC"/>
          <w:lang w:val="ru-RU"/>
        </w:rPr>
        <w:t xml:space="preserve">Республике Каракалпакстан, </w:t>
      </w:r>
      <w:r w:rsidRPr="002C533B">
        <w:rPr>
          <w:color w:val="0033CC"/>
          <w:lang w:val="ru-RU"/>
        </w:rPr>
        <w:t>Сурхандарьинской, Наманганской</w:t>
      </w:r>
      <w:r w:rsidR="00A23D1C" w:rsidRPr="002C533B">
        <w:rPr>
          <w:color w:val="0033CC"/>
          <w:lang w:val="ru-RU"/>
        </w:rPr>
        <w:t xml:space="preserve"> и Сырдарьинской областяхдля оценки установок и практик подростков в отношении поддержания здорового образа жизни, включая значимость здоровья и здорового образа жизн</w:t>
      </w:r>
      <w:r w:rsidRPr="002C533B">
        <w:rPr>
          <w:color w:val="0033CC"/>
          <w:lang w:val="ru-RU"/>
        </w:rPr>
        <w:t>и в системе ценностей родителей;</w:t>
      </w:r>
    </w:p>
    <w:p w:rsidR="00552AD9" w:rsidRPr="002C533B" w:rsidRDefault="008D5AA4" w:rsidP="006F6899">
      <w:pPr>
        <w:pStyle w:val="BodyTextIndent"/>
        <w:spacing w:line="276" w:lineRule="auto"/>
        <w:rPr>
          <w:color w:val="0033CC"/>
          <w:lang w:val="ru-RU"/>
        </w:rPr>
      </w:pPr>
      <w:r w:rsidRPr="002C533B">
        <w:rPr>
          <w:color w:val="0033CC"/>
          <w:lang w:val="ru-RU"/>
        </w:rPr>
        <w:lastRenderedPageBreak/>
        <w:t>- в</w:t>
      </w:r>
      <w:r w:rsidR="00A23D1C" w:rsidRPr="002C533B">
        <w:rPr>
          <w:color w:val="0033CC"/>
          <w:lang w:val="ru-RU"/>
        </w:rPr>
        <w:t xml:space="preserve">ыявление установок и практик родителей в отношении соблюдения детьми здорового образа жизни, доступа к информации по вопросам репродуктивного здоровья, профилактики </w:t>
      </w:r>
      <w:r w:rsidR="00426DC8" w:rsidRPr="002C533B">
        <w:rPr>
          <w:color w:val="0033CC"/>
          <w:lang w:val="ru-RU"/>
        </w:rPr>
        <w:t xml:space="preserve">ИППП и </w:t>
      </w:r>
      <w:r w:rsidR="00A23D1C" w:rsidRPr="002C533B">
        <w:rPr>
          <w:color w:val="0033CC"/>
          <w:lang w:val="ru-RU"/>
        </w:rPr>
        <w:t>ВИЧ</w:t>
      </w:r>
      <w:r w:rsidRPr="002C533B">
        <w:rPr>
          <w:color w:val="0033CC"/>
          <w:lang w:val="ru-RU"/>
        </w:rPr>
        <w:t>;</w:t>
      </w:r>
    </w:p>
    <w:p w:rsidR="00A23D1C" w:rsidRPr="002C533B" w:rsidRDefault="00552AD9" w:rsidP="006F6899">
      <w:pPr>
        <w:pStyle w:val="BodyTextIndent"/>
        <w:spacing w:line="276" w:lineRule="auto"/>
        <w:rPr>
          <w:color w:val="0033CC"/>
          <w:lang w:val="ru-RU"/>
        </w:rPr>
      </w:pPr>
      <w:r w:rsidRPr="002C533B">
        <w:rPr>
          <w:color w:val="0033CC"/>
          <w:lang w:val="ru-RU"/>
        </w:rPr>
        <w:t>- в</w:t>
      </w:r>
      <w:r w:rsidR="00A23D1C" w:rsidRPr="002C533B">
        <w:rPr>
          <w:color w:val="0033CC"/>
          <w:lang w:val="ru-RU"/>
        </w:rPr>
        <w:t>ыявление характера повседневного потребления детьми необходимых для обеспечения их физического, умственного и психичес</w:t>
      </w:r>
      <w:r w:rsidRPr="002C533B">
        <w:rPr>
          <w:color w:val="0033CC"/>
          <w:lang w:val="ru-RU"/>
        </w:rPr>
        <w:t>кого развития продуктов питания;</w:t>
      </w:r>
    </w:p>
    <w:p w:rsidR="00A23D1C" w:rsidRPr="002C533B" w:rsidRDefault="00552AD9" w:rsidP="006F6899">
      <w:pPr>
        <w:pStyle w:val="BodyTextIndent"/>
        <w:spacing w:line="276" w:lineRule="auto"/>
        <w:rPr>
          <w:color w:val="0033CC"/>
          <w:lang w:val="ru-RU"/>
        </w:rPr>
      </w:pPr>
      <w:r w:rsidRPr="002C533B">
        <w:rPr>
          <w:color w:val="0033CC"/>
          <w:lang w:val="ru-RU"/>
        </w:rPr>
        <w:t>- определе</w:t>
      </w:r>
      <w:r w:rsidR="00A23D1C" w:rsidRPr="002C533B">
        <w:rPr>
          <w:color w:val="0033CC"/>
          <w:lang w:val="ru-RU"/>
        </w:rPr>
        <w:t>ние уровня во</w:t>
      </w:r>
      <w:r w:rsidR="000155F6">
        <w:rPr>
          <w:color w:val="0033CC"/>
          <w:lang w:val="ru-RU"/>
        </w:rPr>
        <w:t>с</w:t>
      </w:r>
      <w:r w:rsidR="00A23D1C" w:rsidRPr="002C533B">
        <w:rPr>
          <w:color w:val="0033CC"/>
          <w:lang w:val="ru-RU"/>
        </w:rPr>
        <w:t>требованности семьями  занятий физической культурой и спортом</w:t>
      </w:r>
      <w:r w:rsidRPr="002C533B">
        <w:rPr>
          <w:color w:val="0033CC"/>
          <w:lang w:val="ru-RU"/>
        </w:rPr>
        <w:t>;</w:t>
      </w:r>
    </w:p>
    <w:p w:rsidR="00A23D1C" w:rsidRPr="002C533B" w:rsidRDefault="00552AD9" w:rsidP="006F6899">
      <w:pPr>
        <w:pStyle w:val="BodyTextIndent"/>
        <w:spacing w:line="276" w:lineRule="auto"/>
        <w:ind w:firstLine="426"/>
        <w:rPr>
          <w:color w:val="0033CC"/>
          <w:lang w:val="ru-RU"/>
        </w:rPr>
      </w:pPr>
      <w:r w:rsidRPr="002C533B">
        <w:rPr>
          <w:color w:val="0033CC"/>
          <w:lang w:val="ru-RU"/>
        </w:rPr>
        <w:t>- о</w:t>
      </w:r>
      <w:r w:rsidR="00A23D1C" w:rsidRPr="002C533B">
        <w:rPr>
          <w:color w:val="0033CC"/>
          <w:lang w:val="ru-RU"/>
        </w:rPr>
        <w:t>ценка существующих условий для занятий различными видам</w:t>
      </w:r>
      <w:r w:rsidRPr="002C533B">
        <w:rPr>
          <w:color w:val="0033CC"/>
          <w:lang w:val="ru-RU"/>
        </w:rPr>
        <w:t>и спорта по месту их проживания и</w:t>
      </w:r>
      <w:r w:rsidR="00A23D1C" w:rsidRPr="002C533B">
        <w:rPr>
          <w:color w:val="0033CC"/>
          <w:lang w:val="ru-RU"/>
        </w:rPr>
        <w:t xml:space="preserve"> учёбы</w:t>
      </w:r>
      <w:r w:rsidRPr="002C533B">
        <w:rPr>
          <w:color w:val="0033CC"/>
          <w:lang w:val="ru-RU"/>
        </w:rPr>
        <w:t>;</w:t>
      </w:r>
    </w:p>
    <w:p w:rsidR="00A23D1C" w:rsidRPr="002C533B" w:rsidRDefault="00552AD9" w:rsidP="006F6899">
      <w:pPr>
        <w:pStyle w:val="BodyTextIndent"/>
        <w:tabs>
          <w:tab w:val="left" w:pos="724"/>
        </w:tabs>
        <w:spacing w:line="276" w:lineRule="auto"/>
        <w:ind w:right="40"/>
        <w:rPr>
          <w:color w:val="0033CC"/>
          <w:lang w:val="ru-RU"/>
        </w:rPr>
      </w:pPr>
      <w:r w:rsidRPr="002C533B">
        <w:rPr>
          <w:color w:val="0033CC"/>
          <w:lang w:val="ru-RU"/>
        </w:rPr>
        <w:t>- п</w:t>
      </w:r>
      <w:r w:rsidR="00A23D1C" w:rsidRPr="002C533B">
        <w:rPr>
          <w:color w:val="0033CC"/>
          <w:lang w:val="ru-RU"/>
        </w:rPr>
        <w:t>одготовка научно-обоснованных предложений по повышению эффективности реализуемых мер по охране здо</w:t>
      </w:r>
      <w:r w:rsidRPr="002C533B">
        <w:rPr>
          <w:color w:val="0033CC"/>
          <w:lang w:val="ru-RU"/>
        </w:rPr>
        <w:t>ровья детей, а также их матерей;</w:t>
      </w:r>
    </w:p>
    <w:p w:rsidR="00A23D1C" w:rsidRPr="002C533B" w:rsidRDefault="00552AD9" w:rsidP="006F6899">
      <w:pPr>
        <w:pStyle w:val="BodyTextIndent"/>
        <w:tabs>
          <w:tab w:val="left" w:pos="724"/>
        </w:tabs>
        <w:spacing w:line="276" w:lineRule="auto"/>
        <w:ind w:right="40"/>
        <w:rPr>
          <w:color w:val="0033CC"/>
          <w:lang w:val="ru-RU"/>
        </w:rPr>
      </w:pPr>
      <w:r w:rsidRPr="002C533B">
        <w:rPr>
          <w:color w:val="0033CC"/>
          <w:lang w:val="ru-RU"/>
        </w:rPr>
        <w:t xml:space="preserve">- разработка </w:t>
      </w:r>
      <w:r w:rsidR="00A23D1C" w:rsidRPr="002C533B">
        <w:rPr>
          <w:color w:val="0033CC"/>
          <w:lang w:val="ru-RU"/>
        </w:rPr>
        <w:t>комплекса мер по пропаганде и продвижению здорового образа жизни, медицинской культуры населения на основе качественной оценки экспертами (лидерами махаллинских комитетов, руководителями, преподавателями школ, мед</w:t>
      </w:r>
      <w:r w:rsidR="00C45A1B" w:rsidRPr="002C533B">
        <w:rPr>
          <w:color w:val="0033CC"/>
          <w:lang w:val="ru-RU"/>
        </w:rPr>
        <w:t xml:space="preserve">ицинскими </w:t>
      </w:r>
      <w:r w:rsidR="00A23D1C" w:rsidRPr="002C533B">
        <w:rPr>
          <w:color w:val="0033CC"/>
          <w:lang w:val="ru-RU"/>
        </w:rPr>
        <w:t>работниками) степени вовлеченности подростков  в занятие  физической культурой и спортом; о существующих проблемах и сложностях, как объективных, так и субъективных, препятствующих соблюдению здорового образа жизни, включая вовлечение  подростков в занятие физической культурой и спортом.</w:t>
      </w:r>
    </w:p>
    <w:p w:rsidR="00552AD9" w:rsidRPr="002C533B" w:rsidRDefault="00F647D0" w:rsidP="006F6899">
      <w:pPr>
        <w:pStyle w:val="BodyTextIndent"/>
        <w:tabs>
          <w:tab w:val="left" w:pos="724"/>
        </w:tabs>
        <w:spacing w:line="276" w:lineRule="auto"/>
        <w:ind w:right="40"/>
        <w:rPr>
          <w:color w:val="0033CC"/>
          <w:lang w:val="ru-RU"/>
        </w:rPr>
      </w:pPr>
      <w:r w:rsidRPr="002C533B">
        <w:rPr>
          <w:color w:val="0033CC"/>
          <w:lang w:val="ru-RU"/>
        </w:rPr>
        <w:t>Основной информационной базой проведенного исследования выступили результаты проведенных обследований домохозяйств в отдельных регионах страны.</w:t>
      </w:r>
    </w:p>
    <w:p w:rsidR="00A23D1C" w:rsidRPr="002C533B" w:rsidRDefault="00A23D1C">
      <w:pPr>
        <w:rPr>
          <w:rFonts w:ascii="Times New Roman" w:hAnsi="Times New Roman"/>
          <w:b/>
          <w:color w:val="0033CC"/>
          <w:sz w:val="28"/>
          <w:szCs w:val="28"/>
        </w:rPr>
      </w:pPr>
      <w:r w:rsidRPr="002C533B">
        <w:rPr>
          <w:rFonts w:ascii="Times New Roman" w:hAnsi="Times New Roman"/>
          <w:b/>
          <w:color w:val="0033CC"/>
          <w:sz w:val="28"/>
          <w:szCs w:val="28"/>
        </w:rPr>
        <w:br w:type="page"/>
      </w:r>
    </w:p>
    <w:p w:rsidR="00537280" w:rsidRPr="002C533B" w:rsidRDefault="00927707" w:rsidP="00537280">
      <w:pPr>
        <w:autoSpaceDE w:val="0"/>
        <w:autoSpaceDN w:val="0"/>
        <w:adjustRightInd w:val="0"/>
        <w:spacing w:after="0"/>
        <w:ind w:right="425" w:firstLine="567"/>
        <w:jc w:val="center"/>
        <w:rPr>
          <w:rFonts w:ascii="Times New Roman" w:hAnsi="Times New Roman"/>
          <w:b/>
          <w:color w:val="0033CC"/>
          <w:sz w:val="26"/>
          <w:szCs w:val="26"/>
        </w:rPr>
      </w:pPr>
      <w:r w:rsidRPr="002C533B">
        <w:rPr>
          <w:rFonts w:ascii="Times New Roman" w:hAnsi="Times New Roman"/>
          <w:b/>
          <w:color w:val="0033CC"/>
          <w:sz w:val="26"/>
          <w:szCs w:val="26"/>
        </w:rPr>
        <w:lastRenderedPageBreak/>
        <w:t xml:space="preserve">Раздел 1. МЕТОДОЛОГИЯ ИССЛЕДОВАНИЯ, </w:t>
      </w:r>
    </w:p>
    <w:p w:rsidR="00927707" w:rsidRPr="002C533B" w:rsidRDefault="00927707" w:rsidP="00537280">
      <w:pPr>
        <w:autoSpaceDE w:val="0"/>
        <w:autoSpaceDN w:val="0"/>
        <w:adjustRightInd w:val="0"/>
        <w:spacing w:after="0"/>
        <w:ind w:right="425" w:firstLine="567"/>
        <w:jc w:val="center"/>
        <w:rPr>
          <w:rFonts w:ascii="Times New Roman" w:hAnsi="Times New Roman"/>
          <w:b/>
          <w:color w:val="0033CC"/>
          <w:sz w:val="26"/>
          <w:szCs w:val="26"/>
        </w:rPr>
      </w:pPr>
      <w:r w:rsidRPr="002C533B">
        <w:rPr>
          <w:rFonts w:ascii="Times New Roman" w:hAnsi="Times New Roman"/>
          <w:b/>
          <w:color w:val="0033CC"/>
          <w:sz w:val="26"/>
          <w:szCs w:val="26"/>
        </w:rPr>
        <w:t>ХАРАКТЕРИСТИКА ИСПОЛЬЗОВАННОЙ ВЫБОРКИ</w:t>
      </w:r>
    </w:p>
    <w:p w:rsidR="00537280" w:rsidRPr="002C533B" w:rsidRDefault="00537280" w:rsidP="00557862">
      <w:pPr>
        <w:pStyle w:val="BodyTextIndent"/>
        <w:spacing w:line="240" w:lineRule="auto"/>
        <w:rPr>
          <w:color w:val="0033CC"/>
          <w:lang w:val="ru-RU"/>
        </w:rPr>
      </w:pPr>
    </w:p>
    <w:p w:rsidR="00557862" w:rsidRPr="002C533B" w:rsidRDefault="00557862" w:rsidP="00557862">
      <w:pPr>
        <w:pStyle w:val="BodyTextIndent"/>
        <w:spacing w:line="240" w:lineRule="auto"/>
        <w:rPr>
          <w:color w:val="0033CC"/>
          <w:lang w:val="ru-RU"/>
        </w:rPr>
      </w:pPr>
      <w:r w:rsidRPr="002C533B">
        <w:rPr>
          <w:color w:val="0033CC"/>
          <w:lang w:val="ru-RU"/>
        </w:rPr>
        <w:t>Социологическое исследование состояло из нескольких этапов:</w:t>
      </w:r>
    </w:p>
    <w:p w:rsidR="00557862" w:rsidRPr="002C533B" w:rsidRDefault="008D21D1" w:rsidP="00557862">
      <w:pPr>
        <w:pStyle w:val="BodyTextIndent"/>
        <w:spacing w:line="240" w:lineRule="auto"/>
        <w:rPr>
          <w:bCs/>
          <w:color w:val="0033CC"/>
          <w:lang w:val="ru-RU"/>
        </w:rPr>
      </w:pPr>
      <w:r w:rsidRPr="002C533B">
        <w:rPr>
          <w:b/>
          <w:bCs/>
          <w:color w:val="0033CC"/>
          <w:lang w:val="ru-RU"/>
        </w:rPr>
        <w:t xml:space="preserve">1. Этап. </w:t>
      </w:r>
      <w:r w:rsidR="00557862" w:rsidRPr="002C533B">
        <w:rPr>
          <w:bCs/>
          <w:i/>
          <w:color w:val="0033CC"/>
          <w:lang w:val="ru-RU"/>
        </w:rPr>
        <w:t xml:space="preserve">Изучение </w:t>
      </w:r>
      <w:r w:rsidR="006F60F4" w:rsidRPr="002C533B">
        <w:rPr>
          <w:bCs/>
          <w:i/>
          <w:color w:val="0033CC"/>
          <w:lang w:val="ru-RU"/>
        </w:rPr>
        <w:t>методологических</w:t>
      </w:r>
      <w:r w:rsidR="00557862" w:rsidRPr="002C533B">
        <w:rPr>
          <w:bCs/>
          <w:i/>
          <w:color w:val="0033CC"/>
          <w:lang w:val="ru-RU"/>
        </w:rPr>
        <w:t xml:space="preserve"> основ зарубежного и национального опыта проведения исследований по формированию здорового образа жизни подростков</w:t>
      </w:r>
      <w:r w:rsidR="00557862" w:rsidRPr="002C533B">
        <w:rPr>
          <w:bCs/>
          <w:color w:val="0033CC"/>
          <w:lang w:val="ru-RU"/>
        </w:rPr>
        <w:t xml:space="preserve">. </w:t>
      </w:r>
    </w:p>
    <w:p w:rsidR="00557862" w:rsidRPr="002C533B" w:rsidRDefault="00557862" w:rsidP="00557862">
      <w:pPr>
        <w:autoSpaceDE w:val="0"/>
        <w:autoSpaceDN w:val="0"/>
        <w:adjustRightInd w:val="0"/>
        <w:ind w:firstLine="567"/>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 xml:space="preserve">Изучены работы Центра репродуктивного здоровья, </w:t>
      </w:r>
      <w:r w:rsidRPr="002C533B">
        <w:rPr>
          <w:rFonts w:ascii="Times New Roman" w:hAnsi="Times New Roman"/>
          <w:color w:val="0033CC"/>
          <w:sz w:val="26"/>
          <w:szCs w:val="26"/>
        </w:rPr>
        <w:t xml:space="preserve">Республиканского научно-практического центра «Оила», </w:t>
      </w:r>
      <w:r w:rsidRPr="002C533B">
        <w:rPr>
          <w:rFonts w:ascii="Times New Roman" w:eastAsia="Times New Roman" w:hAnsi="Times New Roman"/>
          <w:color w:val="0033CC"/>
          <w:sz w:val="26"/>
          <w:szCs w:val="26"/>
        </w:rPr>
        <w:t>Центра изучения общественного мнения «Ижтимоийфикр», а также публикации ученых в периодических научных журналах «Ижтимоийфикр», «Соғломавлодучун» и др.</w:t>
      </w:r>
      <w:r w:rsidR="006F60F4" w:rsidRPr="002C533B">
        <w:rPr>
          <w:rFonts w:ascii="Times New Roman" w:eastAsia="Times New Roman" w:hAnsi="Times New Roman"/>
          <w:color w:val="0033CC"/>
          <w:sz w:val="26"/>
          <w:szCs w:val="26"/>
        </w:rPr>
        <w:t xml:space="preserve"> Доклады и отчеты международных организаций, в т.ч. Фонда ООН по проблемам народонаселения.</w:t>
      </w:r>
    </w:p>
    <w:p w:rsidR="00557862" w:rsidRPr="002C533B" w:rsidRDefault="00557862" w:rsidP="00557862">
      <w:pPr>
        <w:autoSpaceDE w:val="0"/>
        <w:autoSpaceDN w:val="0"/>
        <w:adjustRightInd w:val="0"/>
        <w:ind w:firstLine="567"/>
        <w:jc w:val="both"/>
        <w:rPr>
          <w:rFonts w:ascii="Times New Roman" w:hAnsi="Times New Roman"/>
          <w:color w:val="0033CC"/>
          <w:sz w:val="26"/>
          <w:szCs w:val="26"/>
        </w:rPr>
      </w:pPr>
      <w:r w:rsidRPr="002C533B">
        <w:rPr>
          <w:rFonts w:ascii="Times New Roman" w:hAnsi="Times New Roman"/>
          <w:color w:val="0033CC"/>
          <w:sz w:val="26"/>
          <w:szCs w:val="26"/>
        </w:rPr>
        <w:t>Рассмотрены современные подходы и направления в изучении различных составляющих и факторов, влияющих на формирование здорового образа жизни подростков, источников национальной и международной статистики, результатов социологических исследований в других странах и возможностей их использования в условиях Узбекистана.</w:t>
      </w:r>
    </w:p>
    <w:p w:rsidR="008D21D1" w:rsidRPr="002C533B" w:rsidRDefault="008D21D1" w:rsidP="008D21D1">
      <w:pPr>
        <w:autoSpaceDE w:val="0"/>
        <w:autoSpaceDN w:val="0"/>
        <w:adjustRightInd w:val="0"/>
        <w:ind w:firstLine="567"/>
        <w:jc w:val="both"/>
        <w:rPr>
          <w:rFonts w:ascii="Times New Roman" w:hAnsi="Times New Roman"/>
          <w:color w:val="0033CC"/>
          <w:sz w:val="26"/>
          <w:szCs w:val="26"/>
        </w:rPr>
      </w:pPr>
      <w:r w:rsidRPr="002C533B">
        <w:rPr>
          <w:rFonts w:ascii="Times New Roman" w:hAnsi="Times New Roman"/>
          <w:b/>
          <w:bCs/>
          <w:color w:val="0033CC"/>
          <w:sz w:val="26"/>
          <w:szCs w:val="26"/>
        </w:rPr>
        <w:t xml:space="preserve">2. Этап. </w:t>
      </w:r>
      <w:r w:rsidRPr="002C533B">
        <w:rPr>
          <w:rFonts w:ascii="Times New Roman" w:hAnsi="Times New Roman"/>
          <w:bCs/>
          <w:i/>
          <w:color w:val="0033CC"/>
          <w:sz w:val="26"/>
          <w:szCs w:val="26"/>
        </w:rPr>
        <w:t xml:space="preserve">Проведение социологического опроса. </w:t>
      </w:r>
      <w:r w:rsidRPr="002C533B">
        <w:rPr>
          <w:rFonts w:ascii="Times New Roman" w:hAnsi="Times New Roman"/>
          <w:color w:val="0033CC"/>
          <w:sz w:val="26"/>
          <w:szCs w:val="26"/>
        </w:rPr>
        <w:t>В выборке представлены семьи</w:t>
      </w:r>
      <w:r w:rsidR="00C45A1B" w:rsidRPr="002C533B">
        <w:rPr>
          <w:rFonts w:ascii="Times New Roman" w:hAnsi="Times New Roman"/>
          <w:color w:val="0033CC"/>
          <w:sz w:val="26"/>
          <w:szCs w:val="26"/>
        </w:rPr>
        <w:t>,</w:t>
      </w:r>
      <w:r w:rsidRPr="002C533B">
        <w:rPr>
          <w:rFonts w:ascii="Times New Roman" w:hAnsi="Times New Roman"/>
          <w:color w:val="0033CC"/>
          <w:sz w:val="26"/>
          <w:szCs w:val="26"/>
        </w:rPr>
        <w:t xml:space="preserve"> имеющие детей в  возрасте от 10 до 19 лет в городской и сельской местности, предпочтительный выбор респондента – мать детей в  возрасте от 10 до 19 лет, в ее отсутствие отец, опекун, другое лицо</w:t>
      </w:r>
      <w:r w:rsidR="00C45A1B" w:rsidRPr="002C533B">
        <w:rPr>
          <w:rFonts w:ascii="Times New Roman" w:hAnsi="Times New Roman"/>
          <w:color w:val="0033CC"/>
          <w:sz w:val="26"/>
          <w:szCs w:val="26"/>
        </w:rPr>
        <w:t>,</w:t>
      </w:r>
      <w:r w:rsidRPr="002C533B">
        <w:rPr>
          <w:rFonts w:ascii="Times New Roman" w:hAnsi="Times New Roman"/>
          <w:color w:val="0033CC"/>
          <w:sz w:val="26"/>
          <w:szCs w:val="26"/>
        </w:rPr>
        <w:t xml:space="preserve"> занимающиеся их воспитание</w:t>
      </w:r>
      <w:r w:rsidR="00C45A1B" w:rsidRPr="002C533B">
        <w:rPr>
          <w:rFonts w:ascii="Times New Roman" w:hAnsi="Times New Roman"/>
          <w:color w:val="0033CC"/>
          <w:sz w:val="26"/>
          <w:szCs w:val="26"/>
        </w:rPr>
        <w:t>м</w:t>
      </w:r>
      <w:r w:rsidRPr="002C533B">
        <w:rPr>
          <w:rFonts w:ascii="Times New Roman" w:hAnsi="Times New Roman"/>
          <w:color w:val="0033CC"/>
          <w:sz w:val="26"/>
          <w:szCs w:val="26"/>
        </w:rPr>
        <w:t xml:space="preserve">. Опрос </w:t>
      </w:r>
      <w:r w:rsidR="00C45A1B" w:rsidRPr="002C533B">
        <w:rPr>
          <w:rFonts w:ascii="Times New Roman" w:hAnsi="Times New Roman"/>
          <w:color w:val="0033CC"/>
          <w:sz w:val="26"/>
          <w:szCs w:val="26"/>
        </w:rPr>
        <w:t xml:space="preserve">проводился </w:t>
      </w:r>
      <w:r w:rsidR="00C45A1B" w:rsidRPr="002C533B">
        <w:rPr>
          <w:rFonts w:ascii="Times New Roman" w:hAnsi="Times New Roman"/>
          <w:b/>
          <w:color w:val="0033CC"/>
          <w:sz w:val="26"/>
          <w:szCs w:val="26"/>
        </w:rPr>
        <w:t>индивидуально</w:t>
      </w:r>
      <w:r w:rsidRPr="002C533B">
        <w:rPr>
          <w:rFonts w:ascii="Times New Roman" w:hAnsi="Times New Roman"/>
          <w:color w:val="0033CC"/>
          <w:sz w:val="26"/>
          <w:szCs w:val="26"/>
        </w:rPr>
        <w:t>с соблюдением анонимности личности респондента и конфиденциальности содержания беседы.</w:t>
      </w:r>
    </w:p>
    <w:p w:rsidR="008D21D1" w:rsidRPr="002C533B" w:rsidRDefault="008D21D1" w:rsidP="008D21D1">
      <w:pPr>
        <w:widowControl w:val="0"/>
        <w:shd w:val="clear" w:color="auto" w:fill="FFFFFF"/>
        <w:tabs>
          <w:tab w:val="left" w:pos="394"/>
        </w:tabs>
        <w:autoSpaceDE w:val="0"/>
        <w:autoSpaceDN w:val="0"/>
        <w:adjustRightInd w:val="0"/>
        <w:ind w:firstLine="720"/>
        <w:jc w:val="both"/>
        <w:rPr>
          <w:rFonts w:ascii="Times New Roman" w:hAnsi="Times New Roman"/>
          <w:color w:val="0033CC"/>
          <w:sz w:val="26"/>
          <w:szCs w:val="26"/>
        </w:rPr>
      </w:pPr>
      <w:r w:rsidRPr="002C533B">
        <w:rPr>
          <w:rFonts w:ascii="Times New Roman" w:hAnsi="Times New Roman"/>
          <w:color w:val="0033CC"/>
          <w:sz w:val="26"/>
          <w:szCs w:val="26"/>
        </w:rPr>
        <w:t>С учетом имеющейся информационной базы схема организации выборки на уровне отдельных территорий (районов, городов, махаллей) осуществлялась в следующей последовательности:</w:t>
      </w:r>
    </w:p>
    <w:p w:rsidR="008D21D1" w:rsidRPr="002C533B" w:rsidRDefault="008D21D1" w:rsidP="008D21D1">
      <w:pPr>
        <w:widowControl w:val="0"/>
        <w:shd w:val="clear" w:color="auto" w:fill="FFFFFF"/>
        <w:tabs>
          <w:tab w:val="left" w:pos="394"/>
        </w:tabs>
        <w:autoSpaceDE w:val="0"/>
        <w:autoSpaceDN w:val="0"/>
        <w:adjustRightInd w:val="0"/>
        <w:ind w:firstLine="720"/>
        <w:jc w:val="both"/>
        <w:rPr>
          <w:rFonts w:ascii="Times New Roman" w:hAnsi="Times New Roman"/>
          <w:color w:val="0033CC"/>
          <w:sz w:val="26"/>
          <w:szCs w:val="26"/>
        </w:rPr>
      </w:pPr>
      <w:r w:rsidRPr="002C533B">
        <w:rPr>
          <w:rFonts w:ascii="Times New Roman" w:hAnsi="Times New Roman"/>
          <w:color w:val="0033CC"/>
          <w:sz w:val="26"/>
          <w:szCs w:val="26"/>
        </w:rPr>
        <w:t xml:space="preserve">– на первом этапе осуществлен выбор районов (городов) согласно общепринятой методологии, т.е. отбор не менее 25 % от общего их количества с учётом демографических, географических особенностей и концентрации семей; </w:t>
      </w:r>
    </w:p>
    <w:p w:rsidR="008D21D1" w:rsidRPr="002C533B" w:rsidRDefault="008D21D1" w:rsidP="008D21D1">
      <w:pPr>
        <w:autoSpaceDE w:val="0"/>
        <w:autoSpaceDN w:val="0"/>
        <w:adjustRightInd w:val="0"/>
        <w:ind w:firstLine="708"/>
        <w:jc w:val="both"/>
        <w:rPr>
          <w:rFonts w:ascii="Times New Roman" w:hAnsi="Times New Roman"/>
          <w:color w:val="0033CC"/>
          <w:sz w:val="26"/>
          <w:szCs w:val="26"/>
        </w:rPr>
      </w:pPr>
      <w:r w:rsidRPr="002C533B">
        <w:rPr>
          <w:rFonts w:ascii="Times New Roman" w:hAnsi="Times New Roman"/>
          <w:color w:val="0033CC"/>
          <w:sz w:val="26"/>
          <w:szCs w:val="26"/>
        </w:rPr>
        <w:t>– на втором этапе единицами отбора являлись городские и сельские махалли или сельский сход граждан (ССГ) (кластеры), которые входят в состав выбранных административных районов;</w:t>
      </w:r>
    </w:p>
    <w:p w:rsidR="008D21D1" w:rsidRPr="002C533B" w:rsidRDefault="008D21D1" w:rsidP="008D21D1">
      <w:pPr>
        <w:autoSpaceDE w:val="0"/>
        <w:autoSpaceDN w:val="0"/>
        <w:adjustRightInd w:val="0"/>
        <w:ind w:firstLine="708"/>
        <w:jc w:val="both"/>
        <w:rPr>
          <w:rFonts w:ascii="Times New Roman" w:hAnsi="Times New Roman"/>
          <w:color w:val="0033CC"/>
          <w:sz w:val="26"/>
          <w:szCs w:val="26"/>
        </w:rPr>
      </w:pPr>
      <w:r w:rsidRPr="002C533B">
        <w:rPr>
          <w:rFonts w:ascii="Times New Roman" w:hAnsi="Times New Roman"/>
          <w:color w:val="0033CC"/>
          <w:sz w:val="26"/>
          <w:szCs w:val="26"/>
        </w:rPr>
        <w:t>– на третьем этапе – отбор домохозяйств осуществлен, исходя из случайной выборки в махалле (пошаговая выборка) – по 10 домохозяйств в махалле.</w:t>
      </w:r>
    </w:p>
    <w:p w:rsidR="008D21D1" w:rsidRPr="002C533B" w:rsidRDefault="008D21D1" w:rsidP="008D21D1">
      <w:pPr>
        <w:autoSpaceDE w:val="0"/>
        <w:autoSpaceDN w:val="0"/>
        <w:adjustRightInd w:val="0"/>
        <w:ind w:firstLine="708"/>
        <w:jc w:val="both"/>
        <w:rPr>
          <w:rFonts w:ascii="Times New Roman" w:hAnsi="Times New Roman"/>
          <w:color w:val="0033CC"/>
          <w:sz w:val="26"/>
          <w:szCs w:val="26"/>
        </w:rPr>
      </w:pPr>
      <w:r w:rsidRPr="002C533B">
        <w:rPr>
          <w:rFonts w:ascii="Times New Roman" w:hAnsi="Times New Roman"/>
          <w:color w:val="0033CC"/>
          <w:sz w:val="26"/>
          <w:szCs w:val="26"/>
        </w:rPr>
        <w:t>Параметры выборки, произведенной в соответствии с описанной выше технологией, приведены в таблице 1.</w:t>
      </w:r>
    </w:p>
    <w:p w:rsidR="00537280" w:rsidRPr="002C533B" w:rsidRDefault="00537280">
      <w:pPr>
        <w:spacing w:after="0" w:line="240" w:lineRule="auto"/>
        <w:rPr>
          <w:rFonts w:ascii="Times New Roman" w:eastAsia="Times New Roman" w:hAnsi="Times New Roman"/>
          <w:color w:val="0033CC"/>
          <w:sz w:val="26"/>
          <w:szCs w:val="26"/>
          <w:lang w:eastAsia="ru-RU"/>
        </w:rPr>
      </w:pPr>
      <w:r w:rsidRPr="002C533B">
        <w:rPr>
          <w:rFonts w:ascii="Times New Roman" w:hAnsi="Times New Roman"/>
          <w:color w:val="0033CC"/>
          <w:sz w:val="26"/>
          <w:szCs w:val="26"/>
        </w:rPr>
        <w:br w:type="page"/>
      </w:r>
    </w:p>
    <w:p w:rsidR="004B21F2" w:rsidRPr="00890AFA" w:rsidRDefault="004B21F2" w:rsidP="007B6CD6">
      <w:pPr>
        <w:pStyle w:val="NormalWeb"/>
        <w:spacing w:before="0" w:beforeAutospacing="0" w:after="0" w:afterAutospacing="0"/>
        <w:ind w:firstLine="720"/>
        <w:jc w:val="center"/>
        <w:rPr>
          <w:rFonts w:ascii="Times New Roman" w:hAnsi="Times New Roman" w:cs="Times New Roman"/>
          <w:b/>
          <w:color w:val="008000"/>
          <w:sz w:val="26"/>
          <w:szCs w:val="26"/>
        </w:rPr>
      </w:pPr>
      <w:r w:rsidRPr="00890AFA">
        <w:rPr>
          <w:rFonts w:ascii="Times New Roman" w:hAnsi="Times New Roman" w:cs="Times New Roman"/>
          <w:b/>
          <w:color w:val="008000"/>
          <w:sz w:val="26"/>
          <w:szCs w:val="26"/>
        </w:rPr>
        <w:lastRenderedPageBreak/>
        <w:t>Таблица 1.</w:t>
      </w:r>
      <w:r w:rsidR="007B6CD6" w:rsidRPr="00890AFA">
        <w:rPr>
          <w:rFonts w:ascii="Times New Roman" w:hAnsi="Times New Roman" w:cs="Times New Roman"/>
          <w:b/>
          <w:color w:val="008000"/>
          <w:sz w:val="26"/>
          <w:szCs w:val="26"/>
        </w:rPr>
        <w:t>1.</w:t>
      </w:r>
      <w:r w:rsidRPr="00890AFA">
        <w:rPr>
          <w:rFonts w:ascii="Times New Roman" w:hAnsi="Times New Roman" w:cs="Times New Roman"/>
          <w:b/>
          <w:color w:val="008000"/>
          <w:sz w:val="26"/>
          <w:szCs w:val="26"/>
        </w:rPr>
        <w:t xml:space="preserve"> Определение размера выборки</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1855"/>
        <w:gridCol w:w="1638"/>
        <w:gridCol w:w="1257"/>
        <w:gridCol w:w="1459"/>
        <w:gridCol w:w="1260"/>
        <w:gridCol w:w="1107"/>
        <w:gridCol w:w="1584"/>
      </w:tblGrid>
      <w:tr w:rsidR="00890AFA" w:rsidRPr="00890AFA" w:rsidTr="007F4A78">
        <w:trPr>
          <w:trHeight w:val="1041"/>
          <w:tblHeade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Регионы</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Численность</w:t>
            </w:r>
          </w:p>
          <w:p w:rsidR="00CB0838"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постоянного населения, на</w:t>
            </w:r>
          </w:p>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1 января 2013 г.</w:t>
            </w:r>
          </w:p>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тыс. чел.</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Кол-во домохоз-яйств</w:t>
            </w:r>
          </w:p>
          <w:p w:rsidR="004B21F2" w:rsidRPr="00890AFA" w:rsidRDefault="004B21F2" w:rsidP="008D21D1">
            <w:pPr>
              <w:pStyle w:val="NormalWeb"/>
              <w:spacing w:before="0" w:beforeAutospacing="0" w:after="0" w:afterAutospacing="0"/>
              <w:ind w:left="-57" w:right="-57" w:firstLine="151"/>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тыс. д/х</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Кол-во районов и городов имеющих хокимияты– К</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Выборка районов и городов (не менее 25% К)</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Кол-во кластеров</w:t>
            </w:r>
          </w:p>
          <w:p w:rsidR="004B21F2" w:rsidRPr="00890AFA" w:rsidRDefault="004B21F2" w:rsidP="008D21D1">
            <w:pPr>
              <w:pStyle w:val="NormalWeb"/>
              <w:spacing w:before="0" w:beforeAutospacing="0" w:after="0" w:afterAutospacing="0"/>
              <w:ind w:left="-57" w:right="-57" w:firstLine="151"/>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(Nv/20)</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CB0838">
            <w:pPr>
              <w:pStyle w:val="NormalWeb"/>
              <w:spacing w:before="0" w:beforeAutospacing="0" w:after="0" w:afterAutospacing="0"/>
              <w:ind w:left="-57" w:right="-57" w:firstLine="151"/>
              <w:jc w:val="center"/>
              <w:rPr>
                <w:rFonts w:ascii="Times New Roman" w:hAnsi="Times New Roman" w:cs="Times New Roman"/>
                <w:color w:val="008000"/>
                <w:sz w:val="20"/>
                <w:szCs w:val="20"/>
              </w:rPr>
            </w:pPr>
            <w:r w:rsidRPr="00890AFA">
              <w:rPr>
                <w:rFonts w:ascii="Times New Roman" w:hAnsi="Times New Roman" w:cs="Times New Roman"/>
                <w:color w:val="008000"/>
                <w:sz w:val="20"/>
                <w:szCs w:val="20"/>
              </w:rPr>
              <w:t>Объем выборки д/х, учитывающее кол-во д/х в регионе (Nv)</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CB0838" w:rsidRPr="00890AFA" w:rsidRDefault="00CB0838" w:rsidP="007D66F0">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Республика Каракалпакстан</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1736,2</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370,5</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9</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180</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CB0838" w:rsidRPr="00890AFA" w:rsidRDefault="00CB0838" w:rsidP="007D66F0">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Наманганская область</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2805,2</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710,1</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12</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240</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CB0838" w:rsidRPr="00890AFA" w:rsidRDefault="00CB0838" w:rsidP="007D66F0">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Сурхандарьинская область</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2863,4</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609,7</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14</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12</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240</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CB0838" w:rsidRPr="00890AFA" w:rsidRDefault="00CB0838" w:rsidP="007D66F0">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Сырдарьинская область</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763,7</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188,9</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11</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9</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180</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CB0838" w:rsidRPr="00890AFA" w:rsidRDefault="00CB0838" w:rsidP="007D66F0">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г.Ташкент</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2351,8</w:t>
            </w: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691,4</w:t>
            </w: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12</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3</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12</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CB0838" w:rsidRPr="00890AFA" w:rsidRDefault="00CB0838"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240</w:t>
            </w:r>
          </w:p>
        </w:tc>
      </w:tr>
      <w:tr w:rsidR="00890AFA" w:rsidRPr="00890AFA" w:rsidTr="007F4A78">
        <w:trPr>
          <w:jc w:val="center"/>
        </w:trPr>
        <w:tc>
          <w:tcPr>
            <w:tcW w:w="1855" w:type="dxa"/>
            <w:tcBorders>
              <w:top w:val="single" w:sz="4" w:space="0" w:color="auto"/>
              <w:left w:val="single" w:sz="4" w:space="0" w:color="auto"/>
              <w:bottom w:val="single" w:sz="4" w:space="0" w:color="auto"/>
              <w:right w:val="single" w:sz="4" w:space="0" w:color="auto"/>
            </w:tcBorders>
            <w:shd w:val="clear" w:color="auto" w:fill="EAF1DD"/>
          </w:tcPr>
          <w:p w:rsidR="004B21F2" w:rsidRPr="00890AFA" w:rsidRDefault="004B21F2" w:rsidP="008D21D1">
            <w:pPr>
              <w:pStyle w:val="NormalWeb"/>
              <w:spacing w:before="0" w:beforeAutospacing="0" w:after="0" w:afterAutospacing="0"/>
              <w:ind w:left="-57" w:right="-57" w:firstLine="21"/>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Итого</w:t>
            </w:r>
          </w:p>
        </w:tc>
        <w:tc>
          <w:tcPr>
            <w:tcW w:w="1638"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15</w:t>
            </w:r>
          </w:p>
        </w:tc>
        <w:tc>
          <w:tcPr>
            <w:tcW w:w="1107"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54</w:t>
            </w:r>
          </w:p>
        </w:tc>
        <w:tc>
          <w:tcPr>
            <w:tcW w:w="1584" w:type="dxa"/>
            <w:tcBorders>
              <w:top w:val="single" w:sz="4" w:space="0" w:color="auto"/>
              <w:left w:val="single" w:sz="4" w:space="0" w:color="auto"/>
              <w:bottom w:val="single" w:sz="4" w:space="0" w:color="auto"/>
              <w:right w:val="single" w:sz="4" w:space="0" w:color="auto"/>
            </w:tcBorders>
            <w:shd w:val="clear" w:color="auto" w:fill="EAF1DD"/>
            <w:vAlign w:val="center"/>
          </w:tcPr>
          <w:p w:rsidR="004B21F2" w:rsidRPr="00890AFA" w:rsidRDefault="004B21F2" w:rsidP="008D21D1">
            <w:pPr>
              <w:pStyle w:val="NormalWeb"/>
              <w:spacing w:before="0" w:beforeAutospacing="0" w:after="0" w:afterAutospacing="0"/>
              <w:ind w:left="-57" w:right="-57"/>
              <w:jc w:val="both"/>
              <w:rPr>
                <w:rFonts w:ascii="Times New Roman" w:hAnsi="Times New Roman" w:cs="Times New Roman"/>
                <w:color w:val="008000"/>
                <w:sz w:val="20"/>
                <w:szCs w:val="20"/>
              </w:rPr>
            </w:pPr>
            <w:r w:rsidRPr="00890AFA">
              <w:rPr>
                <w:rFonts w:ascii="Times New Roman" w:hAnsi="Times New Roman" w:cs="Times New Roman"/>
                <w:color w:val="008000"/>
                <w:sz w:val="20"/>
                <w:szCs w:val="20"/>
              </w:rPr>
              <w:t>1080</w:t>
            </w:r>
          </w:p>
        </w:tc>
      </w:tr>
    </w:tbl>
    <w:p w:rsidR="004B21F2" w:rsidRPr="002C533B" w:rsidRDefault="004B21F2" w:rsidP="004B21F2">
      <w:pPr>
        <w:autoSpaceDE w:val="0"/>
        <w:autoSpaceDN w:val="0"/>
        <w:adjustRightInd w:val="0"/>
        <w:ind w:firstLine="567"/>
        <w:jc w:val="both"/>
        <w:rPr>
          <w:rFonts w:ascii="Times New Roman" w:hAnsi="Times New Roman"/>
          <w:sz w:val="16"/>
          <w:szCs w:val="16"/>
          <w:lang w:val="en-US"/>
        </w:rPr>
      </w:pP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Опрос проводился исполнителями проекта на основе Вопросника (анкеты), разработанного с учетом целей и задач исследования (Приложение</w:t>
      </w:r>
      <w:r w:rsidR="0027486F" w:rsidRPr="002C533B">
        <w:rPr>
          <w:rFonts w:ascii="Times New Roman" w:hAnsi="Times New Roman"/>
          <w:color w:val="0033CC"/>
          <w:sz w:val="26"/>
          <w:szCs w:val="26"/>
        </w:rPr>
        <w:t xml:space="preserve"> 1</w:t>
      </w:r>
      <w:r w:rsidRPr="002C533B">
        <w:rPr>
          <w:rFonts w:ascii="Times New Roman" w:hAnsi="Times New Roman"/>
          <w:color w:val="0033CC"/>
          <w:sz w:val="26"/>
          <w:szCs w:val="26"/>
        </w:rPr>
        <w:t>). Основной вопросник включает в себя 5 разделов с вопросами открытого и закрытого типа:</w:t>
      </w: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(1)  демографические характеристики </w:t>
      </w:r>
      <w:r w:rsidRPr="002C533B">
        <w:rPr>
          <w:rFonts w:ascii="Times New Roman" w:hAnsi="Times New Roman"/>
          <w:color w:val="0033CC"/>
          <w:sz w:val="26"/>
          <w:szCs w:val="26"/>
          <w:lang w:val="uz-Cyrl-UZ"/>
        </w:rPr>
        <w:t>обследованн</w:t>
      </w:r>
      <w:r w:rsidRPr="002C533B">
        <w:rPr>
          <w:rFonts w:ascii="Times New Roman" w:hAnsi="Times New Roman"/>
          <w:color w:val="0033CC"/>
          <w:sz w:val="26"/>
          <w:szCs w:val="26"/>
        </w:rPr>
        <w:t>ы</w:t>
      </w:r>
      <w:r w:rsidRPr="002C533B">
        <w:rPr>
          <w:rFonts w:ascii="Times New Roman" w:hAnsi="Times New Roman"/>
          <w:color w:val="0033CC"/>
          <w:sz w:val="26"/>
          <w:szCs w:val="26"/>
          <w:lang w:val="uz-Cyrl-UZ"/>
        </w:rPr>
        <w:t>х домохозяйств</w:t>
      </w:r>
      <w:r w:rsidRPr="002C533B">
        <w:rPr>
          <w:rFonts w:ascii="Times New Roman" w:hAnsi="Times New Roman"/>
          <w:color w:val="0033CC"/>
          <w:sz w:val="26"/>
          <w:szCs w:val="26"/>
        </w:rPr>
        <w:t xml:space="preserve">; </w:t>
      </w: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(2) образ жизни и питание;</w:t>
      </w: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(3) здоровье;</w:t>
      </w: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(4) образование, физкультура / спорт;</w:t>
      </w:r>
    </w:p>
    <w:p w:rsidR="008D21D1" w:rsidRPr="002C533B" w:rsidRDefault="008D21D1" w:rsidP="00A2292D">
      <w:pPr>
        <w:autoSpaceDE w:val="0"/>
        <w:autoSpaceDN w:val="0"/>
        <w:adjustRightInd w:val="0"/>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(5) репродуктивные установки и вредные привычки;</w:t>
      </w:r>
    </w:p>
    <w:p w:rsidR="008D21D1" w:rsidRPr="002C533B" w:rsidRDefault="008D21D1" w:rsidP="00A2292D">
      <w:pPr>
        <w:pStyle w:val="modulename"/>
        <w:tabs>
          <w:tab w:val="left" w:pos="10080"/>
          <w:tab w:val="right" w:pos="12816"/>
        </w:tabs>
        <w:jc w:val="both"/>
        <w:rPr>
          <w:b w:val="0"/>
          <w:color w:val="0033CC"/>
          <w:sz w:val="26"/>
          <w:szCs w:val="26"/>
          <w:lang w:val="ru-RU"/>
        </w:rPr>
      </w:pPr>
      <w:r w:rsidRPr="002C533B">
        <w:rPr>
          <w:b w:val="0"/>
          <w:caps w:val="0"/>
          <w:color w:val="0033CC"/>
          <w:sz w:val="26"/>
          <w:szCs w:val="26"/>
          <w:lang w:val="ru-RU"/>
        </w:rPr>
        <w:t xml:space="preserve">а также приложение, содержащее индивидуальный вопросник </w:t>
      </w:r>
      <w:r w:rsidR="00A2292D" w:rsidRPr="002C533B">
        <w:rPr>
          <w:b w:val="0"/>
          <w:caps w:val="0"/>
          <w:color w:val="0033CC"/>
          <w:sz w:val="26"/>
          <w:szCs w:val="26"/>
          <w:lang w:val="ru-RU"/>
        </w:rPr>
        <w:t>«Р</w:t>
      </w:r>
      <w:r w:rsidRPr="002C533B">
        <w:rPr>
          <w:b w:val="0"/>
          <w:caps w:val="0"/>
          <w:color w:val="0033CC"/>
          <w:sz w:val="26"/>
          <w:szCs w:val="26"/>
          <w:lang w:val="ru-RU"/>
        </w:rPr>
        <w:t xml:space="preserve">епродуктивное здоровье и </w:t>
      </w:r>
      <w:r w:rsidR="00A2292D" w:rsidRPr="002C533B">
        <w:rPr>
          <w:b w:val="0"/>
          <w:caps w:val="0"/>
          <w:color w:val="0033CC"/>
          <w:sz w:val="26"/>
          <w:szCs w:val="26"/>
          <w:lang w:val="ru-RU"/>
        </w:rPr>
        <w:t>репродуктивные</w:t>
      </w:r>
      <w:r w:rsidRPr="002C533B">
        <w:rPr>
          <w:b w:val="0"/>
          <w:caps w:val="0"/>
          <w:color w:val="0033CC"/>
          <w:sz w:val="26"/>
          <w:szCs w:val="26"/>
          <w:lang w:val="ru-RU"/>
        </w:rPr>
        <w:t xml:space="preserve"> установки</w:t>
      </w:r>
      <w:r w:rsidR="00A2292D" w:rsidRPr="002C533B">
        <w:rPr>
          <w:b w:val="0"/>
          <w:caps w:val="0"/>
          <w:color w:val="0033CC"/>
          <w:sz w:val="26"/>
          <w:szCs w:val="26"/>
          <w:lang w:val="ru-RU"/>
        </w:rPr>
        <w:t xml:space="preserve">» длямужчин или женщин в возрасте </w:t>
      </w:r>
      <w:r w:rsidR="008A4C94" w:rsidRPr="002C533B">
        <w:rPr>
          <w:b w:val="0"/>
          <w:caps w:val="0"/>
          <w:color w:val="0033CC"/>
          <w:sz w:val="26"/>
          <w:szCs w:val="26"/>
          <w:lang w:val="ru-RU"/>
        </w:rPr>
        <w:t xml:space="preserve">не </w:t>
      </w:r>
      <w:r w:rsidR="00A2292D" w:rsidRPr="002C533B">
        <w:rPr>
          <w:b w:val="0"/>
          <w:caps w:val="0"/>
          <w:color w:val="0033CC"/>
          <w:sz w:val="26"/>
          <w:szCs w:val="26"/>
          <w:lang w:val="uz-Cyrl-UZ"/>
        </w:rPr>
        <w:t xml:space="preserve">старше </w:t>
      </w:r>
      <w:r w:rsidR="00A2292D" w:rsidRPr="002C533B">
        <w:rPr>
          <w:b w:val="0"/>
          <w:caps w:val="0"/>
          <w:color w:val="0033CC"/>
          <w:sz w:val="26"/>
          <w:szCs w:val="26"/>
          <w:lang w:val="ru-RU"/>
        </w:rPr>
        <w:t>49 лет</w:t>
      </w:r>
      <w:r w:rsidR="008A4C94" w:rsidRPr="002C533B">
        <w:rPr>
          <w:b w:val="0"/>
          <w:caps w:val="0"/>
          <w:color w:val="0033CC"/>
          <w:sz w:val="26"/>
          <w:szCs w:val="26"/>
          <w:lang w:val="ru-RU"/>
        </w:rPr>
        <w:t xml:space="preserve"> (Приложение </w:t>
      </w:r>
      <w:r w:rsidR="005D5EA2" w:rsidRPr="002C533B">
        <w:rPr>
          <w:b w:val="0"/>
          <w:caps w:val="0"/>
          <w:color w:val="0033CC"/>
          <w:sz w:val="26"/>
          <w:szCs w:val="26"/>
          <w:lang w:val="ru-RU"/>
        </w:rPr>
        <w:t>2</w:t>
      </w:r>
      <w:r w:rsidR="008A4C94" w:rsidRPr="002C533B">
        <w:rPr>
          <w:b w:val="0"/>
          <w:caps w:val="0"/>
          <w:color w:val="0033CC"/>
          <w:sz w:val="26"/>
          <w:szCs w:val="26"/>
          <w:lang w:val="ru-RU"/>
        </w:rPr>
        <w:t>).</w:t>
      </w:r>
    </w:p>
    <w:p w:rsidR="00A2292D" w:rsidRPr="00890AFA" w:rsidRDefault="007B6CD6" w:rsidP="00BC77FC">
      <w:pPr>
        <w:tabs>
          <w:tab w:val="left" w:pos="7893"/>
          <w:tab w:val="left" w:pos="8853"/>
        </w:tabs>
        <w:spacing w:beforeLines="60" w:before="144" w:after="0" w:line="240" w:lineRule="auto"/>
        <w:ind w:left="93"/>
        <w:jc w:val="center"/>
        <w:rPr>
          <w:rFonts w:ascii="Times New Roman" w:eastAsia="Times New Roman" w:hAnsi="Times New Roman"/>
          <w:b/>
          <w:bCs/>
          <w:color w:val="008000"/>
          <w:sz w:val="26"/>
          <w:szCs w:val="26"/>
          <w:lang w:eastAsia="ru-RU"/>
        </w:rPr>
      </w:pPr>
      <w:r w:rsidRPr="00890AFA">
        <w:rPr>
          <w:rFonts w:ascii="Times New Roman" w:hAnsi="Times New Roman"/>
          <w:b/>
          <w:color w:val="008000"/>
          <w:sz w:val="26"/>
          <w:szCs w:val="26"/>
        </w:rPr>
        <w:t>Таблица 1.2.</w:t>
      </w:r>
      <w:r w:rsidR="00A2292D" w:rsidRPr="00890AFA">
        <w:rPr>
          <w:rFonts w:ascii="Times New Roman" w:eastAsia="Times New Roman" w:hAnsi="Times New Roman"/>
          <w:b/>
          <w:color w:val="008000"/>
          <w:sz w:val="26"/>
          <w:szCs w:val="26"/>
          <w:lang w:eastAsia="ru-RU"/>
        </w:rPr>
        <w:t>Распределение количественных характеристик обследования</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67"/>
        <w:gridCol w:w="1627"/>
        <w:gridCol w:w="1490"/>
        <w:gridCol w:w="1393"/>
        <w:gridCol w:w="1097"/>
        <w:gridCol w:w="1078"/>
      </w:tblGrid>
      <w:tr w:rsidR="00890AFA" w:rsidRPr="00890AFA" w:rsidTr="007F4A78">
        <w:trPr>
          <w:trHeight w:val="20"/>
          <w:jc w:val="center"/>
        </w:trPr>
        <w:tc>
          <w:tcPr>
            <w:tcW w:w="1967" w:type="dxa"/>
            <w:vMerge w:val="restart"/>
            <w:shd w:val="clear" w:color="auto" w:fill="EAF1DD"/>
            <w:vAlign w:val="center"/>
          </w:tcPr>
          <w:p w:rsidR="007B6CD6" w:rsidRPr="00890AFA" w:rsidRDefault="007B6CD6" w:rsidP="007B6CD6">
            <w:pPr>
              <w:spacing w:after="0" w:line="240" w:lineRule="auto"/>
              <w:jc w:val="center"/>
              <w:rPr>
                <w:rFonts w:ascii="Times New Roman" w:eastAsia="Times New Roman" w:hAnsi="Times New Roman"/>
                <w:color w:val="008000"/>
                <w:sz w:val="20"/>
                <w:szCs w:val="20"/>
                <w:lang w:eastAsia="ru-RU"/>
              </w:rPr>
            </w:pPr>
          </w:p>
        </w:tc>
        <w:tc>
          <w:tcPr>
            <w:tcW w:w="4510" w:type="dxa"/>
            <w:gridSpan w:val="3"/>
            <w:shd w:val="clear" w:color="auto" w:fill="EAF1DD"/>
            <w:vAlign w:val="bottom"/>
            <w:hideMark/>
          </w:tcPr>
          <w:p w:rsidR="007B6CD6" w:rsidRPr="00890AFA" w:rsidRDefault="007B6CD6" w:rsidP="007B6CD6">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Результат посещения</w:t>
            </w:r>
          </w:p>
        </w:tc>
        <w:tc>
          <w:tcPr>
            <w:tcW w:w="2175" w:type="dxa"/>
            <w:gridSpan w:val="2"/>
            <w:shd w:val="clear" w:color="auto" w:fill="EAF1DD"/>
            <w:noWrap/>
            <w:vAlign w:val="bottom"/>
            <w:hideMark/>
          </w:tcPr>
          <w:p w:rsidR="007B6CD6" w:rsidRPr="00890AFA" w:rsidRDefault="007B6CD6" w:rsidP="007B6CD6">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Пол респондента</w:t>
            </w:r>
          </w:p>
        </w:tc>
      </w:tr>
      <w:tr w:rsidR="00890AFA" w:rsidRPr="00890AFA" w:rsidTr="007F4A78">
        <w:trPr>
          <w:trHeight w:val="20"/>
          <w:jc w:val="center"/>
        </w:trPr>
        <w:tc>
          <w:tcPr>
            <w:tcW w:w="1967" w:type="dxa"/>
            <w:vMerge/>
            <w:shd w:val="clear" w:color="auto" w:fill="EAF1DD"/>
            <w:vAlign w:val="center"/>
          </w:tcPr>
          <w:p w:rsidR="007B6CD6" w:rsidRPr="00890AFA" w:rsidRDefault="007B6CD6" w:rsidP="007B6CD6">
            <w:pPr>
              <w:spacing w:after="0" w:line="240" w:lineRule="auto"/>
              <w:rPr>
                <w:rFonts w:ascii="Times New Roman" w:eastAsia="Times New Roman" w:hAnsi="Times New Roman"/>
                <w:color w:val="008000"/>
                <w:sz w:val="20"/>
                <w:szCs w:val="20"/>
                <w:lang w:eastAsia="ru-RU"/>
              </w:rPr>
            </w:pPr>
          </w:p>
        </w:tc>
        <w:tc>
          <w:tcPr>
            <w:tcW w:w="1627" w:type="dxa"/>
            <w:shd w:val="clear" w:color="auto" w:fill="EAF1DD"/>
            <w:vAlign w:val="center"/>
            <w:hideMark/>
          </w:tcPr>
          <w:p w:rsidR="007B6CD6" w:rsidRPr="00890AFA" w:rsidRDefault="007B6CD6" w:rsidP="003730E9">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 по обследованию</w:t>
            </w:r>
          </w:p>
        </w:tc>
        <w:tc>
          <w:tcPr>
            <w:tcW w:w="1490" w:type="dxa"/>
            <w:shd w:val="clear" w:color="auto" w:fill="EAF1DD"/>
            <w:vAlign w:val="center"/>
            <w:hideMark/>
          </w:tcPr>
          <w:p w:rsidR="007B6CD6" w:rsidRPr="00890AFA" w:rsidRDefault="007B6CD6" w:rsidP="003730E9">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Закончены основной вопросник и приложение</w:t>
            </w:r>
          </w:p>
        </w:tc>
        <w:tc>
          <w:tcPr>
            <w:tcW w:w="1393" w:type="dxa"/>
            <w:shd w:val="clear" w:color="auto" w:fill="EAF1DD"/>
            <w:vAlign w:val="center"/>
            <w:hideMark/>
          </w:tcPr>
          <w:p w:rsidR="007B6CD6" w:rsidRPr="00890AFA" w:rsidRDefault="007B6CD6" w:rsidP="003730E9">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Закончен только основной вопросник</w:t>
            </w:r>
          </w:p>
        </w:tc>
        <w:tc>
          <w:tcPr>
            <w:tcW w:w="1097" w:type="dxa"/>
            <w:shd w:val="clear" w:color="auto" w:fill="EAF1DD"/>
            <w:vAlign w:val="center"/>
            <w:hideMark/>
          </w:tcPr>
          <w:p w:rsidR="007B6CD6" w:rsidRPr="00890AFA" w:rsidRDefault="007B6CD6" w:rsidP="003730E9">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мужской</w:t>
            </w:r>
          </w:p>
        </w:tc>
        <w:tc>
          <w:tcPr>
            <w:tcW w:w="1078" w:type="dxa"/>
            <w:shd w:val="clear" w:color="auto" w:fill="EAF1DD"/>
            <w:vAlign w:val="center"/>
            <w:hideMark/>
          </w:tcPr>
          <w:p w:rsidR="007B6CD6" w:rsidRPr="00890AFA" w:rsidRDefault="007B6CD6" w:rsidP="003730E9">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женский</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Всего по обследованию</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1080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966</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114</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83</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997</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город</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538</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492</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46</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37</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501</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село</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542</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474</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68</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46</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496</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Республика Каракалпакстан</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157</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151</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Наманганская область</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219</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232</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Сурхандарьинская область</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226</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211</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Сырдарьинская область</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145</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35</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166</w:t>
            </w:r>
          </w:p>
        </w:tc>
      </w:tr>
      <w:tr w:rsidR="00890AFA" w:rsidRPr="00890AFA" w:rsidTr="00A74028">
        <w:trPr>
          <w:trHeight w:val="20"/>
          <w:jc w:val="center"/>
        </w:trPr>
        <w:tc>
          <w:tcPr>
            <w:tcW w:w="1967" w:type="dxa"/>
            <w:shd w:val="clear" w:color="auto" w:fill="EAF1DD"/>
            <w:hideMark/>
          </w:tcPr>
          <w:p w:rsidR="007B6CD6" w:rsidRPr="00890AFA" w:rsidRDefault="007B6CD6" w:rsidP="007B6CD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г.Ташкент</w:t>
            </w:r>
          </w:p>
        </w:tc>
        <w:tc>
          <w:tcPr>
            <w:tcW w:w="162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240</w:t>
            </w:r>
          </w:p>
        </w:tc>
        <w:tc>
          <w:tcPr>
            <w:tcW w:w="1490"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219</w:t>
            </w:r>
          </w:p>
        </w:tc>
        <w:tc>
          <w:tcPr>
            <w:tcW w:w="1393"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w:t>
            </w:r>
          </w:p>
        </w:tc>
        <w:tc>
          <w:tcPr>
            <w:tcW w:w="1097"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w:t>
            </w:r>
          </w:p>
        </w:tc>
        <w:tc>
          <w:tcPr>
            <w:tcW w:w="1078" w:type="dxa"/>
            <w:shd w:val="clear" w:color="auto" w:fill="EAF1DD"/>
            <w:noWrap/>
            <w:vAlign w:val="center"/>
            <w:hideMark/>
          </w:tcPr>
          <w:p w:rsidR="007B6CD6" w:rsidRPr="00890AFA" w:rsidRDefault="007B6CD6"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237</w:t>
            </w:r>
          </w:p>
        </w:tc>
      </w:tr>
    </w:tbl>
    <w:p w:rsidR="005964B7" w:rsidRPr="002C533B" w:rsidRDefault="005964B7" w:rsidP="00BC77FC">
      <w:pPr>
        <w:tabs>
          <w:tab w:val="left" w:pos="7893"/>
          <w:tab w:val="left" w:pos="8853"/>
        </w:tabs>
        <w:spacing w:beforeLines="60" w:before="144" w:after="0"/>
        <w:ind w:left="93" w:firstLine="474"/>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Показатели обследования по данным посещений представлены в таблице</w:t>
      </w:r>
      <w:r w:rsidR="006F60F4" w:rsidRPr="002C533B">
        <w:rPr>
          <w:rFonts w:ascii="Times New Roman" w:eastAsia="Times New Roman" w:hAnsi="Times New Roman"/>
          <w:color w:val="0033CC"/>
          <w:sz w:val="26"/>
          <w:szCs w:val="26"/>
          <w:lang w:eastAsia="ru-RU"/>
        </w:rPr>
        <w:t xml:space="preserve"> 1.2.</w:t>
      </w:r>
      <w:r w:rsidRPr="002C533B">
        <w:rPr>
          <w:rFonts w:ascii="Times New Roman" w:eastAsia="Times New Roman" w:hAnsi="Times New Roman"/>
          <w:color w:val="0033CC"/>
          <w:sz w:val="26"/>
          <w:szCs w:val="26"/>
          <w:lang w:eastAsia="ru-RU"/>
        </w:rPr>
        <w:t xml:space="preserve">В целом проведено 1080 посещений: в городской местности – 538, в сельской – 542. Среди респондентов превалировали лица женского пола (92,3%), как в городе (93,1%), так и на селе (91,5%). В результате посещений среди  всех респондентов закончен основной вопросник, а  приложение, - в </w:t>
      </w:r>
      <w:r w:rsidR="00DC05E6" w:rsidRPr="002C533B">
        <w:rPr>
          <w:rFonts w:ascii="Times New Roman" w:eastAsia="Times New Roman" w:hAnsi="Times New Roman"/>
          <w:color w:val="0033CC"/>
          <w:sz w:val="26"/>
          <w:szCs w:val="26"/>
          <w:lang w:eastAsia="ru-RU"/>
        </w:rPr>
        <w:t>90</w:t>
      </w:r>
      <w:r w:rsidRPr="002C533B">
        <w:rPr>
          <w:rFonts w:ascii="Times New Roman" w:eastAsia="Times New Roman" w:hAnsi="Times New Roman"/>
          <w:color w:val="0033CC"/>
          <w:sz w:val="26"/>
          <w:szCs w:val="26"/>
          <w:lang w:eastAsia="ru-RU"/>
        </w:rPr>
        <w:t xml:space="preserve"> % случаев (</w:t>
      </w:r>
      <w:r w:rsidR="00DC05E6" w:rsidRPr="002C533B">
        <w:rPr>
          <w:rFonts w:ascii="Times New Roman" w:eastAsia="Times New Roman" w:hAnsi="Times New Roman"/>
          <w:color w:val="0033CC"/>
          <w:sz w:val="26"/>
          <w:szCs w:val="26"/>
          <w:lang w:eastAsia="ru-RU"/>
        </w:rPr>
        <w:t>966</w:t>
      </w:r>
      <w:r w:rsidRPr="002C533B">
        <w:rPr>
          <w:rFonts w:ascii="Times New Roman" w:eastAsia="Times New Roman" w:hAnsi="Times New Roman"/>
          <w:color w:val="0033CC"/>
          <w:sz w:val="26"/>
          <w:szCs w:val="26"/>
          <w:lang w:eastAsia="ru-RU"/>
        </w:rPr>
        <w:t xml:space="preserve">).В разрезе регионов по 240 посещений было  в г.Ташкенте, Наманганской и </w:t>
      </w:r>
      <w:r w:rsidR="006F60F4" w:rsidRPr="002C533B">
        <w:rPr>
          <w:rFonts w:ascii="Times New Roman" w:eastAsia="Times New Roman" w:hAnsi="Times New Roman"/>
          <w:color w:val="0033CC"/>
          <w:sz w:val="26"/>
          <w:szCs w:val="26"/>
          <w:lang w:eastAsia="ru-RU"/>
        </w:rPr>
        <w:t>С</w:t>
      </w:r>
      <w:r w:rsidRPr="002C533B">
        <w:rPr>
          <w:rFonts w:ascii="Times New Roman" w:eastAsia="Times New Roman" w:hAnsi="Times New Roman"/>
          <w:color w:val="0033CC"/>
          <w:sz w:val="26"/>
          <w:szCs w:val="26"/>
          <w:lang w:eastAsia="ru-RU"/>
        </w:rPr>
        <w:t xml:space="preserve">урхандарьинской </w:t>
      </w:r>
      <w:r w:rsidRPr="002C533B">
        <w:rPr>
          <w:rFonts w:ascii="Times New Roman" w:eastAsia="Times New Roman" w:hAnsi="Times New Roman"/>
          <w:color w:val="0033CC"/>
          <w:sz w:val="26"/>
          <w:szCs w:val="26"/>
          <w:lang w:eastAsia="ru-RU"/>
        </w:rPr>
        <w:lastRenderedPageBreak/>
        <w:t>областях, по 180 посещений – в Республике Каракалпакстан и Сырдарьинской области.</w:t>
      </w:r>
    </w:p>
    <w:p w:rsidR="00A2292D" w:rsidRPr="00890AFA" w:rsidRDefault="007B6CD6" w:rsidP="00BC77FC">
      <w:pPr>
        <w:tabs>
          <w:tab w:val="left" w:pos="7893"/>
          <w:tab w:val="left" w:pos="8853"/>
        </w:tabs>
        <w:spacing w:beforeLines="60" w:before="144" w:after="0"/>
        <w:ind w:left="93"/>
        <w:jc w:val="center"/>
        <w:rPr>
          <w:rFonts w:ascii="Times New Roman" w:eastAsia="Times New Roman" w:hAnsi="Times New Roman"/>
          <w:b/>
          <w:color w:val="008000"/>
          <w:sz w:val="26"/>
          <w:szCs w:val="26"/>
          <w:lang w:eastAsia="ru-RU"/>
        </w:rPr>
      </w:pPr>
      <w:r w:rsidRPr="00890AFA">
        <w:rPr>
          <w:rFonts w:ascii="Times New Roman" w:hAnsi="Times New Roman"/>
          <w:b/>
          <w:color w:val="008000"/>
          <w:sz w:val="26"/>
          <w:szCs w:val="26"/>
        </w:rPr>
        <w:t>Таблица 1.3.</w:t>
      </w:r>
      <w:r w:rsidR="00A2292D" w:rsidRPr="00890AFA">
        <w:rPr>
          <w:rFonts w:ascii="Times New Roman" w:eastAsia="Times New Roman" w:hAnsi="Times New Roman"/>
          <w:b/>
          <w:color w:val="008000"/>
          <w:sz w:val="26"/>
          <w:szCs w:val="26"/>
          <w:lang w:eastAsia="ru-RU"/>
        </w:rPr>
        <w:t>Характеристика членов обследованных ДХ по полу, чел.</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2754"/>
        <w:gridCol w:w="1861"/>
        <w:gridCol w:w="1285"/>
        <w:gridCol w:w="1282"/>
        <w:gridCol w:w="1719"/>
      </w:tblGrid>
      <w:tr w:rsidR="00890AFA" w:rsidRPr="00890AFA" w:rsidTr="007F4A78">
        <w:trPr>
          <w:jc w:val="center"/>
        </w:trPr>
        <w:tc>
          <w:tcPr>
            <w:tcW w:w="2754" w:type="dxa"/>
            <w:vMerge w:val="restart"/>
            <w:shd w:val="clear" w:color="auto" w:fill="EAF1DD"/>
            <w:vAlign w:val="center"/>
          </w:tcPr>
          <w:p w:rsidR="004A0060" w:rsidRPr="00890AFA" w:rsidRDefault="004A0060" w:rsidP="008A4C94">
            <w:pPr>
              <w:spacing w:after="0" w:line="288" w:lineRule="auto"/>
              <w:jc w:val="center"/>
              <w:rPr>
                <w:rFonts w:ascii="Times New Roman" w:eastAsia="Times New Roman" w:hAnsi="Times New Roman"/>
                <w:color w:val="008000"/>
                <w:lang w:eastAsia="ru-RU"/>
              </w:rPr>
            </w:pPr>
          </w:p>
        </w:tc>
        <w:tc>
          <w:tcPr>
            <w:tcW w:w="4428" w:type="dxa"/>
            <w:gridSpan w:val="3"/>
            <w:shd w:val="clear" w:color="auto" w:fill="EAF1DD"/>
            <w:vAlign w:val="center"/>
            <w:hideMark/>
          </w:tcPr>
          <w:p w:rsidR="004A0060" w:rsidRPr="00890AFA" w:rsidRDefault="004A0060" w:rsidP="008A4C94">
            <w:pPr>
              <w:spacing w:after="0" w:line="288"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Пол</w:t>
            </w:r>
          </w:p>
        </w:tc>
        <w:tc>
          <w:tcPr>
            <w:tcW w:w="1719" w:type="dxa"/>
            <w:vMerge w:val="restart"/>
            <w:shd w:val="clear" w:color="auto" w:fill="EAF1DD"/>
            <w:vAlign w:val="center"/>
          </w:tcPr>
          <w:p w:rsidR="004A0060" w:rsidRPr="00890AFA" w:rsidRDefault="004A0060" w:rsidP="008A4C94">
            <w:pPr>
              <w:spacing w:after="0" w:line="288"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Подростки</w:t>
            </w:r>
          </w:p>
        </w:tc>
      </w:tr>
      <w:tr w:rsidR="00890AFA" w:rsidRPr="00890AFA" w:rsidTr="007F4A78">
        <w:trPr>
          <w:jc w:val="center"/>
        </w:trPr>
        <w:tc>
          <w:tcPr>
            <w:tcW w:w="2754" w:type="dxa"/>
            <w:vMerge/>
            <w:shd w:val="clear" w:color="auto" w:fill="EAF1DD"/>
            <w:vAlign w:val="center"/>
          </w:tcPr>
          <w:p w:rsidR="004A0060" w:rsidRPr="00890AFA" w:rsidRDefault="004A0060" w:rsidP="008A4C94">
            <w:pPr>
              <w:spacing w:after="0" w:line="288" w:lineRule="auto"/>
              <w:rPr>
                <w:rFonts w:ascii="Times New Roman" w:eastAsia="Times New Roman" w:hAnsi="Times New Roman"/>
                <w:color w:val="008000"/>
                <w:lang w:eastAsia="ru-RU"/>
              </w:rPr>
            </w:pPr>
          </w:p>
        </w:tc>
        <w:tc>
          <w:tcPr>
            <w:tcW w:w="1861" w:type="dxa"/>
            <w:shd w:val="clear" w:color="auto" w:fill="EAF1DD"/>
            <w:vAlign w:val="center"/>
            <w:hideMark/>
          </w:tcPr>
          <w:p w:rsidR="004A0060" w:rsidRPr="00890AFA" w:rsidRDefault="004A0060" w:rsidP="008A4C94">
            <w:pPr>
              <w:spacing w:after="0" w:line="288"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 по обследованию</w:t>
            </w:r>
          </w:p>
        </w:tc>
        <w:tc>
          <w:tcPr>
            <w:tcW w:w="1285" w:type="dxa"/>
            <w:shd w:val="clear" w:color="auto" w:fill="EAF1DD"/>
            <w:vAlign w:val="center"/>
            <w:hideMark/>
          </w:tcPr>
          <w:p w:rsidR="004A0060" w:rsidRPr="00890AFA" w:rsidRDefault="004A0060" w:rsidP="008A4C94">
            <w:pPr>
              <w:spacing w:after="0" w:line="288"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мужской</w:t>
            </w:r>
          </w:p>
        </w:tc>
        <w:tc>
          <w:tcPr>
            <w:tcW w:w="1282" w:type="dxa"/>
            <w:shd w:val="clear" w:color="auto" w:fill="EAF1DD"/>
            <w:vAlign w:val="center"/>
            <w:hideMark/>
          </w:tcPr>
          <w:p w:rsidR="004A0060" w:rsidRPr="00890AFA" w:rsidRDefault="004A0060" w:rsidP="008A4C94">
            <w:pPr>
              <w:spacing w:after="0" w:line="288"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женский</w:t>
            </w:r>
          </w:p>
        </w:tc>
        <w:tc>
          <w:tcPr>
            <w:tcW w:w="1719" w:type="dxa"/>
            <w:vMerge/>
            <w:shd w:val="clear" w:color="auto" w:fill="EAF1DD"/>
            <w:vAlign w:val="center"/>
            <w:hideMark/>
          </w:tcPr>
          <w:p w:rsidR="004A0060" w:rsidRPr="00890AFA" w:rsidRDefault="004A0060" w:rsidP="008A4C94">
            <w:pPr>
              <w:spacing w:after="0" w:line="288" w:lineRule="auto"/>
              <w:jc w:val="center"/>
              <w:rPr>
                <w:rFonts w:ascii="Times New Roman" w:eastAsia="Times New Roman" w:hAnsi="Times New Roman"/>
                <w:b/>
                <w:color w:val="008000"/>
                <w:lang w:eastAsia="ru-RU"/>
              </w:rPr>
            </w:pPr>
          </w:p>
        </w:tc>
      </w:tr>
      <w:tr w:rsidR="00890AFA" w:rsidRPr="00890AFA" w:rsidTr="008A4C94">
        <w:trPr>
          <w:trHeight w:val="283"/>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Всего по обследованию</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5828</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2898</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2930</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1976</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город</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2886</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1382</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1504</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966</w:t>
            </w:r>
          </w:p>
        </w:tc>
      </w:tr>
      <w:tr w:rsidR="00890AFA" w:rsidRPr="00890AFA" w:rsidTr="008A4C94">
        <w:trPr>
          <w:trHeight w:val="291"/>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село</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2942</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1516</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1426</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1010</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Республика Каракалпакстан</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956</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489</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467</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328</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Наманганская область</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1454</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730</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724</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420</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Сурхандарьинская область</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1274</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630</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644</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495</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Сырдарьинская область</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897</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456</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441</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305</w:t>
            </w:r>
          </w:p>
        </w:tc>
      </w:tr>
      <w:tr w:rsidR="00890AFA" w:rsidRPr="00890AFA" w:rsidTr="007F4A78">
        <w:trPr>
          <w:jc w:val="center"/>
        </w:trPr>
        <w:tc>
          <w:tcPr>
            <w:tcW w:w="2754" w:type="dxa"/>
            <w:shd w:val="clear" w:color="auto" w:fill="EAF1DD"/>
            <w:hideMark/>
          </w:tcPr>
          <w:p w:rsidR="004A0060" w:rsidRPr="00890AFA" w:rsidRDefault="004A0060" w:rsidP="008A4C94">
            <w:pPr>
              <w:spacing w:after="0" w:line="288"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г.Ташкент</w:t>
            </w:r>
          </w:p>
        </w:tc>
        <w:tc>
          <w:tcPr>
            <w:tcW w:w="1861"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1247</w:t>
            </w:r>
          </w:p>
        </w:tc>
        <w:tc>
          <w:tcPr>
            <w:tcW w:w="1285"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593</w:t>
            </w:r>
          </w:p>
        </w:tc>
        <w:tc>
          <w:tcPr>
            <w:tcW w:w="1282"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654</w:t>
            </w:r>
          </w:p>
        </w:tc>
        <w:tc>
          <w:tcPr>
            <w:tcW w:w="1719" w:type="dxa"/>
            <w:shd w:val="clear" w:color="auto" w:fill="EAF1DD"/>
            <w:noWrap/>
            <w:hideMark/>
          </w:tcPr>
          <w:p w:rsidR="004A0060" w:rsidRPr="00890AFA" w:rsidRDefault="004A0060" w:rsidP="008A4C94">
            <w:pPr>
              <w:spacing w:after="0" w:line="288"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428</w:t>
            </w:r>
          </w:p>
        </w:tc>
      </w:tr>
    </w:tbl>
    <w:p w:rsidR="00A2292D" w:rsidRPr="002C533B" w:rsidRDefault="00A2292D" w:rsidP="00BC77FC">
      <w:pPr>
        <w:tabs>
          <w:tab w:val="left" w:pos="1198"/>
          <w:tab w:val="left" w:pos="2989"/>
          <w:tab w:val="left" w:pos="4440"/>
          <w:tab w:val="left" w:pos="5598"/>
          <w:tab w:val="left" w:pos="7188"/>
          <w:tab w:val="left" w:pos="8064"/>
          <w:tab w:val="left" w:pos="9049"/>
          <w:tab w:val="left" w:pos="11263"/>
          <w:tab w:val="left" w:pos="12683"/>
          <w:tab w:val="left" w:pos="14103"/>
          <w:tab w:val="left" w:pos="15613"/>
          <w:tab w:val="left" w:pos="16710"/>
          <w:tab w:val="left" w:pos="18211"/>
          <w:tab w:val="left" w:pos="19631"/>
          <w:tab w:val="left" w:pos="21051"/>
          <w:tab w:val="left" w:pos="22471"/>
          <w:tab w:val="left" w:pos="23891"/>
          <w:tab w:val="left" w:pos="25600"/>
          <w:tab w:val="left" w:pos="26745"/>
          <w:tab w:val="left" w:pos="28165"/>
          <w:tab w:val="left" w:pos="29585"/>
        </w:tabs>
        <w:spacing w:beforeLines="60" w:before="144" w:after="0" w:line="240" w:lineRule="auto"/>
        <w:ind w:left="93"/>
        <w:rPr>
          <w:rFonts w:ascii="Times New Roman" w:eastAsia="Times New Roman" w:hAnsi="Times New Roman"/>
          <w:color w:val="0033CC"/>
          <w:sz w:val="6"/>
          <w:szCs w:val="6"/>
          <w:lang w:eastAsia="ru-RU"/>
        </w:rPr>
      </w:pPr>
    </w:p>
    <w:p w:rsidR="00274156" w:rsidRPr="002C533B" w:rsidRDefault="006F60F4" w:rsidP="00537280">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Как видно из таблицы 1.3, в</w:t>
      </w:r>
      <w:r w:rsidR="00675D46" w:rsidRPr="002C533B">
        <w:rPr>
          <w:rFonts w:ascii="Times New Roman" w:eastAsia="Times New Roman" w:hAnsi="Times New Roman"/>
          <w:color w:val="0033CC"/>
          <w:sz w:val="26"/>
          <w:szCs w:val="26"/>
          <w:lang w:eastAsia="ru-RU"/>
        </w:rPr>
        <w:t xml:space="preserve">сего было обследовано 5828  членов ДХ: 2898 мужчин (49,7%), 2930 женщин (50,3%). Среди обследованных 33,9% составили  подростки. </w:t>
      </w:r>
      <w:r w:rsidR="00274156" w:rsidRPr="002C533B">
        <w:rPr>
          <w:rFonts w:ascii="Times New Roman" w:eastAsia="Times New Roman" w:hAnsi="Times New Roman"/>
          <w:color w:val="0033CC"/>
          <w:sz w:val="26"/>
          <w:szCs w:val="26"/>
          <w:lang w:eastAsia="ru-RU"/>
        </w:rPr>
        <w:t xml:space="preserve">В городе  среди обследованных превалировали женщины (52,1%),   в сельской местности -  мужчины (51,5%).  Подростки в городе составили  33,5%, на селе – 34,3%. По регионам среди обследованных фактически </w:t>
      </w:r>
      <w:r w:rsidR="00107235" w:rsidRPr="002C533B">
        <w:rPr>
          <w:rFonts w:ascii="Times New Roman" w:eastAsia="Times New Roman" w:hAnsi="Times New Roman"/>
          <w:color w:val="0033CC"/>
          <w:sz w:val="26"/>
          <w:szCs w:val="26"/>
          <w:lang w:eastAsia="ru-RU"/>
        </w:rPr>
        <w:t xml:space="preserve">мужчины и женщины </w:t>
      </w:r>
      <w:r w:rsidR="00274156" w:rsidRPr="002C533B">
        <w:rPr>
          <w:rFonts w:ascii="Times New Roman" w:eastAsia="Times New Roman" w:hAnsi="Times New Roman"/>
          <w:color w:val="0033CC"/>
          <w:sz w:val="26"/>
          <w:szCs w:val="26"/>
          <w:lang w:eastAsia="ru-RU"/>
        </w:rPr>
        <w:t>в равной степени</w:t>
      </w:r>
      <w:r w:rsidR="00107235" w:rsidRPr="002C533B">
        <w:rPr>
          <w:rFonts w:ascii="Times New Roman" w:eastAsia="Times New Roman" w:hAnsi="Times New Roman"/>
          <w:color w:val="0033CC"/>
          <w:sz w:val="26"/>
          <w:szCs w:val="26"/>
          <w:lang w:eastAsia="ru-RU"/>
        </w:rPr>
        <w:t>, за исключением г.Ташкента, где  было больше женщин (52,5%). Среди подростков в меньшей степени были обследованы подростки в Наманганской области (28,95), в большей – в Сурхандарьинской области (38,9%).</w:t>
      </w:r>
    </w:p>
    <w:p w:rsidR="008A4C94" w:rsidRPr="002C533B" w:rsidRDefault="008A4C94" w:rsidP="00537280">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Анализ уровня образованности показал, что среди обследованных превалировали лица со средним образованием, процент которых составил 41,7%, 31,1% обследованных не имели образования (учитывая, что одним из критериев отбора домохозяйств являлось выбор семей имеющих в своем составе подростков в выборочной совокупности превалирует число лиц не имеющих образования т.е. большое число лиц дошкольного, школьного возраста),  у 16,9% обследованных – среднее (школьное) образование, у 10,3% - высшее (таблица 1.4).</w:t>
      </w:r>
    </w:p>
    <w:p w:rsidR="00A2292D" w:rsidRPr="00890AFA" w:rsidRDefault="007B6CD6" w:rsidP="00537280">
      <w:pPr>
        <w:spacing w:after="120"/>
        <w:jc w:val="center"/>
        <w:rPr>
          <w:rFonts w:ascii="Times New Roman" w:eastAsia="Times New Roman" w:hAnsi="Times New Roman"/>
          <w:b/>
          <w:color w:val="008000"/>
          <w:sz w:val="26"/>
          <w:szCs w:val="26"/>
          <w:lang w:eastAsia="ru-RU"/>
        </w:rPr>
      </w:pPr>
      <w:r w:rsidRPr="00890AFA">
        <w:rPr>
          <w:rFonts w:ascii="Times New Roman" w:hAnsi="Times New Roman"/>
          <w:b/>
          <w:color w:val="008000"/>
          <w:sz w:val="26"/>
          <w:szCs w:val="26"/>
        </w:rPr>
        <w:t>Таблица 1.4.</w:t>
      </w:r>
      <w:r w:rsidR="00A2292D" w:rsidRPr="00890AFA">
        <w:rPr>
          <w:rFonts w:ascii="Times New Roman" w:eastAsia="Times New Roman" w:hAnsi="Times New Roman"/>
          <w:b/>
          <w:color w:val="008000"/>
          <w:sz w:val="26"/>
          <w:szCs w:val="26"/>
          <w:lang w:eastAsia="ru-RU"/>
        </w:rPr>
        <w:t xml:space="preserve">Характеристика по образованию членов обследованных ДХ, </w:t>
      </w:r>
      <w:r w:rsidR="00A266F5" w:rsidRPr="00890AFA">
        <w:rPr>
          <w:rFonts w:ascii="Times New Roman" w:eastAsia="Times New Roman" w:hAnsi="Times New Roman"/>
          <w:b/>
          <w:color w:val="008000"/>
          <w:sz w:val="26"/>
          <w:szCs w:val="26"/>
          <w:lang w:eastAsia="ru-RU"/>
        </w:rPr>
        <w:t>%</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2245"/>
        <w:gridCol w:w="1763"/>
        <w:gridCol w:w="1683"/>
        <w:gridCol w:w="1701"/>
        <w:gridCol w:w="1563"/>
      </w:tblGrid>
      <w:tr w:rsidR="00890AFA" w:rsidRPr="00890AFA" w:rsidTr="007F4A78">
        <w:trPr>
          <w:jc w:val="center"/>
        </w:trPr>
        <w:tc>
          <w:tcPr>
            <w:tcW w:w="2245" w:type="dxa"/>
            <w:vMerge w:val="restart"/>
            <w:shd w:val="clear" w:color="auto" w:fill="EAF1DD"/>
            <w:vAlign w:val="center"/>
          </w:tcPr>
          <w:p w:rsidR="00A266F5" w:rsidRPr="00890AFA" w:rsidRDefault="00A266F5" w:rsidP="00A266F5">
            <w:pPr>
              <w:spacing w:after="0" w:line="240" w:lineRule="auto"/>
              <w:jc w:val="center"/>
              <w:rPr>
                <w:rFonts w:ascii="Times New Roman" w:eastAsia="Times New Roman" w:hAnsi="Times New Roman"/>
                <w:color w:val="008000"/>
                <w:sz w:val="20"/>
                <w:szCs w:val="20"/>
                <w:lang w:eastAsia="ru-RU"/>
              </w:rPr>
            </w:pPr>
          </w:p>
        </w:tc>
        <w:tc>
          <w:tcPr>
            <w:tcW w:w="6710" w:type="dxa"/>
            <w:gridSpan w:val="4"/>
            <w:shd w:val="clear" w:color="auto" w:fill="EAF1DD"/>
            <w:vAlign w:val="bottom"/>
            <w:hideMark/>
          </w:tcPr>
          <w:p w:rsidR="00A266F5" w:rsidRPr="00890AFA" w:rsidRDefault="00A266F5" w:rsidP="00A266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Образование</w:t>
            </w:r>
          </w:p>
        </w:tc>
      </w:tr>
      <w:tr w:rsidR="00890AFA" w:rsidRPr="00890AFA" w:rsidTr="007F4A78">
        <w:trPr>
          <w:jc w:val="center"/>
        </w:trPr>
        <w:tc>
          <w:tcPr>
            <w:tcW w:w="2245" w:type="dxa"/>
            <w:vMerge/>
            <w:shd w:val="clear" w:color="auto" w:fill="EAF1DD"/>
            <w:vAlign w:val="center"/>
          </w:tcPr>
          <w:p w:rsidR="00A266F5" w:rsidRPr="00890AFA" w:rsidRDefault="00A266F5" w:rsidP="00A266F5">
            <w:pPr>
              <w:spacing w:after="0" w:line="240" w:lineRule="auto"/>
              <w:rPr>
                <w:rFonts w:ascii="Times New Roman" w:eastAsia="Times New Roman" w:hAnsi="Times New Roman"/>
                <w:color w:val="008000"/>
                <w:sz w:val="20"/>
                <w:szCs w:val="20"/>
                <w:lang w:eastAsia="ru-RU"/>
              </w:rPr>
            </w:pPr>
          </w:p>
        </w:tc>
        <w:tc>
          <w:tcPr>
            <w:tcW w:w="1763" w:type="dxa"/>
            <w:shd w:val="clear" w:color="auto" w:fill="EAF1DD"/>
            <w:vAlign w:val="bottom"/>
            <w:hideMark/>
          </w:tcPr>
          <w:p w:rsidR="00A266F5" w:rsidRPr="00890AFA" w:rsidRDefault="00A266F5" w:rsidP="00A266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не имеет образования</w:t>
            </w:r>
          </w:p>
        </w:tc>
        <w:tc>
          <w:tcPr>
            <w:tcW w:w="1683" w:type="dxa"/>
            <w:shd w:val="clear" w:color="auto" w:fill="EAF1DD"/>
            <w:vAlign w:val="bottom"/>
            <w:hideMark/>
          </w:tcPr>
          <w:p w:rsidR="00A266F5" w:rsidRPr="00890AFA" w:rsidRDefault="00A266F5" w:rsidP="00A266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среднее (школьное)</w:t>
            </w:r>
          </w:p>
        </w:tc>
        <w:tc>
          <w:tcPr>
            <w:tcW w:w="1701" w:type="dxa"/>
            <w:shd w:val="clear" w:color="auto" w:fill="EAF1DD"/>
            <w:vAlign w:val="bottom"/>
            <w:hideMark/>
          </w:tcPr>
          <w:p w:rsidR="00A266F5" w:rsidRPr="00890AFA" w:rsidRDefault="00A266F5" w:rsidP="00A266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среднее специальное</w:t>
            </w:r>
          </w:p>
        </w:tc>
        <w:tc>
          <w:tcPr>
            <w:tcW w:w="1563" w:type="dxa"/>
            <w:shd w:val="clear" w:color="auto" w:fill="EAF1DD"/>
            <w:vAlign w:val="bottom"/>
            <w:hideMark/>
          </w:tcPr>
          <w:p w:rsidR="00A266F5" w:rsidRPr="00890AFA" w:rsidRDefault="00A266F5" w:rsidP="00A266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высшее</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Всего по обследованию</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31,1</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16,9</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41,7</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10,3</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город</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31,5</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17,0</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37,5</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13,9</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село</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30,6</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16,8</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45,6</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6,9</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Республика Каракалпакстан</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31,8</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12,9</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43,3</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12,0</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Наманганская область</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33,8</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24,7</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38,6</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2,9</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Сурхандарьинская область</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32,9</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12,9</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44,0</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10,2</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Сырдарьинская область</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24,7</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19,3</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48,0</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8,0</w:t>
            </w:r>
          </w:p>
        </w:tc>
      </w:tr>
      <w:tr w:rsidR="00890AFA" w:rsidRPr="00890AFA" w:rsidTr="00A74028">
        <w:trPr>
          <w:jc w:val="center"/>
        </w:trPr>
        <w:tc>
          <w:tcPr>
            <w:tcW w:w="2245" w:type="dxa"/>
            <w:shd w:val="clear" w:color="auto" w:fill="EAF1DD"/>
            <w:hideMark/>
          </w:tcPr>
          <w:p w:rsidR="00A266F5" w:rsidRPr="00890AFA" w:rsidRDefault="00A266F5" w:rsidP="00A266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г.Ташкент</w:t>
            </w:r>
          </w:p>
        </w:tc>
        <w:tc>
          <w:tcPr>
            <w:tcW w:w="17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29,7</w:t>
            </w:r>
          </w:p>
        </w:tc>
        <w:tc>
          <w:tcPr>
            <w:tcW w:w="168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12,8</w:t>
            </w:r>
          </w:p>
        </w:tc>
        <w:tc>
          <w:tcPr>
            <w:tcW w:w="1701"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37,3</w:t>
            </w:r>
          </w:p>
        </w:tc>
        <w:tc>
          <w:tcPr>
            <w:tcW w:w="1563" w:type="dxa"/>
            <w:shd w:val="clear" w:color="auto" w:fill="EAF1DD"/>
            <w:noWrap/>
            <w:vAlign w:val="center"/>
            <w:hideMark/>
          </w:tcPr>
          <w:p w:rsidR="00A266F5" w:rsidRPr="00890AFA" w:rsidRDefault="00A266F5" w:rsidP="00A74028">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20,2</w:t>
            </w:r>
          </w:p>
        </w:tc>
      </w:tr>
    </w:tbl>
    <w:p w:rsidR="00A2292D" w:rsidRPr="002C533B" w:rsidRDefault="00A2292D" w:rsidP="00BC77FC">
      <w:pPr>
        <w:tabs>
          <w:tab w:val="left" w:pos="1198"/>
          <w:tab w:val="left" w:pos="2989"/>
          <w:tab w:val="left" w:pos="4077"/>
          <w:tab w:val="left" w:pos="5235"/>
          <w:tab w:val="left" w:pos="6487"/>
          <w:tab w:val="left" w:pos="7363"/>
          <w:tab w:val="left" w:pos="7905"/>
          <w:tab w:val="left" w:pos="8188"/>
          <w:tab w:val="left" w:pos="8472"/>
          <w:tab w:val="left" w:pos="8897"/>
          <w:tab w:val="left" w:pos="9464"/>
          <w:tab w:val="left" w:pos="9890"/>
          <w:tab w:val="left" w:pos="11391"/>
          <w:tab w:val="left" w:pos="12811"/>
          <w:tab w:val="left" w:pos="14231"/>
          <w:tab w:val="left" w:pos="15651"/>
          <w:tab w:val="left" w:pos="17071"/>
          <w:tab w:val="left" w:pos="18780"/>
          <w:tab w:val="left" w:pos="19925"/>
          <w:tab w:val="left" w:pos="21345"/>
          <w:tab w:val="left" w:pos="22765"/>
        </w:tabs>
        <w:spacing w:beforeLines="60" w:before="144" w:after="0" w:line="240" w:lineRule="auto"/>
        <w:ind w:left="93"/>
        <w:rPr>
          <w:rFonts w:ascii="Times New Roman" w:eastAsia="Times New Roman" w:hAnsi="Times New Roman"/>
          <w:color w:val="0033CC"/>
          <w:sz w:val="4"/>
          <w:szCs w:val="4"/>
          <w:lang w:eastAsia="ru-RU"/>
        </w:rPr>
      </w:pPr>
    </w:p>
    <w:p w:rsidR="00A2292D" w:rsidRPr="002C533B" w:rsidRDefault="00447B6F" w:rsidP="00BC77FC">
      <w:pPr>
        <w:spacing w:beforeLines="60" w:before="144"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lastRenderedPageBreak/>
        <w:t xml:space="preserve">В зависимости от места проживания существенная разница в уровне образования была </w:t>
      </w:r>
      <w:r w:rsidR="006F216C" w:rsidRPr="002C533B">
        <w:rPr>
          <w:rFonts w:ascii="Times New Roman" w:eastAsia="Times New Roman" w:hAnsi="Times New Roman"/>
          <w:color w:val="0033CC"/>
          <w:sz w:val="26"/>
          <w:szCs w:val="26"/>
          <w:lang w:eastAsia="ru-RU"/>
        </w:rPr>
        <w:t>отмечена</w:t>
      </w:r>
      <w:r w:rsidRPr="002C533B">
        <w:rPr>
          <w:rFonts w:ascii="Times New Roman" w:eastAsia="Times New Roman" w:hAnsi="Times New Roman"/>
          <w:color w:val="0033CC"/>
          <w:sz w:val="26"/>
          <w:szCs w:val="26"/>
          <w:lang w:eastAsia="ru-RU"/>
        </w:rPr>
        <w:t xml:space="preserve"> среди лиц с высшем образованием. Так, в городе процент лиц с высшим образованием составил 13,</w:t>
      </w:r>
      <w:r w:rsidR="004A0060" w:rsidRPr="002C533B">
        <w:rPr>
          <w:rFonts w:ascii="Times New Roman" w:eastAsia="Times New Roman" w:hAnsi="Times New Roman"/>
          <w:color w:val="0033CC"/>
          <w:sz w:val="26"/>
          <w:szCs w:val="26"/>
          <w:lang w:eastAsia="ru-RU"/>
        </w:rPr>
        <w:t>9</w:t>
      </w:r>
      <w:r w:rsidRPr="002C533B">
        <w:rPr>
          <w:rFonts w:ascii="Times New Roman" w:eastAsia="Times New Roman" w:hAnsi="Times New Roman"/>
          <w:color w:val="0033CC"/>
          <w:sz w:val="26"/>
          <w:szCs w:val="26"/>
          <w:lang w:eastAsia="ru-RU"/>
        </w:rPr>
        <w:t>% и был больше в 2 раза чем среди аналогичных обследованных, проживающих на селе (6,</w:t>
      </w:r>
      <w:r w:rsidR="004A0060" w:rsidRPr="002C533B">
        <w:rPr>
          <w:rFonts w:ascii="Times New Roman" w:eastAsia="Times New Roman" w:hAnsi="Times New Roman"/>
          <w:color w:val="0033CC"/>
          <w:sz w:val="26"/>
          <w:szCs w:val="26"/>
          <w:lang w:eastAsia="ru-RU"/>
        </w:rPr>
        <w:t>9</w:t>
      </w:r>
      <w:r w:rsidRPr="002C533B">
        <w:rPr>
          <w:rFonts w:ascii="Times New Roman" w:eastAsia="Times New Roman" w:hAnsi="Times New Roman"/>
          <w:color w:val="0033CC"/>
          <w:sz w:val="26"/>
          <w:szCs w:val="26"/>
          <w:lang w:eastAsia="ru-RU"/>
        </w:rPr>
        <w:t xml:space="preserve">%). </w:t>
      </w:r>
      <w:r w:rsidR="006535AD" w:rsidRPr="002C533B">
        <w:rPr>
          <w:rFonts w:ascii="Times New Roman" w:eastAsia="Times New Roman" w:hAnsi="Times New Roman"/>
          <w:color w:val="0033CC"/>
          <w:sz w:val="26"/>
          <w:szCs w:val="26"/>
          <w:lang w:eastAsia="ru-RU"/>
        </w:rPr>
        <w:t>Со средним специальным образованием среди обследованных было больше в сельской местности (4</w:t>
      </w:r>
      <w:r w:rsidR="004A0060" w:rsidRPr="002C533B">
        <w:rPr>
          <w:rFonts w:ascii="Times New Roman" w:eastAsia="Times New Roman" w:hAnsi="Times New Roman"/>
          <w:color w:val="0033CC"/>
          <w:sz w:val="26"/>
          <w:szCs w:val="26"/>
          <w:lang w:eastAsia="ru-RU"/>
        </w:rPr>
        <w:t>5,6</w:t>
      </w:r>
      <w:r w:rsidR="006535AD" w:rsidRPr="002C533B">
        <w:rPr>
          <w:rFonts w:ascii="Times New Roman" w:eastAsia="Times New Roman" w:hAnsi="Times New Roman"/>
          <w:color w:val="0033CC"/>
          <w:sz w:val="26"/>
          <w:szCs w:val="26"/>
          <w:lang w:eastAsia="ru-RU"/>
        </w:rPr>
        <w:t>%), чем в городе (3</w:t>
      </w:r>
      <w:r w:rsidR="004A0060" w:rsidRPr="002C533B">
        <w:rPr>
          <w:rFonts w:ascii="Times New Roman" w:eastAsia="Times New Roman" w:hAnsi="Times New Roman"/>
          <w:color w:val="0033CC"/>
          <w:sz w:val="26"/>
          <w:szCs w:val="26"/>
          <w:lang w:eastAsia="ru-RU"/>
        </w:rPr>
        <w:t>7,5</w:t>
      </w:r>
      <w:r w:rsidR="006535AD" w:rsidRPr="002C533B">
        <w:rPr>
          <w:rFonts w:ascii="Times New Roman" w:eastAsia="Times New Roman" w:hAnsi="Times New Roman"/>
          <w:color w:val="0033CC"/>
          <w:sz w:val="26"/>
          <w:szCs w:val="26"/>
          <w:lang w:eastAsia="ru-RU"/>
        </w:rPr>
        <w:t>%).</w:t>
      </w:r>
    </w:p>
    <w:p w:rsidR="004A0060" w:rsidRPr="002C533B" w:rsidRDefault="004A0060" w:rsidP="004A0060">
      <w:pPr>
        <w:ind w:firstLine="567"/>
        <w:jc w:val="both"/>
        <w:rPr>
          <w:rFonts w:ascii="Times New Roman" w:hAnsi="Times New Roman"/>
          <w:color w:val="0033CC"/>
          <w:sz w:val="26"/>
          <w:szCs w:val="26"/>
        </w:rPr>
      </w:pPr>
      <w:r w:rsidRPr="002C533B">
        <w:rPr>
          <w:rFonts w:ascii="Times New Roman" w:hAnsi="Times New Roman"/>
          <w:color w:val="0033CC"/>
          <w:sz w:val="26"/>
          <w:szCs w:val="26"/>
        </w:rPr>
        <w:t>Анализ  занятости среди обследованных показал, что 5,7% составили дошкольники, 26,0% - школьники,  11,0% - учащиеся профессиональных колледжей и академических лицеев, 1,3 % - студенты ВУЗов (в 2 раза больше в городе), 16,6% - работающие по найму, 4,2% - предприниматели (в более чем в 2 раза в городе) 5,6% - пенсионеры (более чем в 2 раза в городе) и другие</w:t>
      </w:r>
      <w:r w:rsidR="006F60F4" w:rsidRPr="002C533B">
        <w:rPr>
          <w:rFonts w:ascii="Times New Roman" w:hAnsi="Times New Roman"/>
          <w:color w:val="0033CC"/>
          <w:sz w:val="26"/>
          <w:szCs w:val="26"/>
        </w:rPr>
        <w:t xml:space="preserve"> (рис</w:t>
      </w:r>
      <w:r w:rsidR="008A4C94" w:rsidRPr="002C533B">
        <w:rPr>
          <w:rFonts w:ascii="Times New Roman" w:hAnsi="Times New Roman"/>
          <w:color w:val="0033CC"/>
          <w:sz w:val="26"/>
          <w:szCs w:val="26"/>
        </w:rPr>
        <w:t>унок</w:t>
      </w:r>
      <w:r w:rsidR="006F60F4" w:rsidRPr="002C533B">
        <w:rPr>
          <w:rFonts w:ascii="Times New Roman" w:hAnsi="Times New Roman"/>
          <w:color w:val="0033CC"/>
          <w:sz w:val="26"/>
          <w:szCs w:val="26"/>
        </w:rPr>
        <w:t xml:space="preserve"> 1.1.)</w:t>
      </w:r>
    </w:p>
    <w:p w:rsidR="003730E9" w:rsidRPr="002C533B" w:rsidRDefault="00A066E3" w:rsidP="00BC77FC">
      <w:pPr>
        <w:tabs>
          <w:tab w:val="left" w:pos="7905"/>
          <w:tab w:val="left" w:pos="8853"/>
        </w:tabs>
        <w:spacing w:beforeLines="60" w:before="144" w:after="0" w:line="240" w:lineRule="auto"/>
        <w:ind w:left="93"/>
        <w:jc w:val="center"/>
        <w:rPr>
          <w:rFonts w:ascii="Times New Roman" w:eastAsia="Times New Roman" w:hAnsi="Times New Roman"/>
          <w:b/>
          <w:color w:val="0033CC"/>
          <w:sz w:val="26"/>
          <w:szCs w:val="26"/>
          <w:lang w:eastAsia="ru-RU"/>
        </w:rPr>
      </w:pPr>
      <w:r w:rsidRPr="002C533B">
        <w:rPr>
          <w:rFonts w:ascii="Times New Roman" w:hAnsi="Times New Roman"/>
          <w:noProof/>
          <w:color w:val="0033CC"/>
          <w:sz w:val="24"/>
          <w:szCs w:val="24"/>
          <w:lang w:eastAsia="ru-RU"/>
        </w:rPr>
        <w:drawing>
          <wp:inline distT="0" distB="0" distL="0" distR="0">
            <wp:extent cx="6162675" cy="3143250"/>
            <wp:effectExtent l="0" t="0" r="9525" b="1905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730E9" w:rsidRPr="00890AFA">
        <w:rPr>
          <w:rFonts w:ascii="Times New Roman" w:eastAsia="Times New Roman" w:hAnsi="Times New Roman"/>
          <w:b/>
          <w:color w:val="008000"/>
          <w:sz w:val="26"/>
          <w:szCs w:val="26"/>
          <w:lang w:eastAsia="ru-RU"/>
        </w:rPr>
        <w:t>Рисунок  1.1. Характеристика занятости членов обследованных ДХ, %</w:t>
      </w:r>
    </w:p>
    <w:p w:rsidR="00E200B9" w:rsidRPr="002C533B" w:rsidRDefault="00E200B9" w:rsidP="00164202">
      <w:pPr>
        <w:rPr>
          <w:rFonts w:ascii="Times New Roman" w:hAnsi="Times New Roman"/>
          <w:b/>
          <w:color w:val="0033CC"/>
          <w:sz w:val="12"/>
          <w:szCs w:val="12"/>
        </w:rPr>
      </w:pPr>
    </w:p>
    <w:p w:rsidR="00D523ED" w:rsidRPr="002C533B" w:rsidRDefault="00526EBB" w:rsidP="00D523ED">
      <w:pPr>
        <w:ind w:firstLine="567"/>
        <w:jc w:val="both"/>
        <w:rPr>
          <w:rFonts w:ascii="Times New Roman" w:hAnsi="Times New Roman"/>
          <w:b/>
          <w:color w:val="0033CC"/>
          <w:sz w:val="26"/>
          <w:szCs w:val="26"/>
        </w:rPr>
      </w:pPr>
      <w:r w:rsidRPr="002C533B">
        <w:rPr>
          <w:rFonts w:ascii="Times New Roman" w:hAnsi="Times New Roman"/>
          <w:color w:val="0033CC"/>
          <w:sz w:val="26"/>
          <w:szCs w:val="26"/>
        </w:rPr>
        <w:t>В разрезе регионов студентов было больше в РКК и г.Ташкенте, работающих по найму - больше в г.Ташкенте (22,4%) и меньше в Наманганской обла</w:t>
      </w:r>
      <w:r w:rsidR="00C6514C" w:rsidRPr="002C533B">
        <w:rPr>
          <w:rFonts w:ascii="Times New Roman" w:hAnsi="Times New Roman"/>
          <w:color w:val="0033CC"/>
          <w:sz w:val="26"/>
          <w:szCs w:val="26"/>
        </w:rPr>
        <w:t>с</w:t>
      </w:r>
      <w:r w:rsidRPr="002C533B">
        <w:rPr>
          <w:rFonts w:ascii="Times New Roman" w:hAnsi="Times New Roman"/>
          <w:color w:val="0033CC"/>
          <w:sz w:val="26"/>
          <w:szCs w:val="26"/>
        </w:rPr>
        <w:t>ти (6,0%), фермеров – больше в РКК, в дехканском хозяйстве – больше в Наманганской области (6,2%), за рубежом работают больше лица из Наманганской  (3,4%) и Сурхандарьинской (2,7%) областей</w:t>
      </w:r>
      <w:r w:rsidR="00BC1F8C" w:rsidRPr="002C533B">
        <w:rPr>
          <w:rFonts w:ascii="Times New Roman" w:hAnsi="Times New Roman"/>
          <w:color w:val="0033CC"/>
          <w:sz w:val="26"/>
          <w:szCs w:val="26"/>
        </w:rPr>
        <w:t>. Д</w:t>
      </w:r>
      <w:r w:rsidRPr="002C533B">
        <w:rPr>
          <w:rFonts w:ascii="Times New Roman" w:hAnsi="Times New Roman"/>
          <w:color w:val="0033CC"/>
          <w:sz w:val="26"/>
          <w:szCs w:val="26"/>
        </w:rPr>
        <w:t xml:space="preserve">омашним хозяйством были заняты больше в Наманганской области (14,3%) и меньше в Сурхандарьинской области (6,0%), больше всего не работающих и не обучающихся в Сурхандарьинской области (3,3%), а безработных </w:t>
      </w:r>
      <w:r w:rsidR="004F25D8" w:rsidRPr="002C533B">
        <w:rPr>
          <w:rFonts w:ascii="Times New Roman" w:hAnsi="Times New Roman"/>
          <w:color w:val="0033CC"/>
          <w:sz w:val="26"/>
          <w:szCs w:val="26"/>
        </w:rPr>
        <w:t>–</w:t>
      </w:r>
      <w:r w:rsidRPr="002C533B">
        <w:rPr>
          <w:rFonts w:ascii="Times New Roman" w:hAnsi="Times New Roman"/>
          <w:color w:val="0033CC"/>
          <w:sz w:val="26"/>
          <w:szCs w:val="26"/>
        </w:rPr>
        <w:t xml:space="preserve"> в</w:t>
      </w:r>
      <w:r w:rsidR="004F25D8" w:rsidRPr="002C533B">
        <w:rPr>
          <w:rFonts w:ascii="Times New Roman" w:hAnsi="Times New Roman"/>
          <w:color w:val="0033CC"/>
          <w:sz w:val="26"/>
          <w:szCs w:val="26"/>
        </w:rPr>
        <w:t xml:space="preserve"> Сырдарьинской области (3,0%), пенсионеров было больше в Наманганской области (8,2%) и г.Ташкенте (8,1%</w:t>
      </w:r>
      <w:r w:rsidR="00D523ED" w:rsidRPr="002C533B">
        <w:rPr>
          <w:rFonts w:ascii="Times New Roman" w:hAnsi="Times New Roman"/>
          <w:color w:val="0033CC"/>
          <w:sz w:val="26"/>
          <w:szCs w:val="26"/>
        </w:rPr>
        <w:t>)</w:t>
      </w:r>
    </w:p>
    <w:p w:rsidR="00927707" w:rsidRPr="002C533B" w:rsidRDefault="006F216C" w:rsidP="00E268E2">
      <w:pPr>
        <w:spacing w:after="0" w:line="264" w:lineRule="auto"/>
        <w:ind w:firstLine="567"/>
        <w:jc w:val="center"/>
        <w:rPr>
          <w:rFonts w:ascii="Times New Roman" w:eastAsia="Times New Roman" w:hAnsi="Times New Roman"/>
          <w:b/>
          <w:color w:val="0033CC"/>
          <w:sz w:val="26"/>
          <w:szCs w:val="26"/>
        </w:rPr>
      </w:pPr>
      <w:r w:rsidRPr="002C533B">
        <w:rPr>
          <w:rFonts w:ascii="Times New Roman" w:hAnsi="Times New Roman"/>
          <w:b/>
          <w:color w:val="0033CC"/>
          <w:sz w:val="28"/>
          <w:szCs w:val="28"/>
        </w:rPr>
        <w:br w:type="page"/>
      </w:r>
      <w:r w:rsidR="00A2292D" w:rsidRPr="002C533B">
        <w:rPr>
          <w:rFonts w:ascii="Times New Roman" w:hAnsi="Times New Roman"/>
          <w:b/>
          <w:color w:val="0033CC"/>
          <w:sz w:val="26"/>
          <w:szCs w:val="26"/>
        </w:rPr>
        <w:lastRenderedPageBreak/>
        <w:t xml:space="preserve">Раздел 2. </w:t>
      </w:r>
      <w:r w:rsidR="00A2292D" w:rsidRPr="002C533B">
        <w:rPr>
          <w:rFonts w:ascii="Times New Roman" w:eastAsia="Times New Roman" w:hAnsi="Times New Roman"/>
          <w:b/>
          <w:color w:val="0033CC"/>
          <w:sz w:val="26"/>
          <w:szCs w:val="26"/>
        </w:rPr>
        <w:t>ПОЛИТИКА И ДОСТИЖЕНИЯ СТРАНЫ В СФЕРЕ ОХРАНЫ ЗДОРОВЬЯ МАТЕРИ И РЕБЕНКА</w:t>
      </w:r>
    </w:p>
    <w:p w:rsidR="0081271F" w:rsidRPr="002C533B" w:rsidRDefault="0081271F" w:rsidP="00E268E2">
      <w:pPr>
        <w:spacing w:after="0" w:line="264" w:lineRule="auto"/>
        <w:ind w:firstLine="708"/>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Одним из приоритетных направлений государственной политики Узбекистана является правовая, экономическая и социальная защита материнства и детства, создание условий для улучшения благосостояния семей, их социального и материального положения, а также обеспечение гармоничного развития и благополучия подрастающего поколения.</w:t>
      </w:r>
    </w:p>
    <w:p w:rsidR="0081271F" w:rsidRPr="002C533B" w:rsidRDefault="0081271F" w:rsidP="00E268E2">
      <w:pPr>
        <w:spacing w:after="0" w:line="264" w:lineRule="auto"/>
        <w:ind w:firstLine="708"/>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На сегодняшний день реформы, проводимые в системе здравоохранения, направлены на обеспечение благосостояния населения, пропаганду и ведение здорового образа жизни. Воспитание гармонично развитого поколения, создание системы медицинского обслуживания на современном уровне, с соблюдением международных стандартов составляет основную суть проводимых реформ в здравоохранении. </w:t>
      </w:r>
      <w:r w:rsidRPr="002C533B">
        <w:rPr>
          <w:rFonts w:ascii="Times New Roman" w:eastAsia="Calibri" w:hAnsi="Times New Roman"/>
          <w:bCs/>
          <w:iCs/>
          <w:color w:val="0033CC"/>
          <w:sz w:val="26"/>
          <w:szCs w:val="26"/>
        </w:rPr>
        <w:t>Реформы в системе здравоохранения в Узбекистанеосуществляются поэтапно, с учетом высокой значимости сектора в социально-экономической жизни общества.</w:t>
      </w:r>
    </w:p>
    <w:p w:rsidR="0081271F" w:rsidRPr="002C533B" w:rsidRDefault="0081271F" w:rsidP="00E268E2">
      <w:pPr>
        <w:spacing w:after="0" w:line="264" w:lineRule="auto"/>
        <w:ind w:firstLine="70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Основой реформирования, в первую очередь,  стала законодательная и нормативная база отрасли. За годы независимости принято 14 Законов, 20 Указов и  Постановлений Президента Республики Узбекистан и более 100 Постановлений Правительства, среди которых особое место занимают документы, направленные на защиту прав женщин и детей, заботу о подрастающем поколении, охрану их здоровья, профилактику инфекционных заболеваний, совершенствование системы первичного звена здравоохранения,   эффективное функционирование специализированной высокотехнологической помощи.</w:t>
      </w:r>
    </w:p>
    <w:p w:rsidR="0081271F" w:rsidRPr="002C533B" w:rsidRDefault="0081271F" w:rsidP="00E268E2">
      <w:pPr>
        <w:spacing w:after="0" w:line="264" w:lineRule="auto"/>
        <w:ind w:firstLine="70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 xml:space="preserve">Примечательно, что одним из первых международных соглашений, к которым присоединился Узбекистан, была Конвенция «О правах ребёнка», ратифицированная Парламентом страны 9 декабря 1992 года, а первым орденом независимого государства, который был утверждён в 1993 году,  стал орден «Согломавлодучун». </w:t>
      </w:r>
    </w:p>
    <w:p w:rsidR="0081271F" w:rsidRPr="002C533B" w:rsidRDefault="0081271F" w:rsidP="00E268E2">
      <w:pPr>
        <w:spacing w:after="0" w:line="264" w:lineRule="auto"/>
        <w:ind w:firstLine="708"/>
        <w:jc w:val="both"/>
        <w:rPr>
          <w:rFonts w:ascii="Times New Roman" w:eastAsia="Times New Roman" w:hAnsi="Times New Roman"/>
          <w:noProof/>
          <w:color w:val="0033CC"/>
          <w:sz w:val="26"/>
          <w:szCs w:val="26"/>
        </w:rPr>
      </w:pPr>
      <w:r w:rsidRPr="002C533B">
        <w:rPr>
          <w:rFonts w:ascii="Times New Roman" w:eastAsia="Times New Roman" w:hAnsi="Times New Roman"/>
          <w:noProof/>
          <w:color w:val="0033CC"/>
          <w:sz w:val="26"/>
          <w:szCs w:val="26"/>
        </w:rPr>
        <w:t>В республике реализуется ряд целевых государственных программ по  охране здоровья матери и ребенка, формированию здорового поколения; дальнейшему усилению и повышению эффективности проводимой работы по укреплению репродуктивного здоровья населения, рождению здорового ребенка, формированию физически и духовно развитого поколения.</w:t>
      </w:r>
    </w:p>
    <w:p w:rsidR="0081271F" w:rsidRPr="002C533B" w:rsidRDefault="0081271F" w:rsidP="00E268E2">
      <w:pPr>
        <w:spacing w:after="0" w:line="264" w:lineRule="auto"/>
        <w:ind w:firstLine="708"/>
        <w:jc w:val="both"/>
        <w:rPr>
          <w:rFonts w:ascii="Times New Roman" w:eastAsia="Times New Roman" w:hAnsi="Times New Roman"/>
          <w:color w:val="0033CC"/>
          <w:sz w:val="26"/>
          <w:szCs w:val="26"/>
          <w:lang w:val="uz-Cyrl-UZ"/>
        </w:rPr>
      </w:pPr>
      <w:r w:rsidRPr="002C533B">
        <w:rPr>
          <w:rFonts w:ascii="Times New Roman" w:eastAsia="Times New Roman" w:hAnsi="Times New Roman"/>
          <w:color w:val="0033CC"/>
          <w:sz w:val="26"/>
          <w:szCs w:val="26"/>
          <w:lang w:val="uz-Cyrl-UZ"/>
        </w:rPr>
        <w:t xml:space="preserve">На сегодняшний день,  как в городах, так и в </w:t>
      </w:r>
      <w:r w:rsidR="00664424" w:rsidRPr="002C533B">
        <w:rPr>
          <w:rFonts w:ascii="Times New Roman" w:eastAsia="Times New Roman" w:hAnsi="Times New Roman"/>
          <w:color w:val="0033CC"/>
          <w:sz w:val="26"/>
          <w:szCs w:val="26"/>
          <w:lang w:val="uz-Cyrl-UZ"/>
        </w:rPr>
        <w:t>сельской местности</w:t>
      </w:r>
      <w:r w:rsidRPr="002C533B">
        <w:rPr>
          <w:rFonts w:ascii="Times New Roman" w:eastAsia="Times New Roman" w:hAnsi="Times New Roman"/>
          <w:color w:val="0033CC"/>
          <w:sz w:val="26"/>
          <w:szCs w:val="26"/>
          <w:lang w:val="uz-Cyrl-UZ"/>
        </w:rPr>
        <w:t xml:space="preserve"> Узбекистан</w:t>
      </w:r>
      <w:r w:rsidRPr="002C533B">
        <w:rPr>
          <w:rFonts w:ascii="Times New Roman" w:eastAsia="Times New Roman" w:hAnsi="Times New Roman"/>
          <w:color w:val="0033CC"/>
          <w:sz w:val="26"/>
          <w:szCs w:val="26"/>
        </w:rPr>
        <w:t>а</w:t>
      </w:r>
      <w:r w:rsidRPr="002C533B">
        <w:rPr>
          <w:rFonts w:ascii="Times New Roman" w:eastAsia="Times New Roman" w:hAnsi="Times New Roman"/>
          <w:color w:val="0033CC"/>
          <w:sz w:val="26"/>
          <w:szCs w:val="26"/>
          <w:lang w:val="uz-Cyrl-UZ"/>
        </w:rPr>
        <w:t xml:space="preserve"> страны создана сеть оснащенных самым современным лечебным и диагностическим оборудованием родильных комплексов и детских учреждений. Более 99% роды проходят при участии квалифицировнных медицинских работников.</w:t>
      </w:r>
    </w:p>
    <w:p w:rsidR="0081271F" w:rsidRPr="002C533B" w:rsidRDefault="0081271F" w:rsidP="00E268E2">
      <w:pPr>
        <w:spacing w:after="0" w:line="264" w:lineRule="auto"/>
        <w:ind w:firstLine="709"/>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 xml:space="preserve">Создана единая структура  оказания специализированной помощи детям, состоящая из Республиканского специализированного научно-практического медицинского центра педиатрии и 13 региональных  детских многопрофильных медицинских центров. Государством уделяется большое внимание вопросам развития и укрепления этих центров, </w:t>
      </w:r>
      <w:r w:rsidR="00AD613B" w:rsidRPr="002C533B">
        <w:rPr>
          <w:rFonts w:ascii="Times New Roman" w:eastAsia="Times New Roman" w:hAnsi="Times New Roman"/>
          <w:color w:val="0033CC"/>
          <w:sz w:val="26"/>
          <w:szCs w:val="26"/>
        </w:rPr>
        <w:t>Т</w:t>
      </w:r>
      <w:r w:rsidRPr="002C533B">
        <w:rPr>
          <w:rFonts w:ascii="Times New Roman" w:eastAsia="Times New Roman" w:hAnsi="Times New Roman"/>
          <w:color w:val="0033CC"/>
          <w:sz w:val="26"/>
          <w:szCs w:val="26"/>
        </w:rPr>
        <w:t>ак</w:t>
      </w:r>
      <w:r w:rsidR="00AD613B"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 xml:space="preserve"> в рамках</w:t>
      </w:r>
      <w:r w:rsidR="00AD613B" w:rsidRPr="002C533B">
        <w:rPr>
          <w:rFonts w:ascii="Times New Roman" w:eastAsia="Times New Roman" w:hAnsi="Times New Roman"/>
          <w:color w:val="0033CC"/>
          <w:sz w:val="26"/>
          <w:szCs w:val="26"/>
        </w:rPr>
        <w:t xml:space="preserve"> Инвестиционной государственной программы ведутся </w:t>
      </w:r>
      <w:r w:rsidR="00664424" w:rsidRPr="002C533B">
        <w:rPr>
          <w:rFonts w:ascii="Times New Roman" w:eastAsia="Times New Roman" w:hAnsi="Times New Roman"/>
          <w:color w:val="0033CC"/>
          <w:sz w:val="26"/>
          <w:szCs w:val="26"/>
        </w:rPr>
        <w:t xml:space="preserve">строительство новых и реконструкция существующих объектов здравоохранения.   За счет иностранных кредитов и грантов, в частности, </w:t>
      </w:r>
      <w:r w:rsidR="00664424" w:rsidRPr="002C533B">
        <w:rPr>
          <w:rFonts w:ascii="Times New Roman" w:eastAsia="Times New Roman" w:hAnsi="Times New Roman"/>
          <w:color w:val="0033CC"/>
          <w:sz w:val="26"/>
          <w:szCs w:val="26"/>
        </w:rPr>
        <w:lastRenderedPageBreak/>
        <w:t>п</w:t>
      </w:r>
      <w:r w:rsidRPr="002C533B">
        <w:rPr>
          <w:rFonts w:ascii="Times New Roman" w:eastAsia="Times New Roman" w:hAnsi="Times New Roman"/>
          <w:color w:val="0033CC"/>
          <w:sz w:val="26"/>
          <w:szCs w:val="26"/>
        </w:rPr>
        <w:t xml:space="preserve">равительства Германии </w:t>
      </w:r>
      <w:r w:rsidR="00AD613B" w:rsidRPr="002C533B">
        <w:rPr>
          <w:rFonts w:ascii="Times New Roman" w:eastAsia="Times New Roman" w:hAnsi="Times New Roman"/>
          <w:color w:val="0033CC"/>
          <w:sz w:val="26"/>
          <w:szCs w:val="26"/>
        </w:rPr>
        <w:t>ведется</w:t>
      </w:r>
      <w:r w:rsidRPr="002C533B">
        <w:rPr>
          <w:rFonts w:ascii="Times New Roman" w:eastAsia="Times New Roman" w:hAnsi="Times New Roman"/>
          <w:color w:val="0033CC"/>
          <w:sz w:val="26"/>
          <w:szCs w:val="26"/>
        </w:rPr>
        <w:t xml:space="preserve"> оснащение их современным лечебно-диагностическим оборудованием. </w:t>
      </w:r>
    </w:p>
    <w:p w:rsidR="0081271F" w:rsidRPr="002C533B" w:rsidRDefault="0081271F" w:rsidP="00E268E2">
      <w:pPr>
        <w:spacing w:after="0" w:line="264" w:lineRule="auto"/>
        <w:ind w:firstLine="540"/>
        <w:jc w:val="both"/>
        <w:rPr>
          <w:rFonts w:ascii="Times New Roman" w:eastAsia="Times New Roman" w:hAnsi="Times New Roman"/>
          <w:bCs/>
          <w:color w:val="0033CC"/>
          <w:sz w:val="26"/>
          <w:szCs w:val="26"/>
          <w:lang w:val="uz-Cyrl-UZ" w:eastAsia="uz-Cyrl-UZ"/>
        </w:rPr>
      </w:pPr>
      <w:r w:rsidRPr="002C533B">
        <w:rPr>
          <w:rFonts w:ascii="Times New Roman" w:eastAsia="Times New Roman" w:hAnsi="Times New Roman"/>
          <w:color w:val="0033CC"/>
          <w:sz w:val="26"/>
          <w:szCs w:val="26"/>
        </w:rPr>
        <w:t>Специализированную высокотехнологичную помощь матерям и новорожденным оказывают республиканский специализированный научно-практический медицинский центр акушерства и гинекологии и его 4 региональных филиала, республиканский и 10 региональных перинатальных центров.</w:t>
      </w:r>
      <w:r w:rsidRPr="002C533B">
        <w:rPr>
          <w:rFonts w:ascii="Times New Roman" w:eastAsia="Times New Roman" w:hAnsi="Times New Roman"/>
          <w:bCs/>
          <w:color w:val="0033CC"/>
          <w:sz w:val="26"/>
          <w:szCs w:val="26"/>
          <w:lang w:val="uz-Cyrl-UZ" w:eastAsia="uz-Cyrl-UZ"/>
        </w:rPr>
        <w:t>В</w:t>
      </w:r>
      <w:r w:rsidRPr="002C533B">
        <w:rPr>
          <w:rFonts w:ascii="Times New Roman" w:eastAsia="Times New Roman" w:hAnsi="Times New Roman"/>
          <w:bCs/>
          <w:color w:val="0033CC"/>
          <w:sz w:val="26"/>
          <w:szCs w:val="26"/>
          <w:lang w:eastAsia="uz-Cyrl-UZ"/>
        </w:rPr>
        <w:t xml:space="preserve"> рамках совместного проекта с Правительством </w:t>
      </w:r>
      <w:r w:rsidRPr="002C533B">
        <w:rPr>
          <w:rFonts w:ascii="Times New Roman" w:eastAsia="Times New Roman" w:hAnsi="Times New Roman"/>
          <w:bCs/>
          <w:color w:val="0033CC"/>
          <w:sz w:val="26"/>
          <w:szCs w:val="26"/>
          <w:lang w:val="uz-Cyrl-UZ" w:eastAsia="uz-Cyrl-UZ"/>
        </w:rPr>
        <w:t>Япон</w:t>
      </w:r>
      <w:r w:rsidRPr="002C533B">
        <w:rPr>
          <w:rFonts w:ascii="Times New Roman" w:eastAsia="Times New Roman" w:hAnsi="Times New Roman"/>
          <w:bCs/>
          <w:color w:val="0033CC"/>
          <w:sz w:val="26"/>
          <w:szCs w:val="26"/>
          <w:lang w:eastAsia="uz-Cyrl-UZ"/>
        </w:rPr>
        <w:t>ии</w:t>
      </w:r>
      <w:r w:rsidRPr="002C533B">
        <w:rPr>
          <w:rFonts w:ascii="Times New Roman" w:eastAsia="Times New Roman" w:hAnsi="Times New Roman"/>
          <w:bCs/>
          <w:color w:val="0033CC"/>
          <w:sz w:val="26"/>
          <w:szCs w:val="26"/>
          <w:lang w:val="uz-Cyrl-UZ" w:eastAsia="uz-Cyrl-UZ"/>
        </w:rPr>
        <w:t xml:space="preserve"> Р</w:t>
      </w:r>
      <w:r w:rsidRPr="002C533B">
        <w:rPr>
          <w:rFonts w:ascii="Times New Roman" w:eastAsia="Times New Roman" w:hAnsi="Times New Roman"/>
          <w:bCs/>
          <w:color w:val="0033CC"/>
          <w:sz w:val="26"/>
          <w:szCs w:val="26"/>
          <w:lang w:eastAsia="uz-Cyrl-UZ"/>
        </w:rPr>
        <w:t>еспубликанский специализированный научно-практический медицинский центр</w:t>
      </w:r>
      <w:r w:rsidRPr="002C533B">
        <w:rPr>
          <w:rFonts w:ascii="Times New Roman" w:eastAsia="Times New Roman" w:hAnsi="Times New Roman"/>
          <w:bCs/>
          <w:color w:val="0033CC"/>
          <w:sz w:val="26"/>
          <w:szCs w:val="26"/>
          <w:lang w:val="uz-Cyrl-UZ" w:eastAsia="uz-Cyrl-UZ"/>
        </w:rPr>
        <w:t xml:space="preserve"> акушерства и гинекологии</w:t>
      </w:r>
      <w:r w:rsidRPr="002C533B">
        <w:rPr>
          <w:rFonts w:ascii="Times New Roman" w:eastAsia="Times New Roman" w:hAnsi="Times New Roman"/>
          <w:bCs/>
          <w:color w:val="0033CC"/>
          <w:sz w:val="26"/>
          <w:szCs w:val="26"/>
          <w:lang w:eastAsia="uz-Cyrl-UZ"/>
        </w:rPr>
        <w:t xml:space="preserve"> оснащён самым </w:t>
      </w:r>
      <w:r w:rsidRPr="002C533B">
        <w:rPr>
          <w:rFonts w:ascii="Times New Roman" w:eastAsia="Times New Roman" w:hAnsi="Times New Roman"/>
          <w:bCs/>
          <w:color w:val="0033CC"/>
          <w:sz w:val="26"/>
          <w:szCs w:val="26"/>
          <w:lang w:val="uz-Cyrl-UZ" w:eastAsia="uz-Cyrl-UZ"/>
        </w:rPr>
        <w:t>передовым медицинск</w:t>
      </w:r>
      <w:r w:rsidRPr="002C533B">
        <w:rPr>
          <w:rFonts w:ascii="Times New Roman" w:eastAsia="Times New Roman" w:hAnsi="Times New Roman"/>
          <w:bCs/>
          <w:color w:val="0033CC"/>
          <w:sz w:val="26"/>
          <w:szCs w:val="26"/>
          <w:lang w:eastAsia="uz-Cyrl-UZ"/>
        </w:rPr>
        <w:t>им</w:t>
      </w:r>
      <w:r w:rsidRPr="002C533B">
        <w:rPr>
          <w:rFonts w:ascii="Times New Roman" w:eastAsia="Times New Roman" w:hAnsi="Times New Roman"/>
          <w:bCs/>
          <w:color w:val="0033CC"/>
          <w:sz w:val="26"/>
          <w:szCs w:val="26"/>
          <w:lang w:val="uz-Cyrl-UZ" w:eastAsia="uz-Cyrl-UZ"/>
        </w:rPr>
        <w:t xml:space="preserve"> оборудование</w:t>
      </w:r>
      <w:r w:rsidRPr="002C533B">
        <w:rPr>
          <w:rFonts w:ascii="Times New Roman" w:eastAsia="Times New Roman" w:hAnsi="Times New Roman"/>
          <w:bCs/>
          <w:color w:val="0033CC"/>
          <w:sz w:val="26"/>
          <w:szCs w:val="26"/>
          <w:lang w:eastAsia="uz-Cyrl-UZ"/>
        </w:rPr>
        <w:t>м</w:t>
      </w:r>
      <w:r w:rsidRPr="002C533B">
        <w:rPr>
          <w:rFonts w:ascii="Times New Roman" w:eastAsia="Times New Roman" w:hAnsi="Times New Roman"/>
          <w:bCs/>
          <w:color w:val="0033CC"/>
          <w:sz w:val="26"/>
          <w:szCs w:val="26"/>
          <w:lang w:val="uz-Cyrl-UZ" w:eastAsia="uz-Cyrl-UZ"/>
        </w:rPr>
        <w:t>, а высокопрофессиональный кадровый потенциал Центра обеспечивает оказание всего спектра диагностических и лечебных услуг на уровне мировых стандартов. В республике внедряется эффективный метод оказания помощи матерям и детям, основаннывй на принципах регионализации, т.е.  пациенты должны получать медицинскую помощь в зависимости от их состояния и степени имеющихся отклонений и заболеваний в соответствующем лечебно-профилактическом учреждении (на первичном, вторичном или третичном уровне).</w:t>
      </w:r>
    </w:p>
    <w:p w:rsidR="0081271F" w:rsidRPr="002C533B" w:rsidRDefault="00800AA3" w:rsidP="00E268E2">
      <w:pPr>
        <w:spacing w:after="0" w:line="264" w:lineRule="auto"/>
        <w:ind w:firstLine="540"/>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С целью формирования здоровой семьи и снижению числа потенциально возможных случаев наследственных заболеваний в стране также введена система обязательного добрачного медицинского освидетельствования лиц, вступающих в брак по целому ряду заболеваний, таких как ВИЧ-инфекции, туберкулез, психические, наркологические и венерические заболевания</w:t>
      </w:r>
      <w:r w:rsidR="009166BF">
        <w:rPr>
          <w:rFonts w:ascii="Times New Roman" w:eastAsia="Times New Roman" w:hAnsi="Times New Roman"/>
          <w:color w:val="0033CC"/>
          <w:sz w:val="26"/>
          <w:szCs w:val="26"/>
        </w:rPr>
        <w:t xml:space="preserve">, </w:t>
      </w:r>
      <w:r w:rsidR="00D523ED" w:rsidRPr="002C533B">
        <w:rPr>
          <w:rFonts w:ascii="Times New Roman" w:eastAsia="Times New Roman" w:hAnsi="Times New Roman"/>
          <w:color w:val="0033CC"/>
          <w:sz w:val="26"/>
          <w:szCs w:val="26"/>
        </w:rPr>
        <w:t>вро</w:t>
      </w:r>
      <w:r w:rsidR="0081271F" w:rsidRPr="002C533B">
        <w:rPr>
          <w:rFonts w:ascii="Times New Roman" w:eastAsia="Times New Roman" w:hAnsi="Times New Roman"/>
          <w:color w:val="0033CC"/>
          <w:sz w:val="26"/>
          <w:szCs w:val="26"/>
        </w:rPr>
        <w:t xml:space="preserve">ждённых и наследственных заболеваний, позволяющее предупредить рождение детей-инвалидов с детства. </w:t>
      </w:r>
      <w:r w:rsidR="0081271F" w:rsidRPr="002C533B">
        <w:rPr>
          <w:rFonts w:ascii="Times New Roman" w:eastAsia="Times New Roman" w:hAnsi="Times New Roman"/>
          <w:color w:val="0033CC"/>
          <w:sz w:val="26"/>
          <w:szCs w:val="26"/>
          <w:lang w:val="uz-Cyrl-UZ"/>
        </w:rPr>
        <w:t xml:space="preserve">С этой целью, с 1998 года, по инициативе Президента Республики Узбекистан, реализуется Государственная программа “Скрининг матери и ребенка”. </w:t>
      </w:r>
    </w:p>
    <w:p w:rsidR="0081271F" w:rsidRPr="002C533B" w:rsidRDefault="0081271F" w:rsidP="00E268E2">
      <w:pPr>
        <w:spacing w:after="0" w:line="264" w:lineRule="auto"/>
        <w:ind w:firstLine="539"/>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lang w:val="uz-Cyrl-UZ"/>
        </w:rPr>
        <w:t xml:space="preserve">Во всех регионах страны организованы современные скрининг центры, оснащенные необходимым лабораторным оборудованием, диагностическими аппаратами, квалифицированными кадрами, деятельность которых направлена на профилактику врожденных и наследственных заболеваний. </w:t>
      </w:r>
    </w:p>
    <w:p w:rsidR="00A2292D" w:rsidRPr="002C533B" w:rsidRDefault="0081271F" w:rsidP="00E268E2">
      <w:pPr>
        <w:spacing w:after="0" w:line="264" w:lineRule="auto"/>
        <w:jc w:val="both"/>
        <w:rPr>
          <w:rFonts w:ascii="Times New Roman" w:eastAsia="Times New Roman" w:hAnsi="Times New Roman"/>
          <w:color w:val="0033CC"/>
          <w:sz w:val="26"/>
          <w:szCs w:val="26"/>
          <w:lang w:val="uz-Cyrl-UZ"/>
        </w:rPr>
      </w:pPr>
      <w:r w:rsidRPr="002C533B">
        <w:rPr>
          <w:rFonts w:ascii="Times New Roman" w:eastAsia="Times New Roman" w:hAnsi="Times New Roman"/>
          <w:color w:val="0033CC"/>
          <w:sz w:val="26"/>
          <w:szCs w:val="26"/>
          <w:lang w:val="uz-Cyrl-UZ"/>
        </w:rPr>
        <w:t xml:space="preserve">Ежегодный охват пренатальным скринингом более 30% беременных женщин </w:t>
      </w:r>
      <w:r w:rsidRPr="002C533B">
        <w:rPr>
          <w:rFonts w:ascii="Times New Roman" w:eastAsia="Times New Roman" w:hAnsi="Times New Roman"/>
          <w:color w:val="0033CC"/>
          <w:sz w:val="26"/>
          <w:szCs w:val="26"/>
        </w:rPr>
        <w:t xml:space="preserve"> от общего числа </w:t>
      </w:r>
      <w:r w:rsidRPr="002C533B">
        <w:rPr>
          <w:rFonts w:ascii="Times New Roman" w:eastAsia="Times New Roman" w:hAnsi="Times New Roman"/>
          <w:color w:val="0033CC"/>
          <w:sz w:val="26"/>
          <w:szCs w:val="26"/>
          <w:lang w:val="uz-Cyrl-UZ"/>
        </w:rPr>
        <w:t>и практически 100% женщин, входящих в группу риска, позволяет предотвратить  рождение более 2 тысяч детей с врождёнными и наследственными заболеваниями в год.</w:t>
      </w:r>
    </w:p>
    <w:p w:rsidR="00800AA3" w:rsidRPr="002C533B" w:rsidRDefault="00853AC3" w:rsidP="00E268E2">
      <w:pPr>
        <w:spacing w:after="0" w:line="264" w:lineRule="auto"/>
        <w:ind w:firstLine="540"/>
        <w:jc w:val="both"/>
        <w:rPr>
          <w:rFonts w:ascii="Times New Roman" w:eastAsia="Times New Roman" w:hAnsi="Times New Roman"/>
          <w:color w:val="0033CC"/>
          <w:sz w:val="26"/>
          <w:szCs w:val="26"/>
          <w:lang w:val="uz-Cyrl-UZ"/>
        </w:rPr>
      </w:pPr>
      <w:r w:rsidRPr="002C533B">
        <w:rPr>
          <w:rFonts w:ascii="Times New Roman" w:eastAsia="Times New Roman" w:hAnsi="Times New Roman"/>
          <w:color w:val="0033CC"/>
          <w:sz w:val="26"/>
          <w:szCs w:val="26"/>
          <w:lang w:val="uz-Cyrl-UZ"/>
        </w:rPr>
        <w:t>С целью формирования здоровой семьи и снижению числа потенциально возможных случаев наследственных заболеваний в стране также введена система обязательного добрачного медицинского освидетельствования лиц, вступающих в брак, по целому ряду заболеваний, таких как ВИЧ-инфекции, туберкулез, психические, наркологические и венерические заболевания. Постановлением Кабинета Министров  от 25 августа 2003 года с 1 января 2004 года  введен в действие «Порядок осуществления обязательных медицинских осмотров молодых лиц, вступающих в брак».</w:t>
      </w:r>
    </w:p>
    <w:p w:rsidR="00F713D2" w:rsidRPr="002C533B" w:rsidRDefault="00F713D2" w:rsidP="00E268E2">
      <w:pPr>
        <w:spacing w:after="0" w:line="264" w:lineRule="auto"/>
        <w:ind w:firstLine="540"/>
        <w:jc w:val="both"/>
        <w:rPr>
          <w:rFonts w:ascii="Times New Roman" w:hAnsi="Times New Roman"/>
          <w:color w:val="0033CC"/>
          <w:sz w:val="26"/>
          <w:szCs w:val="26"/>
        </w:rPr>
      </w:pPr>
      <w:r w:rsidRPr="002C533B">
        <w:rPr>
          <w:rFonts w:ascii="Times New Roman" w:hAnsi="Times New Roman"/>
          <w:color w:val="0033CC"/>
          <w:sz w:val="26"/>
          <w:szCs w:val="26"/>
        </w:rPr>
        <w:t>Одним из основных направлений в достижении цели «Здоровая мать – здоровый ребенок» является улучшение питания и профилактика микронутриентной недостаточности.</w:t>
      </w:r>
      <w:r w:rsidR="00FE6B50" w:rsidRPr="002C533B">
        <w:rPr>
          <w:rFonts w:ascii="Times New Roman" w:hAnsi="Times New Roman"/>
          <w:color w:val="0033CC"/>
          <w:sz w:val="26"/>
          <w:szCs w:val="26"/>
        </w:rPr>
        <w:t xml:space="preserve"> Для решения проблем в области питания, а именно, в улучшении питания и профилактики микронутриентной недостаточности среди матерей и детей, в Узбекистане осуществляется интегрированный подход, направленный на </w:t>
      </w:r>
      <w:r w:rsidR="00FE6B50" w:rsidRPr="002C533B">
        <w:rPr>
          <w:rFonts w:ascii="Times New Roman" w:hAnsi="Times New Roman"/>
          <w:color w:val="0033CC"/>
          <w:sz w:val="26"/>
          <w:szCs w:val="26"/>
        </w:rPr>
        <w:lastRenderedPageBreak/>
        <w:t>достижение краткосрочных целей  (обеспечение максимального охвата детей в первые 6 месяцев жизни исключительно грудным вскармливанием, самплементацией микронутриентов (витамина А, железа), среднесрочных целей (фортификация муки, йодирование соли) и долгосрочных целей (изменение привычек питания населения, направленное на здоровое и сбалансированное питание).</w:t>
      </w:r>
    </w:p>
    <w:p w:rsidR="00FE6B50" w:rsidRPr="002C533B" w:rsidRDefault="00FE6B50" w:rsidP="00E268E2">
      <w:pPr>
        <w:spacing w:after="0" w:line="264" w:lineRule="auto"/>
        <w:ind w:firstLine="540"/>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Внедрение данного подхода осуществлялось и осуществляется на основе реализации: </w:t>
      </w:r>
    </w:p>
    <w:p w:rsidR="00FE6B50" w:rsidRPr="002C533B" w:rsidRDefault="00FE6B50" w:rsidP="00E268E2">
      <w:pPr>
        <w:spacing w:after="0" w:line="264" w:lineRule="auto"/>
        <w:ind w:firstLine="540"/>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 - Национальной программы по фортификации муки (Постановление Президента Респ</w:t>
      </w:r>
      <w:r w:rsidR="00D4063B" w:rsidRPr="002C533B">
        <w:rPr>
          <w:rFonts w:ascii="Times New Roman" w:eastAsia="Calibri" w:hAnsi="Times New Roman"/>
          <w:color w:val="0033CC"/>
          <w:sz w:val="26"/>
          <w:szCs w:val="26"/>
        </w:rPr>
        <w:t xml:space="preserve">ублики Узбекистан  от </w:t>
      </w:r>
      <w:r w:rsidRPr="002C533B">
        <w:rPr>
          <w:rFonts w:ascii="Times New Roman" w:eastAsia="Calibri" w:hAnsi="Times New Roman"/>
          <w:color w:val="0033CC"/>
          <w:sz w:val="26"/>
          <w:szCs w:val="26"/>
        </w:rPr>
        <w:t xml:space="preserve"> 11 августа 2005 года «О мерах по реализации проекта «Национальная программа по   фортификации муки» (на 2005-2009 гг.);</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Закона «О профилактике йоддефицитных состояний» (2007г);</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Стратегии по улучшению питания населения Республики Узбекистан (2009-2011гг.);</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Закона «О профилактике микронутриентной недостаточности среди населения (2010г.)»; </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 </w:t>
      </w:r>
      <w:r w:rsidR="00664424" w:rsidRPr="002C533B">
        <w:rPr>
          <w:rFonts w:ascii="Times New Roman" w:eastAsia="Calibri" w:hAnsi="Times New Roman"/>
          <w:color w:val="0033CC"/>
          <w:sz w:val="26"/>
          <w:szCs w:val="26"/>
        </w:rPr>
        <w:t>Постановление Кабинета Министров</w:t>
      </w:r>
      <w:r w:rsidRPr="002C533B">
        <w:rPr>
          <w:rFonts w:ascii="Times New Roman" w:eastAsia="Calibri" w:hAnsi="Times New Roman"/>
          <w:color w:val="0033CC"/>
          <w:sz w:val="26"/>
          <w:szCs w:val="26"/>
        </w:rPr>
        <w:t xml:space="preserve">     «О дополнительных мерах по укреплению репродуктивного здоровья женщин и дет</w:t>
      </w:r>
      <w:r w:rsidR="00664424" w:rsidRPr="002C533B">
        <w:rPr>
          <w:rFonts w:ascii="Times New Roman" w:eastAsia="Calibri" w:hAnsi="Times New Roman"/>
          <w:color w:val="0033CC"/>
          <w:sz w:val="26"/>
          <w:szCs w:val="26"/>
        </w:rPr>
        <w:t>ей сельских районов республики»(</w:t>
      </w:r>
      <w:r w:rsidRPr="002C533B">
        <w:rPr>
          <w:rFonts w:ascii="Times New Roman" w:eastAsia="Calibri" w:hAnsi="Times New Roman"/>
          <w:color w:val="0033CC"/>
          <w:sz w:val="26"/>
          <w:szCs w:val="26"/>
        </w:rPr>
        <w:t>2010 год</w:t>
      </w:r>
      <w:r w:rsidR="00664424" w:rsidRPr="002C533B">
        <w:rPr>
          <w:rFonts w:ascii="Times New Roman" w:eastAsia="Calibri" w:hAnsi="Times New Roman"/>
          <w:color w:val="0033CC"/>
          <w:sz w:val="26"/>
          <w:szCs w:val="26"/>
        </w:rPr>
        <w:t>)</w:t>
      </w:r>
      <w:r w:rsidRPr="002C533B">
        <w:rPr>
          <w:rFonts w:ascii="Times New Roman" w:eastAsia="Calibri" w:hAnsi="Times New Roman"/>
          <w:color w:val="0033CC"/>
          <w:sz w:val="26"/>
          <w:szCs w:val="26"/>
        </w:rPr>
        <w:t>;</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 </w:t>
      </w:r>
      <w:r w:rsidR="00664424" w:rsidRPr="002C533B">
        <w:rPr>
          <w:rFonts w:ascii="Times New Roman" w:eastAsia="Calibri" w:hAnsi="Times New Roman"/>
          <w:color w:val="0033CC"/>
          <w:sz w:val="26"/>
          <w:szCs w:val="26"/>
        </w:rPr>
        <w:t xml:space="preserve">Постановление Кабинета Министров     </w:t>
      </w:r>
      <w:r w:rsidRPr="002C533B">
        <w:rPr>
          <w:rFonts w:ascii="Times New Roman" w:eastAsia="Calibri" w:hAnsi="Times New Roman"/>
          <w:color w:val="0033CC"/>
          <w:sz w:val="26"/>
          <w:szCs w:val="26"/>
        </w:rPr>
        <w:t>«О мерах реализации Закона «О профилактике микронутриентной недостаточности среди населения</w:t>
      </w:r>
      <w:r w:rsidR="00664424" w:rsidRPr="002C533B">
        <w:rPr>
          <w:rFonts w:ascii="Times New Roman" w:eastAsia="Calibri" w:hAnsi="Times New Roman"/>
          <w:color w:val="0033CC"/>
          <w:sz w:val="26"/>
          <w:szCs w:val="26"/>
        </w:rPr>
        <w:t>»</w:t>
      </w:r>
      <w:r w:rsidRPr="002C533B">
        <w:rPr>
          <w:rFonts w:ascii="Times New Roman" w:eastAsia="Calibri" w:hAnsi="Times New Roman"/>
          <w:color w:val="0033CC"/>
          <w:sz w:val="26"/>
          <w:szCs w:val="26"/>
        </w:rPr>
        <w:t xml:space="preserve"> (2010г.)</w:t>
      </w:r>
      <w:r w:rsidR="00664424" w:rsidRPr="002C533B">
        <w:rPr>
          <w:rFonts w:ascii="Times New Roman" w:eastAsia="Calibri" w:hAnsi="Times New Roman"/>
          <w:color w:val="0033CC"/>
          <w:sz w:val="26"/>
          <w:szCs w:val="26"/>
        </w:rPr>
        <w:t>.</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Особое внимание уделяется внедрению международных стандартов и рекомендаций ВОЗ/ЮНИСЕФ в области охраны материнского и детского здоровья. Успешно внедряются  такие технологии ВОЗ/ЮНИСЕФ, как безопасное материнство,  грудное вскармливание и рациональное питание,  мониторинг роста и развития детей, расширенная программа иммунизации, саплементация жизненно важных микронутриентов среди детей и женщин репродуктивного возраста, интегрированное ведение болезней детского возраста. </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Историческим событием для республики и для международной медицинской общественности стал  проведенный по инициативе Президента Узбекистана, Ислам Абдуганиевича Каримова, 25-26 ноября 2011 года в г.Ташкенте Международный Симпозиум «Национальная модель охраны здоровья матери и ребёнка в Узбекистане:  «Здоровая мать – здоровый ребенок».</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Материалы Ташкентского симпозиума стали официальным документом ООН. На 66-й сессии Генеральной Ассамблее ООН материалы форума распространены в качестве официальных рекомендаций.</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Одной из рекомендаций Ташкентского международного Симпозиума явилась дальнейшая реализация законодательных, нормативно-правовых документов  и программ по улучшению питания и профилактике микронутриентной недостаточности, особенно среди женщин фертильного возраста и детей. Обеспечение  грудного вскармливания и рационального введения прикорма для всех  детей. </w:t>
      </w:r>
      <w:r w:rsidR="00664424" w:rsidRPr="002C533B">
        <w:rPr>
          <w:rFonts w:ascii="Times New Roman" w:eastAsia="Calibri" w:hAnsi="Times New Roman"/>
          <w:color w:val="0033CC"/>
          <w:sz w:val="26"/>
          <w:szCs w:val="26"/>
        </w:rPr>
        <w:t>Приняты д</w:t>
      </w:r>
      <w:r w:rsidRPr="002C533B">
        <w:rPr>
          <w:rFonts w:ascii="Times New Roman" w:eastAsia="Calibri" w:hAnsi="Times New Roman"/>
          <w:color w:val="0033CC"/>
          <w:sz w:val="26"/>
          <w:szCs w:val="26"/>
        </w:rPr>
        <w:t xml:space="preserve">ополнительные меры по укреплению репродуктивного здоровья матерей в сельских районах республики путем обеспечения беременных женщин на бесплатной основе специальными поливитаминными комплексами, содержащими необходимый спектр жизненно важных микронутриентов. Принятая специальная </w:t>
      </w:r>
      <w:r w:rsidRPr="002C533B">
        <w:rPr>
          <w:rFonts w:ascii="Times New Roman" w:eastAsia="Calibri" w:hAnsi="Times New Roman"/>
          <w:color w:val="0033CC"/>
          <w:sz w:val="26"/>
          <w:szCs w:val="26"/>
        </w:rPr>
        <w:lastRenderedPageBreak/>
        <w:t xml:space="preserve">государственная программа, предусматривающая ежегодное выделение бюджетных средств на приобретение поливитаминных комплексов, позволяет ежегодно оздоравливать свыше 400 тыс. беременных женщин. </w:t>
      </w:r>
    </w:p>
    <w:p w:rsidR="00FE6B50" w:rsidRPr="002C533B" w:rsidRDefault="00FE6B50"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Со стороны правительства проводится большая работа по улучшению питания населения, успешно реализуются программы по фортификации муки, йодирования соли. В Республике Каракалпакстан реализуется проект при содействии ЮНИСЕФ по применению спринклсов (мультивитаминные порошки) в обогащении питания детей в возрасте 6-12 месяцев.</w:t>
      </w:r>
    </w:p>
    <w:p w:rsidR="003029A1" w:rsidRPr="002C533B" w:rsidRDefault="003029A1" w:rsidP="00E268E2">
      <w:pPr>
        <w:spacing w:after="0" w:line="264" w:lineRule="auto"/>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Благодаря принятым мерам, значительно улучшилась ситуация с обеспеченностью населения йодированной солью. Доля населения, потребляющего йодированную соль, выросла с 8,0% в 2002 году до 64% к 2012 году (в перспективе этот показатель должен быть выше 90%).</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 xml:space="preserve">В целях усиления и повышения эффективности проводимой в стране работы по реализации общегосударственных мер по укреплению репродуктивного здоровья, по развитию и укреплению системы родовспоможения, охраны здоровья матери и ребенка,  формированию физически и духовно развитого поколения </w:t>
      </w:r>
      <w:r w:rsidR="00664424" w:rsidRPr="002C533B">
        <w:rPr>
          <w:rFonts w:ascii="Times New Roman" w:eastAsia="Times New Roman" w:hAnsi="Times New Roman"/>
          <w:color w:val="0033CC"/>
          <w:sz w:val="26"/>
          <w:szCs w:val="26"/>
        </w:rPr>
        <w:t>принято два программных документа.</w:t>
      </w:r>
    </w:p>
    <w:p w:rsidR="003029A1" w:rsidRPr="002C533B" w:rsidRDefault="00664424" w:rsidP="00E268E2">
      <w:pPr>
        <w:spacing w:after="0" w:line="264" w:lineRule="auto"/>
        <w:ind w:firstLine="568"/>
        <w:jc w:val="both"/>
        <w:rPr>
          <w:rFonts w:ascii="Times New Roman" w:eastAsia="Times New Roman" w:hAnsi="Times New Roman"/>
          <w:b/>
          <w:color w:val="0033CC"/>
          <w:sz w:val="26"/>
          <w:szCs w:val="26"/>
        </w:rPr>
      </w:pPr>
      <w:r w:rsidRPr="002C533B">
        <w:rPr>
          <w:rFonts w:ascii="Times New Roman" w:eastAsia="Times New Roman" w:hAnsi="Times New Roman"/>
          <w:b/>
          <w:color w:val="0033CC"/>
          <w:sz w:val="26"/>
          <w:szCs w:val="26"/>
        </w:rPr>
        <w:t xml:space="preserve">Первое, согласно </w:t>
      </w:r>
      <w:r w:rsidR="003029A1" w:rsidRPr="002C533B">
        <w:rPr>
          <w:rFonts w:ascii="Times New Roman" w:eastAsia="Times New Roman" w:hAnsi="Times New Roman"/>
          <w:b/>
          <w:color w:val="0033CC"/>
          <w:sz w:val="26"/>
          <w:szCs w:val="26"/>
        </w:rPr>
        <w:t>Постановлени</w:t>
      </w:r>
      <w:r w:rsidRPr="002C533B">
        <w:rPr>
          <w:rFonts w:ascii="Times New Roman" w:eastAsia="Times New Roman" w:hAnsi="Times New Roman"/>
          <w:b/>
          <w:color w:val="0033CC"/>
          <w:sz w:val="26"/>
          <w:szCs w:val="26"/>
        </w:rPr>
        <w:t>ю</w:t>
      </w:r>
      <w:r w:rsidR="003029A1" w:rsidRPr="002C533B">
        <w:rPr>
          <w:rFonts w:ascii="Times New Roman" w:eastAsia="Times New Roman" w:hAnsi="Times New Roman"/>
          <w:b/>
          <w:color w:val="0033CC"/>
          <w:sz w:val="26"/>
          <w:szCs w:val="26"/>
        </w:rPr>
        <w:t xml:space="preserve"> Президента Республики Узбекистан от 13 апреля 2009 года:</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организована Правительственная комиссия во главе с Премьер-министром по обеспечению координации деятельности всех заинтересованных министерств, ведомств и территориальных органов управления, медицинских учреждений, соответствующих родовспомогательных подразделений, центров репродуктивного здоровья женщин, перинатальных и скрининг центров;</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утверждена Программа мер по организации широкой пропагандистской и разъяснительной работы, проводимой среди населения и прежде всего молодежи, медицинскими и образовательными учреждениями, органами самоуправления граждан и женскими комитетами, средствами массовой информации по проблемам формирования здоровой семьи, охраны здоровья матери и ребенка реализации целевой задачи: «Здоровая мать - здоровый ребенок».</w:t>
      </w:r>
    </w:p>
    <w:p w:rsidR="003029A1" w:rsidRPr="002C533B" w:rsidRDefault="00B71773"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b/>
          <w:color w:val="0033CC"/>
          <w:sz w:val="26"/>
          <w:szCs w:val="26"/>
        </w:rPr>
        <w:t xml:space="preserve">Второе, </w:t>
      </w:r>
      <w:r w:rsidR="003029A1" w:rsidRPr="002C533B">
        <w:rPr>
          <w:rFonts w:ascii="Times New Roman" w:eastAsia="Times New Roman" w:hAnsi="Times New Roman"/>
          <w:b/>
          <w:color w:val="0033CC"/>
          <w:sz w:val="26"/>
          <w:szCs w:val="26"/>
        </w:rPr>
        <w:t>Постановление</w:t>
      </w:r>
      <w:r w:rsidRPr="002C533B">
        <w:rPr>
          <w:rFonts w:ascii="Times New Roman" w:eastAsia="Times New Roman" w:hAnsi="Times New Roman"/>
          <w:b/>
          <w:color w:val="0033CC"/>
          <w:sz w:val="26"/>
          <w:szCs w:val="26"/>
        </w:rPr>
        <w:t>м</w:t>
      </w:r>
      <w:r w:rsidR="003029A1" w:rsidRPr="002C533B">
        <w:rPr>
          <w:rFonts w:ascii="Times New Roman" w:eastAsia="Times New Roman" w:hAnsi="Times New Roman"/>
          <w:b/>
          <w:color w:val="0033CC"/>
          <w:sz w:val="26"/>
          <w:szCs w:val="26"/>
        </w:rPr>
        <w:t xml:space="preserve"> Президента Республики Узбекистан от 1 июля 2009 года утверждена Программа мер по дальнейшему усилению и повышению эффективности  работы по укреплению репродуктивного здоровья населения, рождению здорового ребенка, формированию физически и духовно развитого поколения на 2009 - 2013 гг.</w:t>
      </w:r>
      <w:r w:rsidR="003029A1" w:rsidRPr="002C533B">
        <w:rPr>
          <w:rFonts w:ascii="Times New Roman" w:eastAsia="Times New Roman" w:hAnsi="Times New Roman"/>
          <w:color w:val="0033CC"/>
          <w:sz w:val="26"/>
          <w:szCs w:val="26"/>
        </w:rPr>
        <w:t>, направленная на:</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совершенствование системы укрепления репродуктивного здоровья населения, создание необходимых условий для рождения здорового ребенка;</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дальнейшее укрепление материально-технической базы учреждений родовспоможения, охраны материнства и детства и учреждений первичного звена здравоохранения по оказанию медицинской помощи матерям и детям;</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усиление разъяснительной работы среди населения по вопросам рождения и воспитания здоровых детей, формирования у молодых людей стремления к созданию здоровой и благополучной семьи, ведения здорового образа жизни;</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lastRenderedPageBreak/>
        <w:t>•</w:t>
      </w:r>
      <w:r w:rsidRPr="002C533B">
        <w:rPr>
          <w:rFonts w:ascii="Times New Roman" w:eastAsia="Times New Roman" w:hAnsi="Times New Roman"/>
          <w:color w:val="0033CC"/>
          <w:sz w:val="26"/>
          <w:szCs w:val="26"/>
        </w:rPr>
        <w:tab/>
        <w:t>обеспечение необходимых условий для полноценного физического и гармоничного развития детей и подростков, формирования физически здорового и духовно развитого подрастающего поколения;</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w:t>
      </w:r>
      <w:r w:rsidRPr="002C533B">
        <w:rPr>
          <w:rFonts w:ascii="Times New Roman" w:eastAsia="Times New Roman" w:hAnsi="Times New Roman"/>
          <w:color w:val="0033CC"/>
          <w:sz w:val="26"/>
          <w:szCs w:val="26"/>
        </w:rPr>
        <w:tab/>
        <w:t>повышение квалификации медицинских кадров, работающих в сфере охраны материнства и детства, улучшение качества оказываемой медицинской помощи матерям и детям.</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Основная деятельность всех структур системы здравоохранения Республики Узбекистан, вовлеченных в охрану здоровья матерей и детей, основывается на реализации обозначенных вышеуказанными Государственными программами мероприятий.</w:t>
      </w:r>
    </w:p>
    <w:p w:rsidR="003029A1" w:rsidRPr="002C533B" w:rsidRDefault="003029A1" w:rsidP="00E268E2">
      <w:pPr>
        <w:spacing w:after="0" w:line="264" w:lineRule="auto"/>
        <w:ind w:firstLine="56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В свою очередь, все программы и проекты в сфере охраны здоровья матерей детей, реализуемые совместно с международными финансовыми институтами и организациями, такими как ВОЗ, ЮНИСЕФ, ЮНФПА, ВБ, АБР и JICA и др., направлены на улучшение, обеспечение и контроль качества медицинской помощи на всех уровнях оказания услуг для достижения ЦРТ по снижению уровней материнской и детской смертности; обеспечению доступных услуг по репродуктивному здоровью; по разработке и внедрению в практику учреждений первичного звена здравоохранения, детства и родовспоможения, современных клинических руководств, стандартов и протоколов.</w:t>
      </w:r>
    </w:p>
    <w:p w:rsidR="00E04127" w:rsidRPr="002C533B" w:rsidRDefault="00E04127" w:rsidP="00E268E2">
      <w:pPr>
        <w:spacing w:after="0" w:line="264" w:lineRule="auto"/>
        <w:ind w:firstLine="708"/>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Реализованная в 2009-2013гг. Государственная программа сыграла важную роль в укреплении результатов предыдущих инициатив через значительное улучшение межсекторального сотрудничества, согласованных действий  национальных и международных партнеров, финансовой поддержки государства, усиление кадрового потенциала, инфраструктуры  и связей с общественностью. Особое внимание в текущей программе было  уделено улучшению здоровья матери и ребенка через четко определенный  план действий, с выделенным бюджетом и сроками реализации.</w:t>
      </w:r>
    </w:p>
    <w:p w:rsidR="00E04127" w:rsidRPr="002C533B" w:rsidRDefault="00E04127" w:rsidP="00E268E2">
      <w:pPr>
        <w:spacing w:after="0" w:line="264" w:lineRule="auto"/>
        <w:ind w:firstLine="567"/>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 xml:space="preserve">В результате реализации государственных программ в области охраны здоровья матери и ребенка:     </w:t>
      </w:r>
    </w:p>
    <w:p w:rsidR="00E04127" w:rsidRPr="002C533B" w:rsidRDefault="00E04127" w:rsidP="00E268E2">
      <w:pPr>
        <w:numPr>
          <w:ilvl w:val="0"/>
          <w:numId w:val="40"/>
        </w:numPr>
        <w:spacing w:after="0" w:line="264" w:lineRule="auto"/>
        <w:ind w:left="0" w:firstLine="426"/>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за последние 10 лет  среди женщин фертильного возраста в 2,5 раза уменьшилась анемия;</w:t>
      </w:r>
    </w:p>
    <w:p w:rsidR="00E04127" w:rsidRPr="002C533B" w:rsidRDefault="00E04127" w:rsidP="00E268E2">
      <w:pPr>
        <w:numPr>
          <w:ilvl w:val="0"/>
          <w:numId w:val="40"/>
        </w:numPr>
        <w:spacing w:after="0" w:line="264" w:lineRule="auto"/>
        <w:ind w:left="0" w:firstLine="426"/>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по сравнению с показателем 1991 года уровень материнской смертности уменьшился в более чем 3,4 раза;</w:t>
      </w:r>
    </w:p>
    <w:p w:rsidR="00E04127" w:rsidRPr="002C533B" w:rsidRDefault="00E04127" w:rsidP="00E268E2">
      <w:pPr>
        <w:numPr>
          <w:ilvl w:val="0"/>
          <w:numId w:val="40"/>
        </w:numPr>
        <w:spacing w:after="0" w:line="264" w:lineRule="auto"/>
        <w:ind w:left="0" w:firstLine="426"/>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улучшились рост и развитие детей;</w:t>
      </w:r>
    </w:p>
    <w:p w:rsidR="00E04127" w:rsidRPr="002C533B" w:rsidRDefault="00E04127" w:rsidP="00E268E2">
      <w:pPr>
        <w:numPr>
          <w:ilvl w:val="0"/>
          <w:numId w:val="40"/>
        </w:numPr>
        <w:spacing w:after="0" w:line="264" w:lineRule="auto"/>
        <w:ind w:left="0" w:firstLine="426"/>
        <w:jc w:val="both"/>
        <w:rPr>
          <w:rFonts w:ascii="Times New Roman" w:eastAsia="Calibri" w:hAnsi="Times New Roman"/>
          <w:color w:val="0033CC"/>
          <w:sz w:val="26"/>
          <w:szCs w:val="26"/>
        </w:rPr>
      </w:pPr>
      <w:r w:rsidRPr="002C533B">
        <w:rPr>
          <w:rFonts w:ascii="Times New Roman" w:eastAsia="Calibri" w:hAnsi="Times New Roman"/>
          <w:color w:val="0033CC"/>
          <w:sz w:val="26"/>
          <w:szCs w:val="26"/>
        </w:rPr>
        <w:t>снизился уровень смертности детей в возрасте до 5 лет в 4 раза, младенческой смертности – в 3,6 раза.</w:t>
      </w:r>
    </w:p>
    <w:p w:rsidR="006B3A31" w:rsidRPr="002C533B" w:rsidRDefault="006B3A31" w:rsidP="00E268E2">
      <w:pPr>
        <w:spacing w:after="0" w:line="264" w:lineRule="auto"/>
        <w:ind w:firstLine="567"/>
        <w:jc w:val="both"/>
        <w:rPr>
          <w:rFonts w:ascii="Times New Roman" w:eastAsia="Times New Roman" w:hAnsi="Times New Roman"/>
          <w:color w:val="0033CC"/>
          <w:sz w:val="26"/>
          <w:szCs w:val="26"/>
        </w:rPr>
      </w:pPr>
      <w:r w:rsidRPr="002C533B">
        <w:rPr>
          <w:rFonts w:ascii="Times New Roman" w:eastAsia="Times New Roman" w:hAnsi="Times New Roman"/>
          <w:color w:val="0033CC"/>
          <w:sz w:val="26"/>
          <w:szCs w:val="26"/>
        </w:rPr>
        <w:t>Для достижения устойчивости полученных результатов и дальнейшего улучшения охраны здоровья матери и ребенка принята новая Государственная программа, утвержденная Постановлением Президента Республики Узбекистан от 1 августа 2014 года «</w:t>
      </w:r>
      <w:r w:rsidR="00B73228" w:rsidRPr="002C533B">
        <w:rPr>
          <w:rFonts w:ascii="Times New Roman" w:eastAsia="Times New Roman" w:hAnsi="Times New Roman"/>
          <w:color w:val="0033CC"/>
          <w:sz w:val="26"/>
          <w:szCs w:val="26"/>
        </w:rPr>
        <w:t>О Государственной программе по дальнейшему укреплению репродуктивного здоровья населения, охране здоровья матерей, детей и подростков в Узбекистане на период 2014-2018 годы».</w:t>
      </w:r>
    </w:p>
    <w:p w:rsidR="006B3A31" w:rsidRPr="002C533B" w:rsidRDefault="006B3A31" w:rsidP="00BC77FC">
      <w:pPr>
        <w:spacing w:beforeLines="60" w:before="144" w:after="0" w:line="240" w:lineRule="auto"/>
        <w:ind w:firstLine="567"/>
        <w:jc w:val="both"/>
        <w:rPr>
          <w:rFonts w:ascii="Times New Roman" w:hAnsi="Times New Roman"/>
          <w:b/>
          <w:sz w:val="26"/>
          <w:szCs w:val="26"/>
        </w:rPr>
        <w:sectPr w:rsidR="006B3A31" w:rsidRPr="002C533B" w:rsidSect="00347543">
          <w:pgSz w:w="11906" w:h="16838"/>
          <w:pgMar w:top="1134" w:right="1134" w:bottom="1134" w:left="1134" w:header="709" w:footer="709" w:gutter="0"/>
          <w:cols w:space="708"/>
          <w:titlePg/>
          <w:docGrid w:linePitch="360"/>
        </w:sectPr>
      </w:pPr>
    </w:p>
    <w:p w:rsidR="003730E9" w:rsidRPr="002C533B" w:rsidRDefault="00680DF2" w:rsidP="003730E9">
      <w:pPr>
        <w:spacing w:after="0"/>
        <w:jc w:val="center"/>
        <w:rPr>
          <w:rFonts w:ascii="Times New Roman" w:eastAsia="Times New Roman" w:hAnsi="Times New Roman"/>
          <w:b/>
          <w:color w:val="0033CC"/>
          <w:sz w:val="26"/>
          <w:szCs w:val="26"/>
        </w:rPr>
      </w:pPr>
      <w:r w:rsidRPr="002C533B">
        <w:rPr>
          <w:rFonts w:ascii="Times New Roman" w:hAnsi="Times New Roman"/>
          <w:b/>
          <w:color w:val="0033CC"/>
          <w:sz w:val="26"/>
          <w:szCs w:val="26"/>
        </w:rPr>
        <w:lastRenderedPageBreak/>
        <w:t xml:space="preserve">Раздел 3. </w:t>
      </w:r>
      <w:r w:rsidRPr="002C533B">
        <w:rPr>
          <w:rFonts w:ascii="Times New Roman" w:eastAsia="Times New Roman" w:hAnsi="Times New Roman"/>
          <w:b/>
          <w:color w:val="0033CC"/>
          <w:sz w:val="26"/>
          <w:szCs w:val="26"/>
        </w:rPr>
        <w:t>ЗНАНИЯ, УСТАНОВКИ И ПРАКТИКИ РОДИТЕЛЕЙ ПОДРОСТКОВ В ОБЛАСТИ ФОРМИРОВАНИЯ ЗДОРОВОГО</w:t>
      </w:r>
    </w:p>
    <w:p w:rsidR="00680DF2" w:rsidRPr="002C533B" w:rsidRDefault="00680DF2" w:rsidP="003730E9">
      <w:pPr>
        <w:spacing w:after="0"/>
        <w:jc w:val="center"/>
        <w:rPr>
          <w:rFonts w:ascii="Times New Roman" w:hAnsi="Times New Roman"/>
          <w:b/>
          <w:color w:val="0033CC"/>
          <w:sz w:val="26"/>
          <w:szCs w:val="26"/>
        </w:rPr>
      </w:pPr>
      <w:r w:rsidRPr="002C533B">
        <w:rPr>
          <w:rFonts w:ascii="Times New Roman" w:eastAsia="Times New Roman" w:hAnsi="Times New Roman"/>
          <w:b/>
          <w:color w:val="0033CC"/>
          <w:sz w:val="26"/>
          <w:szCs w:val="26"/>
        </w:rPr>
        <w:t xml:space="preserve"> ОБРАЗА ЖИЗНИ ПОДРАСТАЮЩЕГО ПОКОЛЕНИЯ</w:t>
      </w:r>
    </w:p>
    <w:p w:rsidR="00680DF2" w:rsidRPr="002C533B" w:rsidRDefault="008762FC" w:rsidP="00BC77FC">
      <w:pPr>
        <w:spacing w:beforeLines="60" w:before="144" w:after="0" w:line="240" w:lineRule="auto"/>
        <w:ind w:firstLine="426"/>
        <w:jc w:val="both"/>
        <w:rPr>
          <w:rFonts w:ascii="Times New Roman" w:hAnsi="Times New Roman"/>
          <w:color w:val="0033CC"/>
          <w:sz w:val="26"/>
          <w:szCs w:val="26"/>
        </w:rPr>
      </w:pPr>
      <w:r w:rsidRPr="002C533B">
        <w:rPr>
          <w:rFonts w:ascii="Times New Roman" w:hAnsi="Times New Roman"/>
          <w:color w:val="0033CC"/>
          <w:sz w:val="26"/>
          <w:szCs w:val="26"/>
        </w:rPr>
        <w:t>С</w:t>
      </w:r>
      <w:r w:rsidR="000732B2" w:rsidRPr="002C533B">
        <w:rPr>
          <w:rFonts w:ascii="Times New Roman" w:hAnsi="Times New Roman"/>
          <w:color w:val="0033CC"/>
          <w:sz w:val="26"/>
          <w:szCs w:val="26"/>
        </w:rPr>
        <w:t xml:space="preserve">тепень успешности </w:t>
      </w:r>
      <w:r w:rsidR="002B0C14" w:rsidRPr="002C533B">
        <w:rPr>
          <w:rFonts w:ascii="Times New Roman" w:hAnsi="Times New Roman"/>
          <w:color w:val="0033CC"/>
          <w:sz w:val="26"/>
          <w:szCs w:val="26"/>
        </w:rPr>
        <w:t>здоровье формирующей</w:t>
      </w:r>
      <w:r w:rsidR="000732B2" w:rsidRPr="002C533B">
        <w:rPr>
          <w:rFonts w:ascii="Times New Roman" w:hAnsi="Times New Roman"/>
          <w:color w:val="0033CC"/>
          <w:sz w:val="26"/>
          <w:szCs w:val="26"/>
        </w:rPr>
        <w:t xml:space="preserve"> функции семьи </w:t>
      </w:r>
      <w:r w:rsidRPr="002C533B">
        <w:rPr>
          <w:rFonts w:ascii="Times New Roman" w:hAnsi="Times New Roman"/>
          <w:color w:val="0033CC"/>
          <w:sz w:val="26"/>
          <w:szCs w:val="26"/>
        </w:rPr>
        <w:t>определяется</w:t>
      </w:r>
      <w:r w:rsidR="000732B2" w:rsidRPr="002C533B">
        <w:rPr>
          <w:rFonts w:ascii="Times New Roman" w:hAnsi="Times New Roman"/>
          <w:color w:val="0033CC"/>
          <w:sz w:val="26"/>
          <w:szCs w:val="26"/>
        </w:rPr>
        <w:t>, насколько правильно семья, в том числе подростки и молодые строят своё поведение по отношению к здоровью. Наряду с материальным положением, составом семьи, образованием родителей, безусловно, значимым фактором является эмоциональн</w:t>
      </w:r>
      <w:r w:rsidR="008A4C94" w:rsidRPr="002C533B">
        <w:rPr>
          <w:rFonts w:ascii="Times New Roman" w:hAnsi="Times New Roman"/>
          <w:color w:val="0033CC"/>
          <w:sz w:val="26"/>
          <w:szCs w:val="26"/>
        </w:rPr>
        <w:t>ые</w:t>
      </w:r>
      <w:r w:rsidR="000732B2" w:rsidRPr="002C533B">
        <w:rPr>
          <w:rFonts w:ascii="Times New Roman" w:hAnsi="Times New Roman"/>
          <w:color w:val="0033CC"/>
          <w:sz w:val="26"/>
          <w:szCs w:val="26"/>
        </w:rPr>
        <w:t xml:space="preserve"> взаимоотношения детей с родителями</w:t>
      </w:r>
      <w:r w:rsidRPr="002C533B">
        <w:rPr>
          <w:rFonts w:ascii="Times New Roman" w:hAnsi="Times New Roman"/>
          <w:color w:val="0033CC"/>
          <w:sz w:val="26"/>
          <w:szCs w:val="26"/>
        </w:rPr>
        <w:t xml:space="preserve"> и</w:t>
      </w:r>
      <w:r w:rsidR="000732B2" w:rsidRPr="002C533B">
        <w:rPr>
          <w:rFonts w:ascii="Times New Roman" w:hAnsi="Times New Roman"/>
          <w:color w:val="0033CC"/>
          <w:sz w:val="26"/>
          <w:szCs w:val="26"/>
        </w:rPr>
        <w:t xml:space="preserve"> внутрисемейный микроклимат.</w:t>
      </w:r>
    </w:p>
    <w:p w:rsidR="00377425" w:rsidRPr="002C533B" w:rsidRDefault="00377425" w:rsidP="00BC77FC">
      <w:pPr>
        <w:spacing w:beforeLines="60" w:before="144" w:after="0" w:line="240" w:lineRule="auto"/>
        <w:ind w:firstLine="426"/>
        <w:jc w:val="both"/>
        <w:rPr>
          <w:rFonts w:ascii="Times New Roman" w:hAnsi="Times New Roman"/>
          <w:color w:val="0033CC"/>
          <w:sz w:val="26"/>
          <w:szCs w:val="26"/>
        </w:rPr>
      </w:pPr>
      <w:r w:rsidRPr="002C533B">
        <w:rPr>
          <w:rFonts w:ascii="Times New Roman" w:hAnsi="Times New Roman"/>
          <w:color w:val="0033CC"/>
          <w:sz w:val="26"/>
          <w:szCs w:val="26"/>
        </w:rPr>
        <w:t>Обязательным законом жизни ребенка является правильно построенный и постоянно соблюдаемый режим дня. В гигиенически рациональном режиме дня предусматриваются достаточное время для всех необходимых элементов жизнедеятельности и обеспечение на протяжении всего периода бодрствования высокой работоспособности.</w:t>
      </w:r>
    </w:p>
    <w:p w:rsidR="0084079C" w:rsidRPr="002C533B" w:rsidRDefault="00377425" w:rsidP="00BC77FC">
      <w:pPr>
        <w:spacing w:beforeLines="60" w:before="144" w:after="0" w:line="240" w:lineRule="auto"/>
        <w:ind w:firstLine="426"/>
        <w:jc w:val="both"/>
        <w:rPr>
          <w:rFonts w:ascii="Times New Roman" w:hAnsi="Times New Roman"/>
          <w:color w:val="0033CC"/>
          <w:sz w:val="26"/>
          <w:szCs w:val="26"/>
        </w:rPr>
      </w:pPr>
      <w:r w:rsidRPr="002C533B">
        <w:rPr>
          <w:rFonts w:ascii="Times New Roman" w:hAnsi="Times New Roman"/>
          <w:color w:val="0033CC"/>
          <w:sz w:val="26"/>
          <w:szCs w:val="26"/>
        </w:rPr>
        <w:t xml:space="preserve">Правильно организованный режим дня создает ровное, бодрое настроение, интерес к учебной и творческой деятельности, играм, способствует нормальному развитию ребенка. </w:t>
      </w:r>
      <w:r w:rsidR="00102FF0" w:rsidRPr="002C533B">
        <w:rPr>
          <w:rFonts w:ascii="Times New Roman" w:hAnsi="Times New Roman"/>
          <w:color w:val="0033CC"/>
          <w:sz w:val="26"/>
          <w:szCs w:val="26"/>
        </w:rPr>
        <w:t>В понятие "суточный режим" входят длительность, организация и распределение в течение суток всех видов деятельности, отдыха и приемов пищи. Рационально построенный и организованный режим является важным фактором, обеспечивающим своевременное и гармоничное физическое и психическое развитие детей и подростков, оптимальный уровень работоспособности, а также предупреждает развитие утомления и повышает общую сопротивляемость организма</w:t>
      </w:r>
      <w:r w:rsidR="00F61774" w:rsidRPr="002C533B">
        <w:rPr>
          <w:rFonts w:ascii="Times New Roman" w:hAnsi="Times New Roman"/>
          <w:color w:val="0033CC"/>
          <w:sz w:val="26"/>
          <w:szCs w:val="26"/>
        </w:rPr>
        <w:t xml:space="preserve">.В этой связи определенный практический интерес представляет информированность родителей об образе жизни ребенка </w:t>
      </w:r>
      <w:r w:rsidR="009A22F7" w:rsidRPr="002C533B">
        <w:rPr>
          <w:rFonts w:ascii="Times New Roman" w:hAnsi="Times New Roman"/>
          <w:color w:val="0033CC"/>
          <w:sz w:val="26"/>
          <w:szCs w:val="26"/>
        </w:rPr>
        <w:t>(таблица 3.1)</w:t>
      </w:r>
      <w:r w:rsidR="00102FF0" w:rsidRPr="002C533B">
        <w:rPr>
          <w:rFonts w:ascii="Times New Roman" w:hAnsi="Times New Roman"/>
          <w:color w:val="0033CC"/>
          <w:sz w:val="26"/>
          <w:szCs w:val="26"/>
        </w:rPr>
        <w:t>.</w:t>
      </w:r>
    </w:p>
    <w:p w:rsidR="00A52AC5" w:rsidRPr="00890AFA" w:rsidRDefault="009A22F7" w:rsidP="00BC77FC">
      <w:pPr>
        <w:spacing w:beforeLines="60" w:before="144" w:after="0" w:line="240" w:lineRule="auto"/>
        <w:ind w:firstLine="426"/>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Таблица 3.1. </w:t>
      </w:r>
      <w:r w:rsidR="001F07BC" w:rsidRPr="00890AFA">
        <w:rPr>
          <w:rFonts w:ascii="Times New Roman" w:eastAsia="Times New Roman" w:hAnsi="Times New Roman"/>
          <w:b/>
          <w:color w:val="008000"/>
          <w:sz w:val="26"/>
          <w:szCs w:val="26"/>
          <w:lang w:eastAsia="ru-RU"/>
        </w:rPr>
        <w:t xml:space="preserve">Распределение информированности </w:t>
      </w:r>
      <w:r w:rsidR="00A52AC5" w:rsidRPr="00890AFA">
        <w:rPr>
          <w:rFonts w:ascii="Times New Roman" w:eastAsia="Times New Roman" w:hAnsi="Times New Roman"/>
          <w:b/>
          <w:color w:val="008000"/>
          <w:sz w:val="26"/>
          <w:szCs w:val="26"/>
          <w:lang w:eastAsia="ru-RU"/>
        </w:rPr>
        <w:t>родителей (воспитателей) об образе жизни ребенка, %</w:t>
      </w:r>
      <w:r w:rsidR="001F07BC" w:rsidRPr="00890AFA">
        <w:rPr>
          <w:rFonts w:ascii="Times New Roman" w:eastAsia="Times New Roman" w:hAnsi="Times New Roman"/>
          <w:b/>
          <w:color w:val="008000"/>
          <w:sz w:val="26"/>
          <w:szCs w:val="26"/>
          <w:lang w:eastAsia="ru-RU"/>
        </w:rPr>
        <w:t xml:space="preserve"> опрошенных родителей подростков</w:t>
      </w:r>
    </w:p>
    <w:p w:rsidR="00D4204B" w:rsidRPr="00890AFA" w:rsidRDefault="00D4204B"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6"/>
          <w:szCs w:val="6"/>
          <w:lang w:eastAsia="ru-RU"/>
        </w:rPr>
      </w:pPr>
    </w:p>
    <w:tbl>
      <w:tblPr>
        <w:tblW w:w="94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2567"/>
        <w:gridCol w:w="2268"/>
        <w:gridCol w:w="773"/>
        <w:gridCol w:w="850"/>
        <w:gridCol w:w="851"/>
        <w:gridCol w:w="709"/>
        <w:gridCol w:w="709"/>
        <w:gridCol w:w="709"/>
      </w:tblGrid>
      <w:tr w:rsidR="00890AFA" w:rsidRPr="00890AFA" w:rsidTr="007F4A78">
        <w:trPr>
          <w:trHeight w:val="319"/>
        </w:trPr>
        <w:tc>
          <w:tcPr>
            <w:tcW w:w="4835" w:type="dxa"/>
            <w:gridSpan w:val="2"/>
            <w:vMerge w:val="restart"/>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1623" w:type="dxa"/>
            <w:gridSpan w:val="2"/>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 по обследованию</w:t>
            </w:r>
          </w:p>
        </w:tc>
        <w:tc>
          <w:tcPr>
            <w:tcW w:w="1560" w:type="dxa"/>
            <w:gridSpan w:val="2"/>
            <w:shd w:val="clear" w:color="auto" w:fill="EAF1DD"/>
            <w:noWrap/>
            <w:vAlign w:val="center"/>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1418" w:type="dxa"/>
            <w:gridSpan w:val="2"/>
            <w:shd w:val="clear" w:color="auto" w:fill="EAF1DD"/>
            <w:noWrap/>
            <w:vAlign w:val="center"/>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7F4A78">
        <w:trPr>
          <w:trHeight w:val="720"/>
        </w:trPr>
        <w:tc>
          <w:tcPr>
            <w:tcW w:w="4835" w:type="dxa"/>
            <w:gridSpan w:val="2"/>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773"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10-14 лет</w:t>
            </w:r>
          </w:p>
        </w:tc>
        <w:tc>
          <w:tcPr>
            <w:tcW w:w="850"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15-19 лет</w:t>
            </w:r>
          </w:p>
        </w:tc>
        <w:tc>
          <w:tcPr>
            <w:tcW w:w="851"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10-14 лет</w:t>
            </w:r>
          </w:p>
        </w:tc>
        <w:tc>
          <w:tcPr>
            <w:tcW w:w="709"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15-19 лет</w:t>
            </w:r>
          </w:p>
        </w:tc>
        <w:tc>
          <w:tcPr>
            <w:tcW w:w="709"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10-14 лет</w:t>
            </w:r>
          </w:p>
        </w:tc>
        <w:tc>
          <w:tcPr>
            <w:tcW w:w="709" w:type="dxa"/>
            <w:shd w:val="clear" w:color="auto" w:fill="EAF1DD"/>
            <w:vAlign w:val="bottom"/>
            <w:hideMark/>
          </w:tcPr>
          <w:p w:rsidR="0084079C" w:rsidRPr="00890AFA" w:rsidRDefault="0084079C" w:rsidP="0084079C">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15-19 лет</w:t>
            </w:r>
          </w:p>
        </w:tc>
      </w:tr>
      <w:tr w:rsidR="00890AFA" w:rsidRPr="00890AFA" w:rsidTr="007F4A78">
        <w:trPr>
          <w:trHeight w:val="319"/>
        </w:trPr>
        <w:tc>
          <w:tcPr>
            <w:tcW w:w="2567" w:type="dxa"/>
            <w:vMerge w:val="restart"/>
            <w:shd w:val="clear" w:color="auto" w:fill="EAF1DD"/>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Сколько часов должен длиться сон ребенка в возрасте …?</w:t>
            </w: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 и менее часов</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9,2</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9,2</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4,6</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7,8</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10,5</w:t>
            </w:r>
          </w:p>
        </w:tc>
      </w:tr>
      <w:tr w:rsidR="00890AFA" w:rsidRPr="00890AFA" w:rsidTr="007F4A78">
        <w:trPr>
          <w:trHeight w:val="70"/>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8-9 часов</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56,7</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77,8</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58,4</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77,9</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55,0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77,7</w:t>
            </w:r>
          </w:p>
        </w:tc>
      </w:tr>
      <w:tr w:rsidR="00890AFA" w:rsidRPr="00890AFA" w:rsidTr="007F4A78">
        <w:trPr>
          <w:trHeight w:val="70"/>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 и более часов</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34,2</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13,1</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37,0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14,3</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31,4</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11,8</w:t>
            </w:r>
          </w:p>
        </w:tc>
      </w:tr>
      <w:tr w:rsidR="00890AFA" w:rsidRPr="00890AFA" w:rsidTr="007F4A78">
        <w:trPr>
          <w:trHeight w:val="70"/>
        </w:trPr>
        <w:tc>
          <w:tcPr>
            <w:tcW w:w="2567" w:type="dxa"/>
            <w:vMerge w:val="restart"/>
            <w:shd w:val="clear" w:color="auto" w:fill="EAF1DD"/>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Сколько раз должен питаться ребенок в возрасте …?</w:t>
            </w: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 и менее раз</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0,8</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1,1</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0,9</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0,9</w:t>
            </w:r>
          </w:p>
        </w:tc>
      </w:tr>
      <w:tr w:rsidR="00890AFA" w:rsidRPr="00890AFA" w:rsidTr="007F4A78">
        <w:trPr>
          <w:trHeight w:val="70"/>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3-4 раза</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81,2</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89,4</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80,1</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88,7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82,3</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90,0</w:t>
            </w:r>
          </w:p>
        </w:tc>
      </w:tr>
      <w:tr w:rsidR="00890AFA" w:rsidRPr="00890AFA" w:rsidTr="007F4A78">
        <w:trPr>
          <w:trHeight w:val="90"/>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 и более раз</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18,0</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9,5</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19,0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10,0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17,0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9,0</w:t>
            </w:r>
          </w:p>
        </w:tc>
      </w:tr>
      <w:tr w:rsidR="00890AFA" w:rsidRPr="00890AFA" w:rsidTr="007F4A78">
        <w:trPr>
          <w:trHeight w:val="319"/>
        </w:trPr>
        <w:tc>
          <w:tcPr>
            <w:tcW w:w="2567" w:type="dxa"/>
            <w:vMerge w:val="restart"/>
            <w:shd w:val="clear" w:color="auto" w:fill="EAF1DD"/>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Сколько раз в день ребенок должен получать горячее питание в возрасте…?</w:t>
            </w: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менее 2-х раз</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0,2</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0,9</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0,2</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0,6</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0,2</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w:t>
            </w:r>
          </w:p>
        </w:tc>
      </w:tr>
      <w:tr w:rsidR="00890AFA" w:rsidRPr="00890AFA" w:rsidTr="007F4A78">
        <w:trPr>
          <w:trHeight w:val="319"/>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 раза</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81,9</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85,6</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82,9</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85,7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81,0</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85,6</w:t>
            </w:r>
          </w:p>
        </w:tc>
      </w:tr>
      <w:tr w:rsidR="00890AFA" w:rsidRPr="00890AFA" w:rsidTr="007F4A78">
        <w:trPr>
          <w:trHeight w:val="70"/>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 и более раз</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17,9</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13,4</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16,9</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13,8</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18,8</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13,1</w:t>
            </w:r>
          </w:p>
        </w:tc>
      </w:tr>
      <w:tr w:rsidR="00890AFA" w:rsidRPr="00890AFA" w:rsidTr="007F4A78">
        <w:trPr>
          <w:trHeight w:val="319"/>
        </w:trPr>
        <w:tc>
          <w:tcPr>
            <w:tcW w:w="2567" w:type="dxa"/>
            <w:vMerge w:val="restart"/>
            <w:shd w:val="clear" w:color="auto" w:fill="EAF1DD"/>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Сколько часов в день может ребенок смотреть телевизор  в возрасте …?</w:t>
            </w: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 и менее часов</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64,0</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39,6</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67,3</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39,8</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60,7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39,5</w:t>
            </w:r>
          </w:p>
        </w:tc>
      </w:tr>
      <w:tr w:rsidR="00890AFA" w:rsidRPr="00890AFA" w:rsidTr="007F4A78">
        <w:trPr>
          <w:trHeight w:val="319"/>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 часа</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26,0</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35,3</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24,9</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40,7</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27,1</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29,9</w:t>
            </w:r>
          </w:p>
        </w:tc>
      </w:tr>
      <w:tr w:rsidR="00890AFA" w:rsidRPr="00890AFA" w:rsidTr="007F4A78">
        <w:trPr>
          <w:trHeight w:val="319"/>
        </w:trPr>
        <w:tc>
          <w:tcPr>
            <w:tcW w:w="2567" w:type="dxa"/>
            <w:vMerge/>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p>
        </w:tc>
        <w:tc>
          <w:tcPr>
            <w:tcW w:w="2268" w:type="dxa"/>
            <w:shd w:val="clear" w:color="auto" w:fill="EAF1DD"/>
            <w:vAlign w:val="center"/>
            <w:hideMark/>
          </w:tcPr>
          <w:p w:rsidR="0084079C" w:rsidRPr="00890AFA" w:rsidRDefault="0084079C" w:rsidP="0084079C">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 и более часов</w:t>
            </w:r>
          </w:p>
        </w:tc>
        <w:tc>
          <w:tcPr>
            <w:tcW w:w="773"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10,0</w:t>
            </w:r>
          </w:p>
        </w:tc>
        <w:tc>
          <w:tcPr>
            <w:tcW w:w="850"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25,1</w:t>
            </w:r>
          </w:p>
        </w:tc>
        <w:tc>
          <w:tcPr>
            <w:tcW w:w="851"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7,8</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19,5</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12,2</w:t>
            </w:r>
          </w:p>
        </w:tc>
        <w:tc>
          <w:tcPr>
            <w:tcW w:w="709" w:type="dxa"/>
            <w:shd w:val="clear" w:color="auto" w:fill="EAF1DD"/>
            <w:noWrap/>
            <w:vAlign w:val="center"/>
            <w:hideMark/>
          </w:tcPr>
          <w:p w:rsidR="0084079C" w:rsidRPr="00890AFA" w:rsidRDefault="0084079C" w:rsidP="0084079C">
            <w:pPr>
              <w:spacing w:after="0" w:line="240" w:lineRule="auto"/>
              <w:jc w:val="center"/>
              <w:rPr>
                <w:rFonts w:ascii="Times New Roman" w:hAnsi="Times New Roman"/>
                <w:color w:val="008000"/>
                <w:sz w:val="20"/>
                <w:szCs w:val="20"/>
              </w:rPr>
            </w:pPr>
            <w:r w:rsidRPr="00890AFA">
              <w:rPr>
                <w:rFonts w:ascii="Times New Roman" w:hAnsi="Times New Roman"/>
                <w:color w:val="008000"/>
                <w:sz w:val="20"/>
                <w:szCs w:val="20"/>
              </w:rPr>
              <w:t>30,6</w:t>
            </w:r>
          </w:p>
        </w:tc>
      </w:tr>
    </w:tbl>
    <w:p w:rsidR="00164202" w:rsidRPr="002C533B" w:rsidRDefault="00164202" w:rsidP="00BC77FC">
      <w:pPr>
        <w:spacing w:beforeLines="60" w:before="144" w:after="0"/>
        <w:rPr>
          <w:rFonts w:ascii="Times New Roman" w:hAnsi="Times New Roman"/>
          <w:color w:val="0033CC"/>
        </w:rPr>
        <w:sectPr w:rsidR="00164202" w:rsidRPr="002C533B" w:rsidSect="00E268E2">
          <w:pgSz w:w="11906" w:h="16838"/>
          <w:pgMar w:top="1134" w:right="1134" w:bottom="1134" w:left="1134" w:header="709" w:footer="709" w:gutter="0"/>
          <w:cols w:space="708"/>
          <w:docGrid w:linePitch="360"/>
        </w:sectPr>
      </w:pPr>
    </w:p>
    <w:p w:rsidR="00C807FA" w:rsidRPr="002C533B" w:rsidRDefault="00C807FA" w:rsidP="00537280">
      <w:pPr>
        <w:spacing w:after="0" w:line="30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Риск здоровью детей в современных условиях отчасти обусловлен увеличившейся учебной нагрузкой. Она лежит в основе недостаточной продолжительности ночного сна подростков и старших школьников, невыполнения ими норм пребывания на свежем воздухе. В то же время целый ряд факторов образа жизни ребёнка связан с влиянием его семьи.</w:t>
      </w:r>
    </w:p>
    <w:p w:rsidR="00985076" w:rsidRPr="002C533B" w:rsidRDefault="006F0B04" w:rsidP="00537280">
      <w:pPr>
        <w:spacing w:after="0" w:line="30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Результаты исследования особенностей образа жизни по информированности родителей (воспитателей) об образе жизн</w:t>
      </w:r>
      <w:r w:rsidR="008950A4" w:rsidRPr="002C533B">
        <w:rPr>
          <w:rFonts w:ascii="Times New Roman" w:hAnsi="Times New Roman"/>
          <w:color w:val="0033CC"/>
          <w:sz w:val="26"/>
          <w:szCs w:val="26"/>
        </w:rPr>
        <w:t xml:space="preserve">и </w:t>
      </w:r>
      <w:r w:rsidRPr="002C533B">
        <w:rPr>
          <w:rFonts w:ascii="Times New Roman" w:hAnsi="Times New Roman"/>
          <w:color w:val="0033CC"/>
          <w:sz w:val="26"/>
          <w:szCs w:val="26"/>
        </w:rPr>
        <w:t xml:space="preserve">ребенка </w:t>
      </w:r>
      <w:r w:rsidR="00043DEA" w:rsidRPr="002C533B">
        <w:rPr>
          <w:rFonts w:ascii="Times New Roman" w:hAnsi="Times New Roman"/>
          <w:color w:val="0033CC"/>
          <w:sz w:val="26"/>
          <w:szCs w:val="26"/>
        </w:rPr>
        <w:t xml:space="preserve">в зависимости от возраста </w:t>
      </w:r>
      <w:r w:rsidRPr="002C533B">
        <w:rPr>
          <w:rFonts w:ascii="Times New Roman" w:hAnsi="Times New Roman"/>
          <w:color w:val="0033CC"/>
          <w:sz w:val="26"/>
          <w:szCs w:val="26"/>
        </w:rPr>
        <w:t xml:space="preserve">показали, что </w:t>
      </w:r>
      <w:r w:rsidR="00043DEA" w:rsidRPr="002C533B">
        <w:rPr>
          <w:rFonts w:ascii="Times New Roman" w:hAnsi="Times New Roman"/>
          <w:color w:val="0033CC"/>
          <w:sz w:val="26"/>
          <w:szCs w:val="26"/>
        </w:rPr>
        <w:t xml:space="preserve"> о физиологической норме по продолжительности ночного сна у детей в возраст</w:t>
      </w:r>
      <w:r w:rsidR="00C6514C" w:rsidRPr="002C533B">
        <w:rPr>
          <w:rFonts w:ascii="Times New Roman" w:hAnsi="Times New Roman"/>
          <w:color w:val="0033CC"/>
          <w:sz w:val="26"/>
          <w:szCs w:val="26"/>
        </w:rPr>
        <w:t>е</w:t>
      </w:r>
      <w:r w:rsidR="00043DEA" w:rsidRPr="002C533B">
        <w:rPr>
          <w:rFonts w:ascii="Times New Roman" w:hAnsi="Times New Roman"/>
          <w:color w:val="0033CC"/>
          <w:sz w:val="26"/>
          <w:szCs w:val="26"/>
        </w:rPr>
        <w:t xml:space="preserve"> 10-14 лет (в этот возрастной период рекомендуется спать от 9 до 9,5-10 часов) </w:t>
      </w:r>
      <w:r w:rsidR="00E65533" w:rsidRPr="002C533B">
        <w:rPr>
          <w:rFonts w:ascii="Times New Roman" w:hAnsi="Times New Roman"/>
          <w:color w:val="0033CC"/>
          <w:sz w:val="26"/>
          <w:szCs w:val="26"/>
        </w:rPr>
        <w:t xml:space="preserve">родители имели осведомленность близкую к физиологической продолжительности сна: </w:t>
      </w:r>
      <w:r w:rsidR="00043DEA" w:rsidRPr="002C533B">
        <w:rPr>
          <w:rFonts w:ascii="Times New Roman" w:hAnsi="Times New Roman"/>
          <w:color w:val="0033CC"/>
          <w:sz w:val="26"/>
          <w:szCs w:val="26"/>
        </w:rPr>
        <w:t xml:space="preserve">56,7% </w:t>
      </w:r>
      <w:r w:rsidR="00E65533" w:rsidRPr="002C533B">
        <w:rPr>
          <w:rFonts w:ascii="Times New Roman" w:hAnsi="Times New Roman"/>
          <w:color w:val="0033CC"/>
          <w:sz w:val="26"/>
          <w:szCs w:val="26"/>
        </w:rPr>
        <w:t>считали</w:t>
      </w:r>
      <w:r w:rsidR="00043DEA" w:rsidRPr="002C533B">
        <w:rPr>
          <w:rFonts w:ascii="Times New Roman" w:hAnsi="Times New Roman"/>
          <w:color w:val="0033CC"/>
          <w:sz w:val="26"/>
          <w:szCs w:val="26"/>
        </w:rPr>
        <w:t>,</w:t>
      </w:r>
      <w:r w:rsidR="00E65533" w:rsidRPr="002C533B">
        <w:rPr>
          <w:rFonts w:ascii="Times New Roman" w:hAnsi="Times New Roman"/>
          <w:color w:val="0033CC"/>
          <w:sz w:val="26"/>
          <w:szCs w:val="26"/>
        </w:rPr>
        <w:t xml:space="preserve"> что в этом возрасте дети должны спать  8-9 часов, а 34,2 % - 10 и более часов. 77,8 % родителей  ответили, что продолжительность сна подростка в</w:t>
      </w:r>
      <w:r w:rsidR="00043DEA" w:rsidRPr="002C533B">
        <w:rPr>
          <w:rFonts w:ascii="Times New Roman" w:hAnsi="Times New Roman"/>
          <w:color w:val="0033CC"/>
          <w:sz w:val="26"/>
          <w:szCs w:val="26"/>
        </w:rPr>
        <w:t xml:space="preserve"> возраст</w:t>
      </w:r>
      <w:r w:rsidR="00E65533" w:rsidRPr="002C533B">
        <w:rPr>
          <w:rFonts w:ascii="Times New Roman" w:hAnsi="Times New Roman"/>
          <w:color w:val="0033CC"/>
          <w:sz w:val="26"/>
          <w:szCs w:val="26"/>
        </w:rPr>
        <w:t xml:space="preserve">е </w:t>
      </w:r>
      <w:r w:rsidR="00043DEA" w:rsidRPr="002C533B">
        <w:rPr>
          <w:rFonts w:ascii="Times New Roman" w:hAnsi="Times New Roman"/>
          <w:color w:val="0033CC"/>
          <w:sz w:val="26"/>
          <w:szCs w:val="26"/>
        </w:rPr>
        <w:t xml:space="preserve"> 15-19 лет </w:t>
      </w:r>
      <w:r w:rsidR="00E65533" w:rsidRPr="002C533B">
        <w:rPr>
          <w:rFonts w:ascii="Times New Roman" w:hAnsi="Times New Roman"/>
          <w:color w:val="0033CC"/>
          <w:sz w:val="26"/>
          <w:szCs w:val="26"/>
        </w:rPr>
        <w:t xml:space="preserve">должна быть 8-9 часов, что соответствует </w:t>
      </w:r>
      <w:r w:rsidR="00043DEA" w:rsidRPr="002C533B">
        <w:rPr>
          <w:rFonts w:ascii="Times New Roman" w:hAnsi="Times New Roman"/>
          <w:color w:val="0033CC"/>
          <w:sz w:val="26"/>
          <w:szCs w:val="26"/>
        </w:rPr>
        <w:t>физиологическ</w:t>
      </w:r>
      <w:r w:rsidR="00E65533" w:rsidRPr="002C533B">
        <w:rPr>
          <w:rFonts w:ascii="Times New Roman" w:hAnsi="Times New Roman"/>
          <w:color w:val="0033CC"/>
          <w:sz w:val="26"/>
          <w:szCs w:val="26"/>
        </w:rPr>
        <w:t>ой</w:t>
      </w:r>
      <w:r w:rsidR="00043DEA" w:rsidRPr="002C533B">
        <w:rPr>
          <w:rFonts w:ascii="Times New Roman" w:hAnsi="Times New Roman"/>
          <w:color w:val="0033CC"/>
          <w:sz w:val="26"/>
          <w:szCs w:val="26"/>
        </w:rPr>
        <w:t xml:space="preserve"> норм</w:t>
      </w:r>
      <w:r w:rsidR="00E65533" w:rsidRPr="002C533B">
        <w:rPr>
          <w:rFonts w:ascii="Times New Roman" w:hAnsi="Times New Roman"/>
          <w:color w:val="0033CC"/>
          <w:sz w:val="26"/>
          <w:szCs w:val="26"/>
        </w:rPr>
        <w:t>е</w:t>
      </w:r>
      <w:r w:rsidR="00043DEA" w:rsidRPr="002C533B">
        <w:rPr>
          <w:rFonts w:ascii="Times New Roman" w:hAnsi="Times New Roman"/>
          <w:color w:val="0033CC"/>
          <w:sz w:val="26"/>
          <w:szCs w:val="26"/>
        </w:rPr>
        <w:t xml:space="preserve">. </w:t>
      </w:r>
      <w:r w:rsidR="00E65533" w:rsidRPr="002C533B">
        <w:rPr>
          <w:rFonts w:ascii="Times New Roman" w:hAnsi="Times New Roman"/>
          <w:color w:val="0033CC"/>
          <w:sz w:val="26"/>
          <w:szCs w:val="26"/>
        </w:rPr>
        <w:t>С</w:t>
      </w:r>
      <w:r w:rsidR="00043DEA" w:rsidRPr="002C533B">
        <w:rPr>
          <w:rFonts w:ascii="Times New Roman" w:hAnsi="Times New Roman"/>
          <w:color w:val="0033CC"/>
          <w:sz w:val="26"/>
          <w:szCs w:val="26"/>
        </w:rPr>
        <w:t xml:space="preserve">ущественной разницы между местом проживания не  было отмечено. </w:t>
      </w:r>
      <w:r w:rsidR="00E65533" w:rsidRPr="002C533B">
        <w:rPr>
          <w:rFonts w:ascii="Times New Roman" w:hAnsi="Times New Roman"/>
          <w:color w:val="0033CC"/>
          <w:sz w:val="26"/>
          <w:szCs w:val="26"/>
        </w:rPr>
        <w:t xml:space="preserve"> При этом необходимо отметить, что на селе </w:t>
      </w:r>
      <w:r w:rsidR="00985076" w:rsidRPr="002C533B">
        <w:rPr>
          <w:rFonts w:ascii="Times New Roman" w:hAnsi="Times New Roman"/>
          <w:color w:val="0033CC"/>
          <w:sz w:val="26"/>
          <w:szCs w:val="26"/>
        </w:rPr>
        <w:t xml:space="preserve">недосыпали своей физиологической потребности в возрасте  10-14 лет - 13,7% детей, 15-19 лет – 10,5%. </w:t>
      </w:r>
    </w:p>
    <w:p w:rsidR="00B92A8C" w:rsidRPr="002C533B" w:rsidRDefault="00B92A8C" w:rsidP="00537280">
      <w:pPr>
        <w:spacing w:after="0" w:line="30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Осведомленность родителей (воспитателей) о кратности принятия еды по полученным ответам выглядела следующим образом: 81,2% родителей ответили, что дети в возрасте 10-14 лет должны питаться от 3- 4 раза (на селе этот процент составил 82,3, что больше чем в горо</w:t>
      </w:r>
      <w:r w:rsidR="008A5128" w:rsidRPr="002C533B">
        <w:rPr>
          <w:rFonts w:ascii="Times New Roman" w:hAnsi="Times New Roman"/>
          <w:color w:val="0033CC"/>
          <w:sz w:val="26"/>
          <w:szCs w:val="26"/>
        </w:rPr>
        <w:t xml:space="preserve">де), 18% родителей считали, что кратность питания  </w:t>
      </w:r>
      <w:r w:rsidR="00C6514C" w:rsidRPr="002C533B">
        <w:rPr>
          <w:rFonts w:ascii="Times New Roman" w:hAnsi="Times New Roman"/>
          <w:color w:val="0033CC"/>
          <w:sz w:val="26"/>
          <w:szCs w:val="26"/>
        </w:rPr>
        <w:t xml:space="preserve">в </w:t>
      </w:r>
      <w:r w:rsidR="008A5128" w:rsidRPr="002C533B">
        <w:rPr>
          <w:rFonts w:ascii="Times New Roman" w:hAnsi="Times New Roman"/>
          <w:color w:val="0033CC"/>
          <w:sz w:val="26"/>
          <w:szCs w:val="26"/>
        </w:rPr>
        <w:t>сутки должна составлять 4-5 и более раз (в городе – 19,0%, на селе – 17,0%).</w:t>
      </w:r>
      <w:r w:rsidR="00F126F5" w:rsidRPr="002C533B">
        <w:rPr>
          <w:rFonts w:ascii="Times New Roman" w:hAnsi="Times New Roman"/>
          <w:color w:val="0033CC"/>
          <w:sz w:val="26"/>
          <w:szCs w:val="26"/>
        </w:rPr>
        <w:t xml:space="preserve"> Для нормального роста и развития детей и подростков в возрасте 10-19 лет рекомендуется 4-5 разовое питание, из которых 2-3 – это горячее питание (завтрак, обед и ужин). По  осведомленности по кратности горячего питания в ответах превалирует 2</w:t>
      </w:r>
      <w:r w:rsidR="00C6514C" w:rsidRPr="002C533B">
        <w:rPr>
          <w:rFonts w:ascii="Times New Roman" w:hAnsi="Times New Roman"/>
          <w:color w:val="0033CC"/>
          <w:sz w:val="26"/>
          <w:szCs w:val="26"/>
        </w:rPr>
        <w:t>-х</w:t>
      </w:r>
      <w:r w:rsidR="00F126F5" w:rsidRPr="002C533B">
        <w:rPr>
          <w:rFonts w:ascii="Times New Roman" w:hAnsi="Times New Roman"/>
          <w:color w:val="0033CC"/>
          <w:sz w:val="26"/>
          <w:szCs w:val="26"/>
        </w:rPr>
        <w:t xml:space="preserve"> разовое горячее питание 81,9% (</w:t>
      </w:r>
      <w:r w:rsidR="00261437" w:rsidRPr="002C533B">
        <w:rPr>
          <w:rFonts w:ascii="Times New Roman" w:hAnsi="Times New Roman"/>
          <w:color w:val="0033CC"/>
          <w:sz w:val="26"/>
          <w:szCs w:val="26"/>
        </w:rPr>
        <w:t xml:space="preserve">в городе – 82,9%, на селе – 81,0%). Аналогичная </w:t>
      </w:r>
      <w:r w:rsidR="00F126F5" w:rsidRPr="002C533B">
        <w:rPr>
          <w:rFonts w:ascii="Times New Roman" w:hAnsi="Times New Roman"/>
          <w:color w:val="0033CC"/>
          <w:sz w:val="26"/>
          <w:szCs w:val="26"/>
        </w:rPr>
        <w:t>ситуация по информированности по кратности питания подростков в возрасте 15-19 лет.  Как видно из результатов, больший процент родителей были близки к правильной информации по кратности питания детей и подростков.</w:t>
      </w:r>
      <w:r w:rsidR="00413E14" w:rsidRPr="002C533B">
        <w:rPr>
          <w:rFonts w:ascii="Times New Roman" w:hAnsi="Times New Roman"/>
          <w:color w:val="0033CC"/>
          <w:sz w:val="26"/>
          <w:szCs w:val="26"/>
        </w:rPr>
        <w:t xml:space="preserve"> Лучшая информированность по кратности питания в зависимости от региона проживания </w:t>
      </w:r>
      <w:r w:rsidR="00F61774" w:rsidRPr="002C533B">
        <w:rPr>
          <w:rFonts w:ascii="Times New Roman" w:hAnsi="Times New Roman"/>
          <w:color w:val="0033CC"/>
          <w:sz w:val="26"/>
          <w:szCs w:val="26"/>
        </w:rPr>
        <w:t>отмечена</w:t>
      </w:r>
      <w:r w:rsidR="00413E14" w:rsidRPr="002C533B">
        <w:rPr>
          <w:rFonts w:ascii="Times New Roman" w:hAnsi="Times New Roman"/>
          <w:color w:val="0033CC"/>
          <w:sz w:val="26"/>
          <w:szCs w:val="26"/>
        </w:rPr>
        <w:t xml:space="preserve"> в Сурхандарьинской области</w:t>
      </w:r>
      <w:r w:rsidR="001B17D2" w:rsidRPr="002C533B">
        <w:rPr>
          <w:rFonts w:ascii="Times New Roman" w:hAnsi="Times New Roman"/>
          <w:color w:val="0033CC"/>
          <w:sz w:val="26"/>
          <w:szCs w:val="26"/>
        </w:rPr>
        <w:t xml:space="preserve"> (таблица 3.2)</w:t>
      </w:r>
      <w:r w:rsidR="00413E14" w:rsidRPr="002C533B">
        <w:rPr>
          <w:rFonts w:ascii="Times New Roman" w:hAnsi="Times New Roman"/>
          <w:color w:val="0033CC"/>
          <w:sz w:val="26"/>
          <w:szCs w:val="26"/>
        </w:rPr>
        <w:t>.</w:t>
      </w:r>
    </w:p>
    <w:p w:rsidR="00F61774" w:rsidRPr="002C533B" w:rsidRDefault="00F61774" w:rsidP="00537280">
      <w:pPr>
        <w:spacing w:after="0" w:line="300"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В настоящее время дети и подростки зачастую в свободное время смотрят телевизор, работают или играют на компьютере. Необходимо помнить, что просмотры телевизора и работа на компьютере создают условия для значительной нагрузки зрительного анализатора. Общее время просмотра телепередач и работы за компьютером не должно превышать 1,5 часа для младших школьников и 2 часа для школьников средних классов. </w:t>
      </w:r>
    </w:p>
    <w:p w:rsidR="008978C6" w:rsidRPr="00890AFA" w:rsidRDefault="001B17D2" w:rsidP="00BC77FC">
      <w:pPr>
        <w:spacing w:beforeLines="60" w:before="144" w:after="0"/>
        <w:ind w:firstLine="708"/>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lastRenderedPageBreak/>
        <w:t xml:space="preserve">Таблица 3.2. </w:t>
      </w:r>
      <w:r w:rsidR="008978C6" w:rsidRPr="00890AFA">
        <w:rPr>
          <w:rFonts w:ascii="Times New Roman" w:eastAsia="Times New Roman" w:hAnsi="Times New Roman"/>
          <w:b/>
          <w:color w:val="008000"/>
          <w:sz w:val="26"/>
          <w:szCs w:val="26"/>
          <w:lang w:eastAsia="ru-RU"/>
        </w:rPr>
        <w:t>Распределение ответов родителей (воспитателей) о практике и образе жизни ребенка, % опрошенных родителей подростков</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1778"/>
        <w:gridCol w:w="1840"/>
        <w:gridCol w:w="776"/>
        <w:gridCol w:w="670"/>
        <w:gridCol w:w="619"/>
        <w:gridCol w:w="675"/>
        <w:gridCol w:w="750"/>
        <w:gridCol w:w="725"/>
        <w:gridCol w:w="728"/>
        <w:gridCol w:w="714"/>
        <w:gridCol w:w="752"/>
      </w:tblGrid>
      <w:tr w:rsidR="00890AFA" w:rsidRPr="00890AFA" w:rsidTr="002C533B">
        <w:trPr>
          <w:trHeight w:val="319"/>
          <w:jc w:val="center"/>
        </w:trPr>
        <w:tc>
          <w:tcPr>
            <w:tcW w:w="3618" w:type="dxa"/>
            <w:gridSpan w:val="2"/>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2065" w:type="dxa"/>
            <w:gridSpan w:val="3"/>
            <w:shd w:val="clear" w:color="auto" w:fill="EAF1DD"/>
            <w:vAlign w:val="center"/>
            <w:hideMark/>
          </w:tcPr>
          <w:p w:rsidR="008978C6" w:rsidRPr="00890AFA" w:rsidRDefault="008978C6" w:rsidP="00BC77FC">
            <w:pPr>
              <w:spacing w:beforeLines="60" w:before="144"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 по обследованию</w:t>
            </w:r>
          </w:p>
        </w:tc>
        <w:tc>
          <w:tcPr>
            <w:tcW w:w="2150" w:type="dxa"/>
            <w:gridSpan w:val="3"/>
            <w:shd w:val="clear" w:color="auto" w:fill="EAF1DD"/>
            <w:vAlign w:val="center"/>
            <w:hideMark/>
          </w:tcPr>
          <w:p w:rsidR="008978C6" w:rsidRPr="00890AFA" w:rsidRDefault="008978C6" w:rsidP="00BC77FC">
            <w:pPr>
              <w:spacing w:beforeLines="60" w:before="144"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2194" w:type="dxa"/>
            <w:gridSpan w:val="3"/>
            <w:shd w:val="clear" w:color="auto" w:fill="EAF1DD"/>
            <w:vAlign w:val="center"/>
            <w:hideMark/>
          </w:tcPr>
          <w:p w:rsidR="008978C6" w:rsidRPr="00890AFA" w:rsidRDefault="008978C6" w:rsidP="00BC77FC">
            <w:pPr>
              <w:spacing w:beforeLines="60" w:before="144"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2C533B">
        <w:trPr>
          <w:cantSplit/>
          <w:trHeight w:val="1964"/>
          <w:jc w:val="center"/>
        </w:trPr>
        <w:tc>
          <w:tcPr>
            <w:tcW w:w="3618" w:type="dxa"/>
            <w:gridSpan w:val="2"/>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776"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 среднем для всех подростков</w:t>
            </w:r>
          </w:p>
        </w:tc>
        <w:tc>
          <w:tcPr>
            <w:tcW w:w="670"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619"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c>
          <w:tcPr>
            <w:tcW w:w="675"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 среднем для всех подростков</w:t>
            </w:r>
          </w:p>
        </w:tc>
        <w:tc>
          <w:tcPr>
            <w:tcW w:w="750"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725"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c>
          <w:tcPr>
            <w:tcW w:w="728"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 среднем для всех подростков</w:t>
            </w:r>
          </w:p>
        </w:tc>
        <w:tc>
          <w:tcPr>
            <w:tcW w:w="714"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752" w:type="dxa"/>
            <w:shd w:val="clear" w:color="auto" w:fill="EAF1DD"/>
            <w:textDirection w:val="btLr"/>
            <w:vAlign w:val="center"/>
            <w:hideMark/>
          </w:tcPr>
          <w:p w:rsidR="008978C6" w:rsidRPr="00890AFA" w:rsidRDefault="008978C6" w:rsidP="00A74028">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r>
      <w:tr w:rsidR="00890AFA" w:rsidRPr="00890AFA" w:rsidTr="002C533B">
        <w:trPr>
          <w:trHeight w:val="219"/>
          <w:jc w:val="center"/>
        </w:trPr>
        <w:tc>
          <w:tcPr>
            <w:tcW w:w="1778" w:type="dxa"/>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Во сколько встаёт в будние дни</w:t>
            </w: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6 и ранее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43,0</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34,8</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49,9</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29,9</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24,4</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35,1</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55,9</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46,4</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63,2</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55,8</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63,4</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49,4</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68,8</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74,0</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63,8</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43,0</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51,5</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36,5</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9 и более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0,7</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0,3</w:t>
            </w:r>
          </w:p>
        </w:tc>
      </w:tr>
      <w:tr w:rsidR="00890AFA" w:rsidRPr="00890AFA" w:rsidTr="002C533B">
        <w:trPr>
          <w:trHeight w:val="319"/>
          <w:jc w:val="center"/>
        </w:trPr>
        <w:tc>
          <w:tcPr>
            <w:tcW w:w="1778" w:type="dxa"/>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Во сколько встаёт в выходные дни</w:t>
            </w: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6 и ранее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13,9</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19,9</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8,6</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9,1</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25,6</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20,4</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29,6</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62,8</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65,8</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60,2</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59,1</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63,4</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55,1</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66,4</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68,5</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64,8</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9 и более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20,3</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19,9</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32,3</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28,6</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35,9</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7,9</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11,1</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w:t>
            </w:r>
          </w:p>
        </w:tc>
      </w:tr>
      <w:tr w:rsidR="00890AFA" w:rsidRPr="00890AFA" w:rsidTr="002C533B">
        <w:trPr>
          <w:trHeight w:val="319"/>
          <w:jc w:val="center"/>
        </w:trPr>
        <w:tc>
          <w:tcPr>
            <w:tcW w:w="1778" w:type="dxa"/>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Во сколько ложится спать в будние дни</w:t>
            </w: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ранее 21 часа</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6,9</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6,5</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10,7</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11,9</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9,8</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 21 до 23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84,5</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76,3</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83,5</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87,4</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79,7</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76,8</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81,3</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73,3</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 часа и позднее</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8,2</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17,2</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13,6</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9,5</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17,4</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12,5</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16,9</w:t>
            </w:r>
          </w:p>
        </w:tc>
      </w:tr>
      <w:tr w:rsidR="00890AFA" w:rsidRPr="00890AFA" w:rsidTr="002C533B">
        <w:trPr>
          <w:trHeight w:val="319"/>
          <w:jc w:val="center"/>
        </w:trPr>
        <w:tc>
          <w:tcPr>
            <w:tcW w:w="1778" w:type="dxa"/>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Во сколько ложится спать в выходные дни</w:t>
            </w: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ранее 21 часа</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6,1</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 21 до 23 часов</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60,2</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64,6</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56,4</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61,0</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66,8</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55,4</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59,4</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62,1</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57,3</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 часа и позднее</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35,7</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30,8</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40,0</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37,0</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30,9</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42,8</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34,5</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30,6</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37,5</w:t>
            </w:r>
          </w:p>
        </w:tc>
      </w:tr>
      <w:tr w:rsidR="00890AFA" w:rsidRPr="00890AFA" w:rsidTr="002C533B">
        <w:trPr>
          <w:trHeight w:val="319"/>
          <w:jc w:val="center"/>
        </w:trPr>
        <w:tc>
          <w:tcPr>
            <w:tcW w:w="1778" w:type="dxa"/>
            <w:vMerge w:val="restart"/>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Сколько раз питается</w:t>
            </w: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раза</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раза</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33,1</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25,8</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39,5</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33,5</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22,9</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43,5</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32,8</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28,9</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35,8</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4 раза</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53,5</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58,1</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49,6</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52,6</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59,5</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46,0</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54,4</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56,6</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52,8</w:t>
            </w:r>
          </w:p>
        </w:tc>
      </w:tr>
      <w:tr w:rsidR="00890AFA" w:rsidRPr="00890AFA" w:rsidTr="002C533B">
        <w:trPr>
          <w:trHeight w:val="319"/>
          <w:jc w:val="center"/>
        </w:trPr>
        <w:tc>
          <w:tcPr>
            <w:tcW w:w="1778" w:type="dxa"/>
            <w:vMerge/>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p>
        </w:tc>
        <w:tc>
          <w:tcPr>
            <w:tcW w:w="1840" w:type="dxa"/>
            <w:shd w:val="clear" w:color="auto" w:fill="EAF1DD"/>
            <w:vAlign w:val="center"/>
            <w:hideMark/>
          </w:tcPr>
          <w:p w:rsidR="008978C6" w:rsidRPr="00890AFA" w:rsidRDefault="008978C6" w:rsidP="00BC77FC">
            <w:pPr>
              <w:spacing w:beforeLines="60" w:before="144"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5 и более раз</w:t>
            </w:r>
          </w:p>
        </w:tc>
        <w:tc>
          <w:tcPr>
            <w:tcW w:w="776"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10,6</w:t>
            </w:r>
          </w:p>
        </w:tc>
        <w:tc>
          <w:tcPr>
            <w:tcW w:w="67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12,9</w:t>
            </w:r>
          </w:p>
        </w:tc>
        <w:tc>
          <w:tcPr>
            <w:tcW w:w="619"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8,7</w:t>
            </w:r>
          </w:p>
        </w:tc>
        <w:tc>
          <w:tcPr>
            <w:tcW w:w="67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11,5</w:t>
            </w:r>
          </w:p>
        </w:tc>
        <w:tc>
          <w:tcPr>
            <w:tcW w:w="750"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15,3</w:t>
            </w:r>
          </w:p>
        </w:tc>
        <w:tc>
          <w:tcPr>
            <w:tcW w:w="725"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w:t>
            </w:r>
          </w:p>
        </w:tc>
        <w:tc>
          <w:tcPr>
            <w:tcW w:w="728"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9,8</w:t>
            </w:r>
          </w:p>
        </w:tc>
        <w:tc>
          <w:tcPr>
            <w:tcW w:w="714"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10,2</w:t>
            </w:r>
          </w:p>
        </w:tc>
        <w:tc>
          <w:tcPr>
            <w:tcW w:w="752" w:type="dxa"/>
            <w:shd w:val="clear" w:color="auto" w:fill="EAF1DD"/>
            <w:noWrap/>
            <w:vAlign w:val="center"/>
            <w:hideMark/>
          </w:tcPr>
          <w:p w:rsidR="008978C6" w:rsidRPr="00890AFA" w:rsidRDefault="008978C6" w:rsidP="00BC77FC">
            <w:pPr>
              <w:spacing w:beforeLines="60" w:before="144"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9,4</w:t>
            </w:r>
          </w:p>
        </w:tc>
      </w:tr>
    </w:tbl>
    <w:p w:rsidR="008A4C94" w:rsidRPr="002C533B" w:rsidRDefault="008A4C94" w:rsidP="008978C6">
      <w:pPr>
        <w:spacing w:after="0"/>
        <w:ind w:firstLine="709"/>
        <w:jc w:val="both"/>
        <w:rPr>
          <w:rFonts w:ascii="Times New Roman" w:hAnsi="Times New Roman"/>
          <w:color w:val="0033CC"/>
          <w:sz w:val="12"/>
          <w:szCs w:val="12"/>
        </w:rPr>
      </w:pPr>
    </w:p>
    <w:p w:rsidR="00E511AC" w:rsidRPr="002C533B" w:rsidRDefault="00E511AC" w:rsidP="00537280">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Ответы показали, что 64,0% родителей считают, что просмотр телевизора в режиме дня детей в возрасте 10-14 лет должен составлять 2 часа и менее (в городе - 67,3%, на селе – 60,3%), а </w:t>
      </w:r>
      <w:r w:rsidR="004E3306" w:rsidRPr="002C533B">
        <w:rPr>
          <w:rFonts w:ascii="Times New Roman" w:hAnsi="Times New Roman"/>
          <w:color w:val="0033CC"/>
          <w:sz w:val="26"/>
          <w:szCs w:val="26"/>
        </w:rPr>
        <w:t>2</w:t>
      </w:r>
      <w:r w:rsidRPr="002C533B">
        <w:rPr>
          <w:rFonts w:ascii="Times New Roman" w:hAnsi="Times New Roman"/>
          <w:color w:val="0033CC"/>
          <w:sz w:val="26"/>
          <w:szCs w:val="26"/>
        </w:rPr>
        <w:t>6%  родителей – 3 часа</w:t>
      </w:r>
      <w:r w:rsidR="004E3306" w:rsidRPr="002C533B">
        <w:rPr>
          <w:rFonts w:ascii="Times New Roman" w:hAnsi="Times New Roman"/>
          <w:color w:val="0033CC"/>
          <w:sz w:val="26"/>
          <w:szCs w:val="26"/>
        </w:rPr>
        <w:t>,</w:t>
      </w:r>
      <w:r w:rsidRPr="002C533B">
        <w:rPr>
          <w:rFonts w:ascii="Times New Roman" w:hAnsi="Times New Roman"/>
          <w:color w:val="0033CC"/>
          <w:sz w:val="26"/>
          <w:szCs w:val="26"/>
        </w:rPr>
        <w:t xml:space="preserve"> 4 и более часов (10%).</w:t>
      </w:r>
      <w:r w:rsidR="00413E14" w:rsidRPr="002C533B">
        <w:rPr>
          <w:rFonts w:ascii="Times New Roman" w:hAnsi="Times New Roman"/>
          <w:color w:val="0033CC"/>
          <w:sz w:val="26"/>
          <w:szCs w:val="26"/>
        </w:rPr>
        <w:t xml:space="preserve"> Хуже ситуация по осведомленности родителей по рекомендации просмотра телевизора для подростков 15-19 лет: 39,6 % </w:t>
      </w:r>
      <w:r w:rsidR="00C6514C" w:rsidRPr="002C533B">
        <w:rPr>
          <w:rFonts w:ascii="Times New Roman" w:hAnsi="Times New Roman"/>
          <w:color w:val="0033CC"/>
          <w:sz w:val="26"/>
          <w:szCs w:val="26"/>
        </w:rPr>
        <w:t xml:space="preserve">опрошенных  </w:t>
      </w:r>
      <w:r w:rsidR="00413E14" w:rsidRPr="002C533B">
        <w:rPr>
          <w:rFonts w:ascii="Times New Roman" w:hAnsi="Times New Roman"/>
          <w:color w:val="0033CC"/>
          <w:sz w:val="26"/>
          <w:szCs w:val="26"/>
        </w:rPr>
        <w:t>- за 2часа и менее</w:t>
      </w:r>
      <w:r w:rsidR="00C6514C" w:rsidRPr="002C533B">
        <w:rPr>
          <w:rFonts w:ascii="Times New Roman" w:hAnsi="Times New Roman"/>
          <w:color w:val="0033CC"/>
          <w:sz w:val="26"/>
          <w:szCs w:val="26"/>
        </w:rPr>
        <w:t xml:space="preserve"> (в городе и на селе в равной степени)</w:t>
      </w:r>
      <w:r w:rsidR="00413E14" w:rsidRPr="002C533B">
        <w:rPr>
          <w:rFonts w:ascii="Times New Roman" w:hAnsi="Times New Roman"/>
          <w:color w:val="0033CC"/>
          <w:sz w:val="26"/>
          <w:szCs w:val="26"/>
        </w:rPr>
        <w:t xml:space="preserve"> , 35,3%</w:t>
      </w:r>
      <w:r w:rsidR="00C6514C" w:rsidRPr="002C533B">
        <w:rPr>
          <w:rFonts w:ascii="Times New Roman" w:hAnsi="Times New Roman"/>
          <w:color w:val="0033CC"/>
          <w:sz w:val="26"/>
          <w:szCs w:val="26"/>
        </w:rPr>
        <w:t xml:space="preserve"> опрошенных</w:t>
      </w:r>
      <w:r w:rsidR="00413E14" w:rsidRPr="002C533B">
        <w:rPr>
          <w:rFonts w:ascii="Times New Roman" w:hAnsi="Times New Roman"/>
          <w:color w:val="0033CC"/>
          <w:sz w:val="26"/>
          <w:szCs w:val="26"/>
        </w:rPr>
        <w:t xml:space="preserve">  - за 3 часа</w:t>
      </w:r>
      <w:r w:rsidR="00C6514C" w:rsidRPr="002C533B">
        <w:rPr>
          <w:rFonts w:ascii="Times New Roman" w:hAnsi="Times New Roman"/>
          <w:color w:val="0033CC"/>
          <w:sz w:val="26"/>
          <w:szCs w:val="26"/>
        </w:rPr>
        <w:t xml:space="preserve"> (в городе – 40,7%, на селе – 29,9%)</w:t>
      </w:r>
      <w:r w:rsidR="00413E14" w:rsidRPr="002C533B">
        <w:rPr>
          <w:rFonts w:ascii="Times New Roman" w:hAnsi="Times New Roman"/>
          <w:color w:val="0033CC"/>
          <w:sz w:val="26"/>
          <w:szCs w:val="26"/>
        </w:rPr>
        <w:t>, 25,1%   - за 4 часа и более</w:t>
      </w:r>
      <w:r w:rsidR="00C6514C" w:rsidRPr="002C533B">
        <w:rPr>
          <w:rFonts w:ascii="Times New Roman" w:hAnsi="Times New Roman"/>
          <w:color w:val="0033CC"/>
          <w:sz w:val="26"/>
          <w:szCs w:val="26"/>
        </w:rPr>
        <w:t xml:space="preserve"> (в городе – 19,5%, на селе -30,6 %)</w:t>
      </w:r>
      <w:r w:rsidR="00413E14" w:rsidRPr="002C533B">
        <w:rPr>
          <w:rFonts w:ascii="Times New Roman" w:hAnsi="Times New Roman"/>
          <w:color w:val="0033CC"/>
          <w:sz w:val="26"/>
          <w:szCs w:val="26"/>
        </w:rPr>
        <w:t xml:space="preserve">.  </w:t>
      </w:r>
      <w:r w:rsidR="008C2200" w:rsidRPr="002C533B">
        <w:rPr>
          <w:rFonts w:ascii="Times New Roman" w:hAnsi="Times New Roman"/>
          <w:color w:val="0033CC"/>
          <w:sz w:val="26"/>
          <w:szCs w:val="26"/>
        </w:rPr>
        <w:t>Лучшая осведомленность по рекомендуемому времени просмотра телевизора среди респондентов</w:t>
      </w:r>
      <w:r w:rsidR="00F61774" w:rsidRPr="002C533B">
        <w:rPr>
          <w:rFonts w:ascii="Times New Roman" w:hAnsi="Times New Roman"/>
          <w:color w:val="0033CC"/>
          <w:sz w:val="26"/>
          <w:szCs w:val="26"/>
        </w:rPr>
        <w:t xml:space="preserve"> в</w:t>
      </w:r>
      <w:r w:rsidR="008C2200" w:rsidRPr="002C533B">
        <w:rPr>
          <w:rFonts w:ascii="Times New Roman" w:hAnsi="Times New Roman"/>
          <w:color w:val="0033CC"/>
          <w:sz w:val="26"/>
          <w:szCs w:val="26"/>
        </w:rPr>
        <w:t>г.Ташкент</w:t>
      </w:r>
      <w:r w:rsidR="00F61774" w:rsidRPr="002C533B">
        <w:rPr>
          <w:rFonts w:ascii="Times New Roman" w:hAnsi="Times New Roman"/>
          <w:color w:val="0033CC"/>
          <w:sz w:val="26"/>
          <w:szCs w:val="26"/>
        </w:rPr>
        <w:t>е</w:t>
      </w:r>
      <w:r w:rsidR="008C2200" w:rsidRPr="002C533B">
        <w:rPr>
          <w:rFonts w:ascii="Times New Roman" w:hAnsi="Times New Roman"/>
          <w:color w:val="0033CC"/>
          <w:sz w:val="26"/>
          <w:szCs w:val="26"/>
        </w:rPr>
        <w:t xml:space="preserve"> и Наманганской области.</w:t>
      </w:r>
    </w:p>
    <w:p w:rsidR="006F6899" w:rsidRPr="002C533B" w:rsidRDefault="008C2200" w:rsidP="00537280">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Таким, образом, в целом родители информированы о необходимости соблюдения режима дня с соблюдением необходимой протяженности ночного сна, кратности питания, но при этом необходимо усилить </w:t>
      </w:r>
      <w:r w:rsidR="00C6514C" w:rsidRPr="002C533B">
        <w:rPr>
          <w:rFonts w:ascii="Times New Roman" w:hAnsi="Times New Roman"/>
          <w:color w:val="0033CC"/>
          <w:sz w:val="26"/>
          <w:szCs w:val="26"/>
        </w:rPr>
        <w:t xml:space="preserve">информационную </w:t>
      </w:r>
      <w:r w:rsidRPr="002C533B">
        <w:rPr>
          <w:rFonts w:ascii="Times New Roman" w:hAnsi="Times New Roman"/>
          <w:color w:val="0033CC"/>
          <w:sz w:val="26"/>
          <w:szCs w:val="26"/>
        </w:rPr>
        <w:t xml:space="preserve">работу по </w:t>
      </w:r>
      <w:r w:rsidRPr="002C533B">
        <w:rPr>
          <w:rFonts w:ascii="Times New Roman" w:hAnsi="Times New Roman"/>
          <w:color w:val="0033CC"/>
          <w:sz w:val="26"/>
          <w:szCs w:val="26"/>
        </w:rPr>
        <w:lastRenderedPageBreak/>
        <w:t>рациональному питанию, по уменьшению времяпрово</w:t>
      </w:r>
      <w:r w:rsidR="00390C28" w:rsidRPr="002C533B">
        <w:rPr>
          <w:rFonts w:ascii="Times New Roman" w:hAnsi="Times New Roman"/>
          <w:color w:val="0033CC"/>
          <w:sz w:val="26"/>
          <w:szCs w:val="26"/>
        </w:rPr>
        <w:t>ж</w:t>
      </w:r>
      <w:r w:rsidRPr="002C533B">
        <w:rPr>
          <w:rFonts w:ascii="Times New Roman" w:hAnsi="Times New Roman"/>
          <w:color w:val="0033CC"/>
          <w:sz w:val="26"/>
          <w:szCs w:val="26"/>
        </w:rPr>
        <w:t>дения за просмотром телевизора.</w:t>
      </w:r>
      <w:r w:rsidR="00DE0169" w:rsidRPr="002C533B">
        <w:rPr>
          <w:rFonts w:ascii="Times New Roman" w:hAnsi="Times New Roman"/>
          <w:color w:val="0033CC"/>
          <w:sz w:val="26"/>
          <w:szCs w:val="26"/>
        </w:rPr>
        <w:t>Анализ результатов опроса родителей  по соблюдению детьми режима дня, показал</w:t>
      </w:r>
      <w:r w:rsidR="00C6514C" w:rsidRPr="002C533B">
        <w:rPr>
          <w:rFonts w:ascii="Times New Roman" w:hAnsi="Times New Roman"/>
          <w:color w:val="0033CC"/>
          <w:sz w:val="26"/>
          <w:szCs w:val="26"/>
        </w:rPr>
        <w:t xml:space="preserve">, </w:t>
      </w:r>
      <w:r w:rsidR="00DE0169" w:rsidRPr="002C533B">
        <w:rPr>
          <w:rFonts w:ascii="Times New Roman" w:hAnsi="Times New Roman"/>
          <w:color w:val="0033CC"/>
          <w:sz w:val="26"/>
          <w:szCs w:val="26"/>
        </w:rPr>
        <w:t xml:space="preserve"> что </w:t>
      </w:r>
      <w:r w:rsidR="00FB6066" w:rsidRPr="002C533B">
        <w:rPr>
          <w:rFonts w:ascii="Times New Roman" w:hAnsi="Times New Roman"/>
          <w:color w:val="0033CC"/>
          <w:sz w:val="26"/>
          <w:szCs w:val="26"/>
        </w:rPr>
        <w:t>большинство детей всех возрастов встают (6-7 часов утра) и ложатся спать ночью (от 21 до 23 часов) в рекомендуемое время суток. Причем более рано встают дети на селе (6 часов и раньше – 55,9%), чем в городе (29,9%)</w:t>
      </w:r>
      <w:r w:rsidR="00F61774" w:rsidRPr="002C533B">
        <w:rPr>
          <w:rFonts w:ascii="Times New Roman" w:hAnsi="Times New Roman"/>
          <w:color w:val="0033CC"/>
          <w:sz w:val="26"/>
          <w:szCs w:val="26"/>
        </w:rPr>
        <w:t>.</w:t>
      </w:r>
      <w:r w:rsidR="006F6899" w:rsidRPr="002C533B">
        <w:rPr>
          <w:rFonts w:ascii="Times New Roman" w:hAnsi="Times New Roman"/>
          <w:color w:val="0033CC"/>
          <w:sz w:val="26"/>
          <w:szCs w:val="26"/>
        </w:rPr>
        <w:t xml:space="preserve">Наиболее зависимым от семьи поведенческим фактором здоровья подростка оказался фактор питания. Результаты опроса показали, что кратность питания детей всех возрастов (10-14 и 15-19 лет) в процентном соотношении составила: 2 раза – 2,7%  (при этом информированность родителей по 2 разовому и менее питанию составляла 0,8% - для детей 10-14 лет, 1,1 % - для детей 15-19 лет, т.е. на практике неправильное питание-недоедание более чем в 2 раза больше, чем информированность);  3 раза – 33,1%,  4 раза – 53,5 %, 5 и более раз – 10,6%. </w:t>
      </w:r>
    </w:p>
    <w:p w:rsidR="006F6899" w:rsidRPr="002C533B" w:rsidRDefault="006F6899" w:rsidP="00537280">
      <w:pPr>
        <w:spacing w:after="0" w:line="264" w:lineRule="auto"/>
        <w:ind w:firstLine="709"/>
        <w:jc w:val="both"/>
        <w:rPr>
          <w:rFonts w:ascii="Times New Roman" w:hAnsi="Times New Roman"/>
          <w:color w:val="0033CC"/>
          <w:sz w:val="26"/>
          <w:szCs w:val="26"/>
        </w:rPr>
      </w:pPr>
      <w:r w:rsidRPr="002C533B">
        <w:rPr>
          <w:rFonts w:ascii="Times New Roman" w:eastAsia="Times New Roman" w:hAnsi="Times New Roman"/>
          <w:color w:val="0033CC"/>
          <w:sz w:val="26"/>
          <w:szCs w:val="26"/>
          <w:lang w:eastAsia="ru-RU"/>
        </w:rPr>
        <w:t xml:space="preserve">Анализ ответов родителей показал, что в рационе питания подростков преобладают продукты питания, относящиеся к категории полезных и ценных для развития детей и подростков </w:t>
      </w:r>
      <w:r w:rsidRPr="002C533B">
        <w:rPr>
          <w:rFonts w:ascii="Times New Roman" w:hAnsi="Times New Roman"/>
          <w:color w:val="0033CC"/>
          <w:sz w:val="26"/>
          <w:szCs w:val="26"/>
        </w:rPr>
        <w:t>(таблица 3.3).</w:t>
      </w:r>
    </w:p>
    <w:p w:rsidR="00CC64F7" w:rsidRPr="00890AFA" w:rsidRDefault="00EF7286" w:rsidP="00537280">
      <w:pPr>
        <w:spacing w:after="0"/>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Таблица 3.3. </w:t>
      </w:r>
      <w:r w:rsidR="00CC64F7" w:rsidRPr="00890AFA">
        <w:rPr>
          <w:rFonts w:ascii="Times New Roman" w:eastAsia="Times New Roman" w:hAnsi="Times New Roman"/>
          <w:b/>
          <w:color w:val="008000"/>
          <w:sz w:val="26"/>
          <w:szCs w:val="26"/>
          <w:lang w:eastAsia="ru-RU"/>
        </w:rPr>
        <w:t>Распределение ответов родителей (воспитателей)</w:t>
      </w:r>
      <w:r w:rsidR="00586D72" w:rsidRPr="00890AFA">
        <w:rPr>
          <w:rFonts w:ascii="Times New Roman" w:eastAsia="Times New Roman" w:hAnsi="Times New Roman"/>
          <w:b/>
          <w:color w:val="008000"/>
          <w:sz w:val="26"/>
          <w:szCs w:val="26"/>
          <w:lang w:eastAsia="ru-RU"/>
        </w:rPr>
        <w:t>об употреблении в пищу продуктов</w:t>
      </w:r>
      <w:r w:rsidR="00930D21" w:rsidRPr="00890AFA">
        <w:rPr>
          <w:rFonts w:ascii="Times New Roman" w:eastAsia="Times New Roman" w:hAnsi="Times New Roman"/>
          <w:b/>
          <w:color w:val="008000"/>
          <w:sz w:val="26"/>
          <w:szCs w:val="26"/>
          <w:lang w:eastAsia="ru-RU"/>
        </w:rPr>
        <w:t xml:space="preserve"> в неделю</w:t>
      </w:r>
      <w:r w:rsidR="00CC64F7" w:rsidRPr="00890AFA">
        <w:rPr>
          <w:rFonts w:ascii="Times New Roman" w:eastAsia="Times New Roman" w:hAnsi="Times New Roman"/>
          <w:b/>
          <w:color w:val="008000"/>
          <w:sz w:val="26"/>
          <w:szCs w:val="26"/>
          <w:lang w:eastAsia="ru-RU"/>
        </w:rPr>
        <w:t>, % опрошенных родителей подростков</w:t>
      </w:r>
    </w:p>
    <w:tbl>
      <w:tblPr>
        <w:tblW w:w="10071" w:type="dxa"/>
        <w:jc w:val="center"/>
        <w:shd w:val="clear" w:color="auto" w:fill="EAF1DD"/>
        <w:tblLayout w:type="fixed"/>
        <w:tblLook w:val="04A0" w:firstRow="1" w:lastRow="0" w:firstColumn="1" w:lastColumn="0" w:noHBand="0" w:noVBand="1"/>
      </w:tblPr>
      <w:tblGrid>
        <w:gridCol w:w="2177"/>
        <w:gridCol w:w="993"/>
        <w:gridCol w:w="806"/>
        <w:gridCol w:w="851"/>
        <w:gridCol w:w="992"/>
        <w:gridCol w:w="850"/>
        <w:gridCol w:w="709"/>
        <w:gridCol w:w="992"/>
        <w:gridCol w:w="851"/>
        <w:gridCol w:w="850"/>
      </w:tblGrid>
      <w:tr w:rsidR="00890AFA" w:rsidRPr="00890AFA" w:rsidTr="00537280">
        <w:trPr>
          <w:trHeight w:val="20"/>
          <w:jc w:val="center"/>
        </w:trPr>
        <w:tc>
          <w:tcPr>
            <w:tcW w:w="2177" w:type="dxa"/>
            <w:vMerge w:val="restart"/>
            <w:tcBorders>
              <w:top w:val="single" w:sz="4" w:space="0" w:color="auto"/>
              <w:left w:val="single" w:sz="4" w:space="0" w:color="auto"/>
              <w:bottom w:val="single" w:sz="4" w:space="0" w:color="000000"/>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 </w:t>
            </w:r>
          </w:p>
        </w:tc>
        <w:tc>
          <w:tcPr>
            <w:tcW w:w="2650"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890AFA" w:rsidRDefault="00657B48" w:rsidP="00A74028">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Ежедневно</w:t>
            </w:r>
            <w:r w:rsidR="005B6384" w:rsidRPr="00890AFA">
              <w:rPr>
                <w:rFonts w:ascii="Times New Roman" w:eastAsia="Times New Roman" w:hAnsi="Times New Roman"/>
                <w:b/>
                <w:color w:val="008000"/>
                <w:sz w:val="21"/>
                <w:szCs w:val="21"/>
                <w:lang w:eastAsia="ru-RU"/>
              </w:rPr>
              <w:t>, часто</w:t>
            </w:r>
          </w:p>
        </w:tc>
        <w:tc>
          <w:tcPr>
            <w:tcW w:w="2551"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890AFA" w:rsidRDefault="00C20002" w:rsidP="00A74028">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Р</w:t>
            </w:r>
            <w:r w:rsidR="005B6384" w:rsidRPr="00890AFA">
              <w:rPr>
                <w:rFonts w:ascii="Times New Roman" w:eastAsia="Times New Roman" w:hAnsi="Times New Roman"/>
                <w:b/>
                <w:color w:val="008000"/>
                <w:sz w:val="21"/>
                <w:szCs w:val="21"/>
                <w:lang w:eastAsia="ru-RU"/>
              </w:rPr>
              <w:t>едко</w:t>
            </w:r>
          </w:p>
        </w:tc>
        <w:tc>
          <w:tcPr>
            <w:tcW w:w="2693" w:type="dxa"/>
            <w:gridSpan w:val="3"/>
            <w:tcBorders>
              <w:top w:val="single" w:sz="4" w:space="0" w:color="auto"/>
              <w:left w:val="nil"/>
              <w:bottom w:val="single" w:sz="4" w:space="0" w:color="auto"/>
              <w:right w:val="single" w:sz="4" w:space="0" w:color="000000"/>
            </w:tcBorders>
            <w:shd w:val="clear" w:color="auto" w:fill="EAF1DD"/>
            <w:vAlign w:val="center"/>
            <w:hideMark/>
          </w:tcPr>
          <w:p w:rsidR="005B6384" w:rsidRPr="00890AFA" w:rsidRDefault="005B6384" w:rsidP="00A74028">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Очень редко/ Никогда</w:t>
            </w:r>
          </w:p>
        </w:tc>
      </w:tr>
      <w:tr w:rsidR="00890AFA" w:rsidRPr="00890AFA" w:rsidTr="00537280">
        <w:trPr>
          <w:trHeight w:val="20"/>
          <w:jc w:val="center"/>
        </w:trPr>
        <w:tc>
          <w:tcPr>
            <w:tcW w:w="2177" w:type="dxa"/>
            <w:vMerge/>
            <w:tcBorders>
              <w:top w:val="single" w:sz="4" w:space="0" w:color="auto"/>
              <w:left w:val="single" w:sz="4" w:space="0" w:color="auto"/>
              <w:bottom w:val="single" w:sz="4" w:space="0" w:color="000000"/>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p>
        </w:tc>
        <w:tc>
          <w:tcPr>
            <w:tcW w:w="993" w:type="dxa"/>
            <w:tcBorders>
              <w:top w:val="nil"/>
              <w:left w:val="nil"/>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 xml:space="preserve">В среднем </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10-14 лет</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15-19 лет</w:t>
            </w:r>
          </w:p>
        </w:tc>
        <w:tc>
          <w:tcPr>
            <w:tcW w:w="992" w:type="dxa"/>
            <w:tcBorders>
              <w:top w:val="nil"/>
              <w:left w:val="nil"/>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 xml:space="preserve">В среднем </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10-14 лет</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15-19 лет</w:t>
            </w:r>
          </w:p>
        </w:tc>
        <w:tc>
          <w:tcPr>
            <w:tcW w:w="992" w:type="dxa"/>
            <w:tcBorders>
              <w:top w:val="nil"/>
              <w:left w:val="nil"/>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 xml:space="preserve">В среднем </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10-14 лет</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b/>
                <w:color w:val="008000"/>
                <w:sz w:val="21"/>
                <w:szCs w:val="21"/>
                <w:lang w:eastAsia="ru-RU"/>
              </w:rPr>
            </w:pPr>
            <w:r w:rsidRPr="00890AFA">
              <w:rPr>
                <w:rFonts w:ascii="Times New Roman" w:eastAsia="Times New Roman" w:hAnsi="Times New Roman"/>
                <w:b/>
                <w:color w:val="008000"/>
                <w:sz w:val="21"/>
                <w:szCs w:val="21"/>
                <w:lang w:eastAsia="ru-RU"/>
              </w:rPr>
              <w:t>15-19 лет</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фрукты в сезон</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93,6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94,6</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92,8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0,6</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0,6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0,5</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фрукты не в сезон</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41,7</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45,1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38,8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47,6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44,3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50,4</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10,7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10,7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10,8</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овощи (в сыром виде)</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75,5</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81,7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20,8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16,3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24,7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5,1</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Сладости (конфеты и шоколад)</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42,6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42,7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42,5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44,2</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45,1</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43,4</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12,3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14,1</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Кока-кола и т.д.</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10,1</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8,9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11,1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40,7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38,0</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43,1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49,2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53,1</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45,8</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Молоко</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62,0</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64,2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22,9</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23,5</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22,3</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15,1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12,3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17,5</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Сыр</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13,9</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14,7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33,0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34,0</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32,1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53,1</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51,3</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54,7</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Другие молочные продукты (йогурт, творог и др.)</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70,4</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23,9</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24,3</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23,5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6,0</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Хлопья из зерновых культур, сухие завтраки и др.</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13,9</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13,9</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45,6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48,1</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43,6</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40,5</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38,0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42,5</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Рыба</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3,1</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3,8</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33,1</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33,8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32,6</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63,8</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64,0</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63,6</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Яйца</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70,0</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69,2</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70,7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25,7</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27,2</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24,5</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4,3</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3,6</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4,8</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Колбасные изделия</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19,6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18,9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20,2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49,4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50,9</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48,0</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31,0</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30,2</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31,7</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Пирожки</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20,6</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17,7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23,2</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57,4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61,8</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53,7</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21,9</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20,5</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23,2</w:t>
            </w:r>
          </w:p>
        </w:tc>
      </w:tr>
      <w:tr w:rsidR="00890AFA" w:rsidRPr="00890AFA" w:rsidTr="00537280">
        <w:trPr>
          <w:trHeight w:val="20"/>
          <w:jc w:val="center"/>
        </w:trPr>
        <w:tc>
          <w:tcPr>
            <w:tcW w:w="2177" w:type="dxa"/>
            <w:tcBorders>
              <w:top w:val="nil"/>
              <w:left w:val="single" w:sz="4" w:space="0" w:color="auto"/>
              <w:bottom w:val="single" w:sz="4" w:space="0" w:color="auto"/>
              <w:right w:val="single" w:sz="4" w:space="0" w:color="auto"/>
            </w:tcBorders>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Пирожное, мороженое</w:t>
            </w:r>
          </w:p>
        </w:tc>
        <w:tc>
          <w:tcPr>
            <w:tcW w:w="993"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47,2</w:t>
            </w:r>
          </w:p>
        </w:tc>
        <w:tc>
          <w:tcPr>
            <w:tcW w:w="806"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49,7</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45,1</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43,4</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42,5</w:t>
            </w:r>
          </w:p>
        </w:tc>
        <w:tc>
          <w:tcPr>
            <w:tcW w:w="709"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44,3</w:t>
            </w:r>
          </w:p>
        </w:tc>
        <w:tc>
          <w:tcPr>
            <w:tcW w:w="992"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9,4</w:t>
            </w:r>
          </w:p>
        </w:tc>
        <w:tc>
          <w:tcPr>
            <w:tcW w:w="851"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7,8</w:t>
            </w:r>
          </w:p>
        </w:tc>
        <w:tc>
          <w:tcPr>
            <w:tcW w:w="850" w:type="dxa"/>
            <w:tcBorders>
              <w:top w:val="nil"/>
              <w:left w:val="nil"/>
              <w:bottom w:val="single" w:sz="4" w:space="0" w:color="auto"/>
              <w:right w:val="single" w:sz="4" w:space="0" w:color="auto"/>
            </w:tcBorders>
            <w:shd w:val="clear" w:color="auto" w:fill="EAF1DD"/>
            <w:noWrap/>
            <w:vAlign w:val="center"/>
            <w:hideMark/>
          </w:tcPr>
          <w:p w:rsidR="005B6384" w:rsidRPr="00890AFA" w:rsidRDefault="005B6384" w:rsidP="00A74028">
            <w:pPr>
              <w:spacing w:after="0" w:line="240" w:lineRule="auto"/>
              <w:jc w:val="center"/>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10,6</w:t>
            </w:r>
          </w:p>
        </w:tc>
      </w:tr>
    </w:tbl>
    <w:p w:rsidR="005B6384" w:rsidRPr="002C533B" w:rsidRDefault="005B6384" w:rsidP="00BC77FC">
      <w:pPr>
        <w:spacing w:beforeLines="60" w:before="144" w:after="0" w:line="240" w:lineRule="auto"/>
        <w:jc w:val="center"/>
        <w:rPr>
          <w:rFonts w:ascii="Times New Roman" w:eastAsia="Times New Roman" w:hAnsi="Times New Roman"/>
          <w:b/>
          <w:color w:val="0033CC"/>
          <w:lang w:eastAsia="ru-RU"/>
        </w:rPr>
      </w:pPr>
    </w:p>
    <w:p w:rsidR="00950F34" w:rsidRPr="002C533B" w:rsidRDefault="00950F34" w:rsidP="002C533B">
      <w:pPr>
        <w:spacing w:after="0" w:line="312"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Так,</w:t>
      </w:r>
      <w:r w:rsidR="007B049C" w:rsidRPr="002C533B">
        <w:rPr>
          <w:rFonts w:ascii="Times New Roman" w:eastAsia="Times New Roman" w:hAnsi="Times New Roman"/>
          <w:color w:val="0033CC"/>
          <w:sz w:val="26"/>
          <w:szCs w:val="26"/>
          <w:lang w:eastAsia="ru-RU"/>
        </w:rPr>
        <w:t>фактически все подростки (93,6%) потребляют ежедневно свежие фрукты в сезон, не в сезон -  ежедневно менее чем половина  (41,7%) и редко  – 47,6%.  Три четверти подростков в сыром виде потребляют свежие овощи ежедневно, 20,8% - редко.</w:t>
      </w:r>
      <w:r w:rsidR="007B68CC" w:rsidRPr="002C533B">
        <w:rPr>
          <w:rFonts w:ascii="Times New Roman" w:eastAsia="Times New Roman" w:hAnsi="Times New Roman"/>
          <w:color w:val="0033CC"/>
          <w:sz w:val="26"/>
          <w:szCs w:val="26"/>
          <w:lang w:eastAsia="ru-RU"/>
        </w:rPr>
        <w:t>Молоко ежедневно потребляют 62,0%, редко – 22,9 %, очень редко – 15,1% подростков</w:t>
      </w:r>
      <w:r w:rsidR="000B242E" w:rsidRPr="002C533B">
        <w:rPr>
          <w:rFonts w:ascii="Times New Roman" w:eastAsia="Times New Roman" w:hAnsi="Times New Roman"/>
          <w:color w:val="0033CC"/>
          <w:sz w:val="26"/>
          <w:szCs w:val="26"/>
          <w:lang w:eastAsia="ru-RU"/>
        </w:rPr>
        <w:t xml:space="preserve">; другие молочные продукты: соответственно – 70,4, 23,9 и 5,7%.  </w:t>
      </w:r>
      <w:r w:rsidRPr="002C533B">
        <w:rPr>
          <w:rFonts w:ascii="Times New Roman" w:eastAsia="Times New Roman" w:hAnsi="Times New Roman"/>
          <w:color w:val="0033CC"/>
          <w:sz w:val="26"/>
          <w:szCs w:val="26"/>
          <w:lang w:eastAsia="ru-RU"/>
        </w:rPr>
        <w:t xml:space="preserve">Яйца в </w:t>
      </w:r>
      <w:r w:rsidRPr="002C533B">
        <w:rPr>
          <w:rFonts w:ascii="Times New Roman" w:eastAsia="Times New Roman" w:hAnsi="Times New Roman"/>
          <w:color w:val="0033CC"/>
          <w:sz w:val="26"/>
          <w:szCs w:val="26"/>
          <w:lang w:eastAsia="ru-RU"/>
        </w:rPr>
        <w:lastRenderedPageBreak/>
        <w:t>ежедневном рационе питания у 70,4 % подростков, четверть их потребляют яйца редко</w:t>
      </w:r>
      <w:r w:rsidR="00F61774" w:rsidRPr="002C533B">
        <w:rPr>
          <w:rFonts w:ascii="Times New Roman" w:eastAsia="Times New Roman" w:hAnsi="Times New Roman"/>
          <w:color w:val="0033CC"/>
          <w:sz w:val="26"/>
          <w:szCs w:val="26"/>
          <w:lang w:eastAsia="ru-RU"/>
        </w:rPr>
        <w:t>.</w:t>
      </w:r>
    </w:p>
    <w:p w:rsidR="00406E24" w:rsidRPr="002C533B" w:rsidRDefault="000B242E" w:rsidP="002C533B">
      <w:pPr>
        <w:spacing w:after="0" w:line="312"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Ежедневное и редкое потребление подростками сладостей (конфеты и шоколад) фактически  выявлено в равной степени (42,6 и 44,2% - соответственно), пирожное и мороженое – 47,2 и 43,4%.</w:t>
      </w:r>
      <w:r w:rsidR="006603AB" w:rsidRPr="002C533B">
        <w:rPr>
          <w:rFonts w:ascii="Times New Roman" w:eastAsia="Times New Roman" w:hAnsi="Times New Roman"/>
          <w:color w:val="0033CC"/>
          <w:sz w:val="26"/>
          <w:szCs w:val="26"/>
          <w:lang w:eastAsia="ru-RU"/>
        </w:rPr>
        <w:t xml:space="preserve"> Для определения насколько это рационально данные результаты не достаточны, так </w:t>
      </w:r>
      <w:r w:rsidR="00A975FC" w:rsidRPr="002C533B">
        <w:rPr>
          <w:rFonts w:ascii="Times New Roman" w:eastAsia="Times New Roman" w:hAnsi="Times New Roman"/>
          <w:color w:val="0033CC"/>
          <w:sz w:val="26"/>
          <w:szCs w:val="26"/>
          <w:lang w:eastAsia="ru-RU"/>
        </w:rPr>
        <w:t xml:space="preserve">как </w:t>
      </w:r>
      <w:r w:rsidR="006603AB" w:rsidRPr="002C533B">
        <w:rPr>
          <w:rFonts w:ascii="Times New Roman" w:eastAsia="Times New Roman" w:hAnsi="Times New Roman"/>
          <w:color w:val="0033CC"/>
          <w:sz w:val="26"/>
          <w:szCs w:val="26"/>
          <w:lang w:eastAsia="ru-RU"/>
        </w:rPr>
        <w:t>мы не знаем о количестве потребляемых сладостей всех видов.</w:t>
      </w:r>
      <w:r w:rsidR="00406E24" w:rsidRPr="002C533B">
        <w:rPr>
          <w:rFonts w:ascii="Times New Roman" w:eastAsia="Times New Roman" w:hAnsi="Times New Roman"/>
          <w:color w:val="0033CC"/>
          <w:sz w:val="26"/>
          <w:szCs w:val="26"/>
          <w:lang w:eastAsia="ru-RU"/>
        </w:rPr>
        <w:t>К сожалению</w:t>
      </w:r>
      <w:r w:rsidR="00D523ED" w:rsidRPr="002C533B">
        <w:rPr>
          <w:rFonts w:ascii="Times New Roman" w:eastAsia="Times New Roman" w:hAnsi="Times New Roman"/>
          <w:color w:val="0033CC"/>
          <w:sz w:val="26"/>
          <w:szCs w:val="26"/>
          <w:lang w:eastAsia="ru-RU"/>
        </w:rPr>
        <w:t>,</w:t>
      </w:r>
      <w:r w:rsidR="00406E24" w:rsidRPr="002C533B">
        <w:rPr>
          <w:rFonts w:ascii="Times New Roman" w:eastAsia="Times New Roman" w:hAnsi="Times New Roman"/>
          <w:color w:val="0033CC"/>
          <w:sz w:val="26"/>
          <w:szCs w:val="26"/>
          <w:lang w:eastAsia="ru-RU"/>
        </w:rPr>
        <w:t xml:space="preserve"> в рационе питания подростков очень редки такие продукты питания, как рыба (ежедневно – 3,1%, очень редко 63,8%),  сыр и хлопья из зерновых</w:t>
      </w:r>
      <w:r w:rsidR="00F61774" w:rsidRPr="002C533B">
        <w:rPr>
          <w:rFonts w:ascii="Times New Roman" w:eastAsia="Times New Roman" w:hAnsi="Times New Roman"/>
          <w:color w:val="0033CC"/>
          <w:sz w:val="26"/>
          <w:szCs w:val="26"/>
          <w:lang w:eastAsia="ru-RU"/>
        </w:rPr>
        <w:t>.</w:t>
      </w:r>
    </w:p>
    <w:p w:rsidR="00E2657E" w:rsidRPr="002C533B" w:rsidRDefault="00E2657E" w:rsidP="002C533B">
      <w:pPr>
        <w:spacing w:after="0" w:line="312"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Существенной разницы в потреблении продуктов питания в зависимости от места проживания подростков  не было. Но при этом подростки, проживающие в городе, в больш</w:t>
      </w:r>
      <w:r w:rsidR="00F61774" w:rsidRPr="002C533B">
        <w:rPr>
          <w:rFonts w:ascii="Times New Roman" w:eastAsia="Times New Roman" w:hAnsi="Times New Roman"/>
          <w:bCs/>
          <w:color w:val="0033CC"/>
          <w:sz w:val="26"/>
          <w:szCs w:val="26"/>
          <w:lang w:eastAsia="ru-RU"/>
        </w:rPr>
        <w:t xml:space="preserve">инстве </w:t>
      </w:r>
      <w:r w:rsidRPr="002C533B">
        <w:rPr>
          <w:rFonts w:ascii="Times New Roman" w:eastAsia="Times New Roman" w:hAnsi="Times New Roman"/>
          <w:bCs/>
          <w:color w:val="0033CC"/>
          <w:sz w:val="26"/>
          <w:szCs w:val="26"/>
          <w:lang w:eastAsia="ru-RU"/>
        </w:rPr>
        <w:t>случаев ежедневно потребляли свежие фрукты в не сезон, сыр и колбасные изделия</w:t>
      </w:r>
      <w:r w:rsidR="00EF7286" w:rsidRPr="002C533B">
        <w:rPr>
          <w:rFonts w:ascii="Times New Roman" w:eastAsia="Times New Roman" w:hAnsi="Times New Roman"/>
          <w:bCs/>
          <w:color w:val="0033CC"/>
          <w:sz w:val="26"/>
          <w:szCs w:val="26"/>
          <w:lang w:eastAsia="ru-RU"/>
        </w:rPr>
        <w:t xml:space="preserve"> (таблица 3.4)</w:t>
      </w:r>
      <w:r w:rsidRPr="002C533B">
        <w:rPr>
          <w:rFonts w:ascii="Times New Roman" w:eastAsia="Times New Roman" w:hAnsi="Times New Roman"/>
          <w:bCs/>
          <w:color w:val="0033CC"/>
          <w:sz w:val="26"/>
          <w:szCs w:val="26"/>
          <w:lang w:eastAsia="ru-RU"/>
        </w:rPr>
        <w:t>.</w:t>
      </w:r>
    </w:p>
    <w:p w:rsidR="00F61774" w:rsidRPr="002C533B" w:rsidRDefault="00F61774" w:rsidP="00C116C3">
      <w:pPr>
        <w:spacing w:after="0" w:line="240" w:lineRule="auto"/>
        <w:jc w:val="center"/>
        <w:rPr>
          <w:rFonts w:ascii="Times New Roman" w:eastAsia="Times New Roman" w:hAnsi="Times New Roman"/>
          <w:bCs/>
          <w:color w:val="0033CC"/>
          <w:sz w:val="12"/>
          <w:szCs w:val="12"/>
          <w:lang w:eastAsia="ru-RU"/>
        </w:rPr>
      </w:pPr>
    </w:p>
    <w:p w:rsidR="00930D21" w:rsidRPr="00890AFA" w:rsidRDefault="00EF7286" w:rsidP="00C116C3">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Таблица 3.4.</w:t>
      </w:r>
      <w:r w:rsidR="00930D21" w:rsidRPr="00890AFA">
        <w:rPr>
          <w:rFonts w:ascii="Times New Roman" w:eastAsia="Times New Roman" w:hAnsi="Times New Roman"/>
          <w:b/>
          <w:color w:val="008000"/>
          <w:sz w:val="26"/>
          <w:szCs w:val="26"/>
          <w:lang w:eastAsia="ru-RU"/>
        </w:rPr>
        <w:t xml:space="preserve"> Распределение подростков по недельному потреблению продуктов питания для городской и сельской местности,%</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169"/>
        <w:gridCol w:w="810"/>
        <w:gridCol w:w="988"/>
        <w:gridCol w:w="973"/>
        <w:gridCol w:w="944"/>
        <w:gridCol w:w="846"/>
        <w:gridCol w:w="737"/>
      </w:tblGrid>
      <w:tr w:rsidR="00890AFA" w:rsidRPr="00890AFA" w:rsidTr="00537280">
        <w:trPr>
          <w:trHeight w:val="20"/>
          <w:jc w:val="center"/>
        </w:trPr>
        <w:tc>
          <w:tcPr>
            <w:tcW w:w="3169" w:type="dxa"/>
            <w:vMerge w:val="restart"/>
            <w:shd w:val="clear" w:color="auto" w:fill="EAF1DD"/>
            <w:noWrap/>
            <w:vAlign w:val="center"/>
            <w:hideMark/>
          </w:tcPr>
          <w:p w:rsidR="005B6384" w:rsidRPr="00890AFA" w:rsidRDefault="00930D21"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 </w:t>
            </w:r>
            <w:r w:rsidR="005B6384" w:rsidRPr="00890AFA">
              <w:rPr>
                <w:rFonts w:ascii="Times New Roman" w:eastAsia="Times New Roman" w:hAnsi="Times New Roman"/>
                <w:color w:val="008000"/>
                <w:lang w:eastAsia="ru-RU"/>
              </w:rPr>
              <w:t> </w:t>
            </w:r>
          </w:p>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 </w:t>
            </w:r>
          </w:p>
        </w:tc>
        <w:tc>
          <w:tcPr>
            <w:tcW w:w="1798" w:type="dxa"/>
            <w:gridSpan w:val="2"/>
            <w:shd w:val="clear" w:color="auto" w:fill="EAF1DD"/>
            <w:vAlign w:val="center"/>
            <w:hideMark/>
          </w:tcPr>
          <w:p w:rsidR="005B6384" w:rsidRPr="00890AFA" w:rsidRDefault="00657B48" w:rsidP="00131A7F">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Ежедневно</w:t>
            </w:r>
            <w:r w:rsidR="005B6384" w:rsidRPr="00890AFA">
              <w:rPr>
                <w:rFonts w:ascii="Times New Roman" w:eastAsia="Times New Roman" w:hAnsi="Times New Roman"/>
                <w:b/>
                <w:color w:val="008000"/>
                <w:lang w:eastAsia="ru-RU"/>
              </w:rPr>
              <w:t>, часто</w:t>
            </w:r>
          </w:p>
        </w:tc>
        <w:tc>
          <w:tcPr>
            <w:tcW w:w="1917" w:type="dxa"/>
            <w:gridSpan w:val="2"/>
            <w:shd w:val="clear" w:color="auto" w:fill="EAF1DD"/>
            <w:vAlign w:val="center"/>
            <w:hideMark/>
          </w:tcPr>
          <w:p w:rsidR="005B6384" w:rsidRPr="00890AFA" w:rsidRDefault="00C20002" w:rsidP="00131A7F">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Р</w:t>
            </w:r>
            <w:r w:rsidR="005B6384" w:rsidRPr="00890AFA">
              <w:rPr>
                <w:rFonts w:ascii="Times New Roman" w:eastAsia="Times New Roman" w:hAnsi="Times New Roman"/>
                <w:b/>
                <w:color w:val="008000"/>
                <w:lang w:eastAsia="ru-RU"/>
              </w:rPr>
              <w:t>едко</w:t>
            </w:r>
          </w:p>
        </w:tc>
        <w:tc>
          <w:tcPr>
            <w:tcW w:w="0" w:type="auto"/>
            <w:gridSpan w:val="2"/>
            <w:shd w:val="clear" w:color="auto" w:fill="EAF1DD"/>
            <w:vAlign w:val="center"/>
            <w:hideMark/>
          </w:tcPr>
          <w:p w:rsidR="005B6384" w:rsidRPr="00890AFA" w:rsidRDefault="005B6384" w:rsidP="00131A7F">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Очень редко/ Никогда</w:t>
            </w:r>
          </w:p>
        </w:tc>
      </w:tr>
      <w:tr w:rsidR="00890AFA" w:rsidRPr="00890AFA" w:rsidTr="00537280">
        <w:trPr>
          <w:trHeight w:val="20"/>
          <w:jc w:val="center"/>
        </w:trPr>
        <w:tc>
          <w:tcPr>
            <w:tcW w:w="3169" w:type="dxa"/>
            <w:vMerge/>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p>
        </w:tc>
        <w:tc>
          <w:tcPr>
            <w:tcW w:w="0" w:type="auto"/>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b/>
                <w:color w:val="008000"/>
                <w:lang w:eastAsia="ru-RU"/>
              </w:rPr>
              <w:t>Город</w:t>
            </w:r>
          </w:p>
        </w:tc>
        <w:tc>
          <w:tcPr>
            <w:tcW w:w="988" w:type="dxa"/>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c>
          <w:tcPr>
            <w:tcW w:w="973" w:type="dxa"/>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944" w:type="dxa"/>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c>
          <w:tcPr>
            <w:tcW w:w="0" w:type="auto"/>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0" w:type="auto"/>
            <w:shd w:val="clear" w:color="auto" w:fill="EAF1DD"/>
            <w:vAlign w:val="center"/>
            <w:hideMark/>
          </w:tcPr>
          <w:p w:rsidR="005B6384" w:rsidRPr="00890AFA" w:rsidRDefault="005B6384" w:rsidP="00E2657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Свежие фрукты в сезон</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92,0</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95,2</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7,1</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0,9</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0,2</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Свежие фрукты не в сезон</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48,1</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35,2</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42,0</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9,9</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11,6</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Свежие овощи (в сыром виде)</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72,5</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78,4</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23,8</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17,9</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Сладости (</w:t>
            </w:r>
            <w:r w:rsidR="001779B4" w:rsidRPr="00890AFA">
              <w:rPr>
                <w:rFonts w:ascii="Times New Roman" w:eastAsia="Times New Roman" w:hAnsi="Times New Roman"/>
                <w:color w:val="008000"/>
                <w:lang w:eastAsia="ru-RU"/>
              </w:rPr>
              <w:t xml:space="preserve">в т.ч. </w:t>
            </w:r>
            <w:r w:rsidRPr="00890AFA">
              <w:rPr>
                <w:rFonts w:ascii="Times New Roman" w:eastAsia="Times New Roman" w:hAnsi="Times New Roman"/>
                <w:color w:val="008000"/>
                <w:lang w:eastAsia="ru-RU"/>
              </w:rPr>
              <w:t>конфеты и шоколад)</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37,0</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48,2</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47,8</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40,6</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15,2</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11,3</w:t>
            </w:r>
          </w:p>
        </w:tc>
      </w:tr>
      <w:tr w:rsidR="00890AFA" w:rsidRPr="00890AFA" w:rsidTr="00537280">
        <w:trPr>
          <w:trHeight w:val="20"/>
          <w:jc w:val="center"/>
        </w:trPr>
        <w:tc>
          <w:tcPr>
            <w:tcW w:w="3169" w:type="dxa"/>
            <w:shd w:val="clear" w:color="auto" w:fill="EAF1DD"/>
            <w:vAlign w:val="center"/>
            <w:hideMark/>
          </w:tcPr>
          <w:p w:rsidR="005B6384" w:rsidRPr="00890AFA" w:rsidRDefault="001779B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Прохладительные напитки (в т.ч.  кока-кола и др.)</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9,1</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11,1</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40,3</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50,6</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47,8</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Молоко</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58,0</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66,1</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24,9</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20,8</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13,1</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Сыр</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19,5</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8,3</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41,8</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24,2</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38,7</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67,5</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Другие молочные продукты (йогурт, творог и др.)</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70,3</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70,5</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24,7</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6,5</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Хлопья из зерновых культур, сухие завтраки и др.</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12,3</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15,5</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53,3</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38,0</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34,4</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46,5</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Рыба</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34,2</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63,4</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64,2</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Яйца</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67,7</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72,3</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26,8</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24,7</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Колбасные изделия</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24,3</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14,9</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49,6</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49,1</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26,0</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36,0</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Пирожки</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18,0</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23,2</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57,1</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57,7</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24,9</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19,0</w:t>
            </w:r>
          </w:p>
        </w:tc>
      </w:tr>
      <w:tr w:rsidR="00890AFA" w:rsidRPr="00890AFA" w:rsidTr="00537280">
        <w:trPr>
          <w:trHeight w:val="20"/>
          <w:jc w:val="center"/>
        </w:trPr>
        <w:tc>
          <w:tcPr>
            <w:tcW w:w="3169" w:type="dxa"/>
            <w:shd w:val="clear" w:color="auto" w:fill="EAF1DD"/>
            <w:vAlign w:val="center"/>
            <w:hideMark/>
          </w:tcPr>
          <w:p w:rsidR="005B6384" w:rsidRPr="00890AFA" w:rsidRDefault="005B6384" w:rsidP="00E2657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Пирожное, мороженое</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40,7</w:t>
            </w:r>
          </w:p>
        </w:tc>
        <w:tc>
          <w:tcPr>
            <w:tcW w:w="988"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53,7</w:t>
            </w:r>
          </w:p>
        </w:tc>
        <w:tc>
          <w:tcPr>
            <w:tcW w:w="973"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50,6</w:t>
            </w:r>
          </w:p>
        </w:tc>
        <w:tc>
          <w:tcPr>
            <w:tcW w:w="944" w:type="dxa"/>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36,3</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8,7</w:t>
            </w:r>
          </w:p>
        </w:tc>
        <w:tc>
          <w:tcPr>
            <w:tcW w:w="0" w:type="auto"/>
            <w:shd w:val="clear" w:color="auto" w:fill="EAF1DD"/>
            <w:noWrap/>
            <w:vAlign w:val="center"/>
            <w:hideMark/>
          </w:tcPr>
          <w:p w:rsidR="005B6384" w:rsidRPr="00890AFA" w:rsidRDefault="005B6384" w:rsidP="00E2657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10,0</w:t>
            </w:r>
          </w:p>
        </w:tc>
      </w:tr>
    </w:tbl>
    <w:p w:rsidR="00680DF2" w:rsidRPr="002C533B" w:rsidRDefault="00680DF2" w:rsidP="00680DF2">
      <w:pPr>
        <w:spacing w:before="120" w:after="120" w:line="240" w:lineRule="auto"/>
        <w:jc w:val="center"/>
        <w:rPr>
          <w:rFonts w:ascii="Times New Roman" w:eastAsia="Times New Roman" w:hAnsi="Times New Roman"/>
          <w:b/>
          <w:bCs/>
          <w:color w:val="0033CC"/>
          <w:sz w:val="6"/>
          <w:szCs w:val="6"/>
          <w:lang w:eastAsia="ru-RU"/>
        </w:rPr>
      </w:pPr>
    </w:p>
    <w:p w:rsidR="00E2657E" w:rsidRPr="002C533B" w:rsidRDefault="00E2657E" w:rsidP="00BC77FC">
      <w:pPr>
        <w:spacing w:beforeLines="60" w:before="144" w:after="0" w:line="312"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Процент ежедневного потребления продуктов питания, за исключением свежих овощей, фруктов (потреблялись в большем проценте в семьях с низким уровнем достатка), пирожных и мороженого (эти продукты больше потреблялись в семьях со средним уровнем достатка), был больше в семьях с высоким уровнем достатка</w:t>
      </w:r>
      <w:r w:rsidR="00EF7286" w:rsidRPr="002C533B">
        <w:rPr>
          <w:rFonts w:ascii="Times New Roman" w:eastAsia="Times New Roman" w:hAnsi="Times New Roman"/>
          <w:color w:val="0033CC"/>
          <w:sz w:val="26"/>
          <w:szCs w:val="26"/>
          <w:lang w:eastAsia="ru-RU"/>
        </w:rPr>
        <w:t xml:space="preserve"> (</w:t>
      </w:r>
      <w:r w:rsidR="00EF7286" w:rsidRPr="002C533B">
        <w:rPr>
          <w:rFonts w:ascii="Times New Roman" w:eastAsia="Times New Roman" w:hAnsi="Times New Roman"/>
          <w:bCs/>
          <w:color w:val="0033CC"/>
          <w:sz w:val="26"/>
          <w:szCs w:val="26"/>
          <w:lang w:eastAsia="ru-RU"/>
        </w:rPr>
        <w:t>таблица 3.5)</w:t>
      </w:r>
      <w:r w:rsidRPr="002C533B">
        <w:rPr>
          <w:rFonts w:ascii="Times New Roman" w:eastAsia="Times New Roman" w:hAnsi="Times New Roman"/>
          <w:color w:val="0033CC"/>
          <w:sz w:val="26"/>
          <w:szCs w:val="26"/>
          <w:lang w:eastAsia="ru-RU"/>
        </w:rPr>
        <w:t xml:space="preserve">. </w:t>
      </w:r>
    </w:p>
    <w:p w:rsidR="00537280" w:rsidRPr="002C533B" w:rsidRDefault="00537280">
      <w:pPr>
        <w:spacing w:after="0" w:line="240" w:lineRule="auto"/>
        <w:rPr>
          <w:rFonts w:ascii="Times New Roman" w:eastAsia="Times New Roman" w:hAnsi="Times New Roman"/>
          <w:bCs/>
          <w:color w:val="0033CC"/>
          <w:sz w:val="28"/>
          <w:szCs w:val="18"/>
          <w:lang w:eastAsia="ru-RU"/>
        </w:rPr>
      </w:pPr>
      <w:r w:rsidRPr="002C533B">
        <w:rPr>
          <w:rFonts w:ascii="Times New Roman" w:eastAsia="Times New Roman" w:hAnsi="Times New Roman"/>
          <w:bCs/>
          <w:color w:val="0033CC"/>
          <w:sz w:val="28"/>
          <w:szCs w:val="18"/>
          <w:lang w:eastAsia="ru-RU"/>
        </w:rPr>
        <w:br w:type="page"/>
      </w:r>
    </w:p>
    <w:p w:rsidR="00EF7286" w:rsidRPr="00890AFA" w:rsidRDefault="00EF7286" w:rsidP="00EF7286">
      <w:pPr>
        <w:spacing w:after="0" w:line="240" w:lineRule="auto"/>
        <w:jc w:val="center"/>
        <w:rPr>
          <w:rFonts w:ascii="Times New Roman" w:eastAsia="Times New Roman" w:hAnsi="Times New Roman"/>
          <w:b/>
          <w:bCs/>
          <w:color w:val="008000"/>
          <w:sz w:val="26"/>
          <w:szCs w:val="26"/>
          <w:lang w:eastAsia="ru-RU"/>
        </w:rPr>
      </w:pPr>
      <w:r w:rsidRPr="00890AFA">
        <w:rPr>
          <w:rFonts w:ascii="Times New Roman" w:eastAsia="Times New Roman" w:hAnsi="Times New Roman"/>
          <w:b/>
          <w:bCs/>
          <w:color w:val="008000"/>
          <w:sz w:val="26"/>
          <w:szCs w:val="26"/>
          <w:lang w:eastAsia="ru-RU"/>
        </w:rPr>
        <w:lastRenderedPageBreak/>
        <w:t>Таблица 3.5.</w:t>
      </w:r>
      <w:r w:rsidR="00680DF2" w:rsidRPr="00890AFA">
        <w:rPr>
          <w:rFonts w:ascii="Times New Roman" w:eastAsia="Times New Roman" w:hAnsi="Times New Roman"/>
          <w:b/>
          <w:bCs/>
          <w:color w:val="008000"/>
          <w:sz w:val="26"/>
          <w:szCs w:val="26"/>
          <w:lang w:eastAsia="ru-RU"/>
        </w:rPr>
        <w:t xml:space="preserve">Распределение ответов на вопрос «Сколько раз </w:t>
      </w:r>
    </w:p>
    <w:p w:rsidR="00EF7286" w:rsidRPr="00890AFA" w:rsidRDefault="00680DF2" w:rsidP="00EF7286">
      <w:pPr>
        <w:spacing w:after="0" w:line="240" w:lineRule="auto"/>
        <w:jc w:val="center"/>
        <w:rPr>
          <w:rFonts w:ascii="Times New Roman" w:eastAsia="Times New Roman" w:hAnsi="Times New Roman"/>
          <w:b/>
          <w:bCs/>
          <w:color w:val="008000"/>
          <w:sz w:val="26"/>
          <w:szCs w:val="26"/>
          <w:lang w:eastAsia="ru-RU"/>
        </w:rPr>
      </w:pPr>
      <w:r w:rsidRPr="00890AFA">
        <w:rPr>
          <w:rFonts w:ascii="Times New Roman" w:eastAsia="Times New Roman" w:hAnsi="Times New Roman"/>
          <w:b/>
          <w:bCs/>
          <w:color w:val="008000"/>
          <w:sz w:val="26"/>
          <w:szCs w:val="26"/>
          <w:lang w:eastAsia="ru-RU"/>
        </w:rPr>
        <w:t xml:space="preserve">в неделю обычно употребляют в пищу перечисленные продукты» </w:t>
      </w:r>
    </w:p>
    <w:p w:rsidR="00680DF2" w:rsidRPr="00890AFA" w:rsidRDefault="00680DF2" w:rsidP="00EF7286">
      <w:pPr>
        <w:spacing w:after="0" w:line="240" w:lineRule="auto"/>
        <w:jc w:val="center"/>
        <w:rPr>
          <w:rFonts w:ascii="Times New Roman" w:eastAsia="Times New Roman" w:hAnsi="Times New Roman"/>
          <w:b/>
          <w:bCs/>
          <w:color w:val="008000"/>
          <w:sz w:val="26"/>
          <w:szCs w:val="26"/>
          <w:lang w:eastAsia="ru-RU"/>
        </w:rPr>
      </w:pPr>
      <w:r w:rsidRPr="00890AFA">
        <w:rPr>
          <w:rFonts w:ascii="Times New Roman" w:eastAsia="Times New Roman" w:hAnsi="Times New Roman"/>
          <w:b/>
          <w:bCs/>
          <w:color w:val="008000"/>
          <w:sz w:val="26"/>
          <w:szCs w:val="26"/>
          <w:lang w:eastAsia="ru-RU"/>
        </w:rPr>
        <w:t>в зависимости от благосостояния семьи,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3686"/>
        <w:gridCol w:w="850"/>
        <w:gridCol w:w="709"/>
        <w:gridCol w:w="709"/>
        <w:gridCol w:w="850"/>
        <w:gridCol w:w="709"/>
        <w:gridCol w:w="709"/>
        <w:gridCol w:w="709"/>
        <w:gridCol w:w="709"/>
        <w:gridCol w:w="850"/>
      </w:tblGrid>
      <w:tr w:rsidR="00890AFA" w:rsidRPr="00890AFA" w:rsidTr="007F4A78">
        <w:trPr>
          <w:trHeight w:val="70"/>
        </w:trPr>
        <w:tc>
          <w:tcPr>
            <w:tcW w:w="3686" w:type="dxa"/>
            <w:vMerge w:val="restart"/>
            <w:shd w:val="clear" w:color="auto" w:fill="EAF1DD"/>
            <w:vAlign w:val="center"/>
            <w:hideMark/>
          </w:tcPr>
          <w:p w:rsidR="00680DF2" w:rsidRPr="00890AFA" w:rsidRDefault="00680DF2" w:rsidP="00DD583E">
            <w:pPr>
              <w:spacing w:after="0" w:line="240"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 </w:t>
            </w:r>
          </w:p>
        </w:tc>
        <w:tc>
          <w:tcPr>
            <w:tcW w:w="2268" w:type="dxa"/>
            <w:gridSpan w:val="3"/>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Ежедневно, часто</w:t>
            </w:r>
          </w:p>
        </w:tc>
        <w:tc>
          <w:tcPr>
            <w:tcW w:w="2268" w:type="dxa"/>
            <w:gridSpan w:val="3"/>
            <w:shd w:val="clear" w:color="auto" w:fill="EAF1DD"/>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Редко</w:t>
            </w:r>
          </w:p>
        </w:tc>
        <w:tc>
          <w:tcPr>
            <w:tcW w:w="2268" w:type="dxa"/>
            <w:gridSpan w:val="3"/>
            <w:shd w:val="clear" w:color="auto" w:fill="EAF1DD"/>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Очень редко/ Никогда</w:t>
            </w:r>
          </w:p>
        </w:tc>
      </w:tr>
      <w:tr w:rsidR="00890AFA" w:rsidRPr="00890AFA" w:rsidTr="007F4A78">
        <w:trPr>
          <w:cantSplit/>
          <w:trHeight w:val="1386"/>
        </w:trPr>
        <w:tc>
          <w:tcPr>
            <w:tcW w:w="3686" w:type="dxa"/>
            <w:vMerge/>
            <w:tcBorders>
              <w:bottom w:val="single" w:sz="4" w:space="0" w:color="auto"/>
            </w:tcBorders>
            <w:shd w:val="clear" w:color="auto" w:fill="EAF1DD"/>
            <w:noWrap/>
            <w:textDirection w:val="btLr"/>
            <w:vAlign w:val="center"/>
            <w:hideMark/>
          </w:tcPr>
          <w:p w:rsidR="00680DF2" w:rsidRPr="00890AFA" w:rsidRDefault="00680DF2" w:rsidP="00DD583E">
            <w:pPr>
              <w:spacing w:after="0" w:line="240" w:lineRule="auto"/>
              <w:ind w:left="113" w:right="113"/>
              <w:rPr>
                <w:rFonts w:ascii="Times New Roman" w:eastAsia="Times New Roman" w:hAnsi="Times New Roman"/>
                <w:color w:val="008000"/>
                <w:lang w:eastAsia="ru-RU"/>
              </w:rPr>
            </w:pPr>
          </w:p>
        </w:tc>
        <w:tc>
          <w:tcPr>
            <w:tcW w:w="850"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высоким уровнем достатка</w:t>
            </w:r>
          </w:p>
        </w:tc>
        <w:tc>
          <w:tcPr>
            <w:tcW w:w="709"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 средним уровнем достатка</w:t>
            </w:r>
          </w:p>
        </w:tc>
        <w:tc>
          <w:tcPr>
            <w:tcW w:w="709" w:type="dxa"/>
            <w:shd w:val="clear" w:color="auto" w:fill="EAF1DD"/>
            <w:textDirection w:val="btLr"/>
            <w:vAlign w:val="center"/>
            <w:hideMark/>
          </w:tcPr>
          <w:p w:rsidR="00680DF2" w:rsidRPr="00890AFA" w:rsidRDefault="00E2657E"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w:t>
            </w:r>
            <w:r w:rsidR="00680DF2" w:rsidRPr="00890AFA">
              <w:rPr>
                <w:rFonts w:ascii="Times New Roman" w:eastAsia="Times New Roman" w:hAnsi="Times New Roman"/>
                <w:color w:val="008000"/>
                <w:lang w:eastAsia="ru-RU"/>
              </w:rPr>
              <w:t>алообес</w:t>
            </w:r>
            <w:r w:rsidRPr="00890AFA">
              <w:rPr>
                <w:rFonts w:ascii="Times New Roman" w:eastAsia="Times New Roman" w:hAnsi="Times New Roman"/>
                <w:color w:val="008000"/>
                <w:lang w:eastAsia="ru-RU"/>
              </w:rPr>
              <w:t>-</w:t>
            </w:r>
            <w:r w:rsidR="00680DF2" w:rsidRPr="00890AFA">
              <w:rPr>
                <w:rFonts w:ascii="Times New Roman" w:eastAsia="Times New Roman" w:hAnsi="Times New Roman"/>
                <w:color w:val="008000"/>
                <w:lang w:eastAsia="ru-RU"/>
              </w:rPr>
              <w:t>печенные</w:t>
            </w:r>
          </w:p>
        </w:tc>
        <w:tc>
          <w:tcPr>
            <w:tcW w:w="850"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высоким уровнем достатка</w:t>
            </w:r>
          </w:p>
        </w:tc>
        <w:tc>
          <w:tcPr>
            <w:tcW w:w="709"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 средним уровнем достатка</w:t>
            </w:r>
          </w:p>
        </w:tc>
        <w:tc>
          <w:tcPr>
            <w:tcW w:w="709" w:type="dxa"/>
            <w:shd w:val="clear" w:color="auto" w:fill="EAF1DD"/>
            <w:textDirection w:val="btLr"/>
            <w:vAlign w:val="center"/>
            <w:hideMark/>
          </w:tcPr>
          <w:p w:rsidR="00680DF2" w:rsidRPr="00890AFA" w:rsidRDefault="00E2657E"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w:t>
            </w:r>
            <w:r w:rsidR="00680DF2" w:rsidRPr="00890AFA">
              <w:rPr>
                <w:rFonts w:ascii="Times New Roman" w:eastAsia="Times New Roman" w:hAnsi="Times New Roman"/>
                <w:color w:val="008000"/>
                <w:lang w:eastAsia="ru-RU"/>
              </w:rPr>
              <w:t>алообес</w:t>
            </w:r>
            <w:r w:rsidRPr="00890AFA">
              <w:rPr>
                <w:rFonts w:ascii="Times New Roman" w:eastAsia="Times New Roman" w:hAnsi="Times New Roman"/>
                <w:color w:val="008000"/>
                <w:lang w:eastAsia="ru-RU"/>
              </w:rPr>
              <w:t>-</w:t>
            </w:r>
            <w:r w:rsidR="00680DF2" w:rsidRPr="00890AFA">
              <w:rPr>
                <w:rFonts w:ascii="Times New Roman" w:eastAsia="Times New Roman" w:hAnsi="Times New Roman"/>
                <w:color w:val="008000"/>
                <w:lang w:eastAsia="ru-RU"/>
              </w:rPr>
              <w:t>печенные</w:t>
            </w:r>
          </w:p>
        </w:tc>
        <w:tc>
          <w:tcPr>
            <w:tcW w:w="709"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высоким уровнем достатка</w:t>
            </w:r>
          </w:p>
        </w:tc>
        <w:tc>
          <w:tcPr>
            <w:tcW w:w="709" w:type="dxa"/>
            <w:shd w:val="clear" w:color="auto" w:fill="EAF1DD"/>
            <w:textDirection w:val="btLr"/>
            <w:vAlign w:val="center"/>
            <w:hideMark/>
          </w:tcPr>
          <w:p w:rsidR="00680DF2" w:rsidRPr="00890AFA" w:rsidRDefault="00680DF2"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 средним уровнем достатка</w:t>
            </w:r>
          </w:p>
        </w:tc>
        <w:tc>
          <w:tcPr>
            <w:tcW w:w="850" w:type="dxa"/>
            <w:shd w:val="clear" w:color="auto" w:fill="EAF1DD"/>
            <w:textDirection w:val="btLr"/>
            <w:vAlign w:val="center"/>
            <w:hideMark/>
          </w:tcPr>
          <w:p w:rsidR="00680DF2" w:rsidRPr="00890AFA" w:rsidRDefault="00E2657E" w:rsidP="00E2657E">
            <w:pPr>
              <w:spacing w:after="0" w:line="216" w:lineRule="auto"/>
              <w:ind w:left="113" w:right="113"/>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w:t>
            </w:r>
            <w:r w:rsidR="00680DF2" w:rsidRPr="00890AFA">
              <w:rPr>
                <w:rFonts w:ascii="Times New Roman" w:eastAsia="Times New Roman" w:hAnsi="Times New Roman"/>
                <w:color w:val="008000"/>
                <w:lang w:eastAsia="ru-RU"/>
              </w:rPr>
              <w:t>алообес</w:t>
            </w:r>
            <w:r w:rsidRPr="00890AFA">
              <w:rPr>
                <w:rFonts w:ascii="Times New Roman" w:eastAsia="Times New Roman" w:hAnsi="Times New Roman"/>
                <w:color w:val="008000"/>
                <w:lang w:eastAsia="ru-RU"/>
              </w:rPr>
              <w:t>-</w:t>
            </w:r>
            <w:r w:rsidR="00680DF2" w:rsidRPr="00890AFA">
              <w:rPr>
                <w:rFonts w:ascii="Times New Roman" w:eastAsia="Times New Roman" w:hAnsi="Times New Roman"/>
                <w:color w:val="008000"/>
                <w:lang w:eastAsia="ru-RU"/>
              </w:rPr>
              <w:t>печенные</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фрукты в сезон</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98,2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94,7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79,2</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0,4</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0,4</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фрукты не в сезон</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11,2</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18,3</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Свежие овощи</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67,5</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10,0</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Сладости (</w:t>
            </w:r>
            <w:r w:rsidR="001779B4" w:rsidRPr="00890AFA">
              <w:rPr>
                <w:rFonts w:ascii="Times New Roman" w:eastAsia="Times New Roman" w:hAnsi="Times New Roman"/>
                <w:color w:val="008000"/>
                <w:sz w:val="21"/>
                <w:szCs w:val="21"/>
                <w:lang w:eastAsia="ru-RU"/>
              </w:rPr>
              <w:t xml:space="preserve">в т.ч. </w:t>
            </w:r>
            <w:r w:rsidRPr="00890AFA">
              <w:rPr>
                <w:rFonts w:ascii="Times New Roman" w:eastAsia="Times New Roman" w:hAnsi="Times New Roman"/>
                <w:color w:val="008000"/>
                <w:sz w:val="21"/>
                <w:szCs w:val="21"/>
                <w:lang w:eastAsia="ru-RU"/>
              </w:rPr>
              <w:t xml:space="preserve"> конфеты и шоколад)</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43,6</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25,0</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Прохладительные напитки (</w:t>
            </w:r>
            <w:r w:rsidR="001779B4" w:rsidRPr="00890AFA">
              <w:rPr>
                <w:rFonts w:ascii="Times New Roman" w:eastAsia="Times New Roman" w:hAnsi="Times New Roman"/>
                <w:color w:val="008000"/>
                <w:sz w:val="21"/>
                <w:szCs w:val="21"/>
                <w:lang w:eastAsia="ru-RU"/>
              </w:rPr>
              <w:t xml:space="preserve">в т.ч. </w:t>
            </w:r>
            <w:r w:rsidRPr="00890AFA">
              <w:rPr>
                <w:rFonts w:ascii="Times New Roman" w:eastAsia="Times New Roman" w:hAnsi="Times New Roman"/>
                <w:color w:val="008000"/>
                <w:sz w:val="21"/>
                <w:szCs w:val="21"/>
                <w:lang w:eastAsia="ru-RU"/>
              </w:rPr>
              <w:t xml:space="preserve"> кока-кола и др.)</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45,8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51,2</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59,2</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Молоко</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50,0</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19,4</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21,7</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Сыр</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11,4</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10,0</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60,4</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58,3</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Другие молочные продукты (йогурт, творог и др.)</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78,4</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69,9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Хлопья из зерновых культур, сухие завтраки и др.</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15,0</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21,6</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44,2</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53,3</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Рыба</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0,8</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41,4</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70,4</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66,7</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Яйца</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76,2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7,5</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Колбасные изделия</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16,6</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11,7</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35,8</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29,2</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Пирожки</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15,0</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69,2</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53,8</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57,5</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22,9</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27,5</w:t>
            </w:r>
          </w:p>
        </w:tc>
      </w:tr>
      <w:tr w:rsidR="00890AFA" w:rsidRPr="00890AFA" w:rsidTr="007F4A78">
        <w:trPr>
          <w:trHeight w:val="20"/>
        </w:trPr>
        <w:tc>
          <w:tcPr>
            <w:tcW w:w="3686" w:type="dxa"/>
            <w:shd w:val="clear" w:color="auto" w:fill="EAF1DD"/>
            <w:vAlign w:val="center"/>
            <w:hideMark/>
          </w:tcPr>
          <w:p w:rsidR="00680DF2" w:rsidRPr="00890AFA" w:rsidRDefault="00680DF2" w:rsidP="00DD583E">
            <w:pPr>
              <w:spacing w:after="0" w:line="240" w:lineRule="auto"/>
              <w:rPr>
                <w:rFonts w:ascii="Times New Roman" w:eastAsia="Times New Roman" w:hAnsi="Times New Roman"/>
                <w:color w:val="008000"/>
                <w:sz w:val="21"/>
                <w:szCs w:val="21"/>
                <w:lang w:eastAsia="ru-RU"/>
              </w:rPr>
            </w:pPr>
            <w:r w:rsidRPr="00890AFA">
              <w:rPr>
                <w:rFonts w:ascii="Times New Roman" w:eastAsia="Times New Roman" w:hAnsi="Times New Roman"/>
                <w:color w:val="008000"/>
                <w:sz w:val="21"/>
                <w:szCs w:val="21"/>
                <w:lang w:eastAsia="ru-RU"/>
              </w:rPr>
              <w:t>Пирожное, мороженое</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38,3</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40,7</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43,3</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w:t>
            </w:r>
          </w:p>
        </w:tc>
        <w:tc>
          <w:tcPr>
            <w:tcW w:w="709"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8,6</w:t>
            </w:r>
          </w:p>
        </w:tc>
        <w:tc>
          <w:tcPr>
            <w:tcW w:w="850" w:type="dxa"/>
            <w:shd w:val="clear" w:color="auto" w:fill="EAF1DD"/>
            <w:noWrap/>
            <w:vAlign w:val="center"/>
            <w:hideMark/>
          </w:tcPr>
          <w:p w:rsidR="00680DF2" w:rsidRPr="00890AFA" w:rsidRDefault="00680DF2" w:rsidP="00DD583E">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18,3</w:t>
            </w:r>
          </w:p>
        </w:tc>
      </w:tr>
    </w:tbl>
    <w:p w:rsidR="007C730C" w:rsidRPr="002C533B" w:rsidRDefault="000E2A67" w:rsidP="002C533B">
      <w:pPr>
        <w:spacing w:after="0"/>
        <w:ind w:left="93" w:firstLine="616"/>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Личная гигиена явля</w:t>
      </w:r>
      <w:r w:rsidR="003709B4" w:rsidRPr="002C533B">
        <w:rPr>
          <w:rFonts w:ascii="Times New Roman" w:eastAsia="Times New Roman" w:hAnsi="Times New Roman"/>
          <w:color w:val="0033CC"/>
          <w:sz w:val="26"/>
          <w:szCs w:val="26"/>
          <w:lang w:eastAsia="ru-RU"/>
        </w:rPr>
        <w:t>е</w:t>
      </w:r>
      <w:r w:rsidRPr="002C533B">
        <w:rPr>
          <w:rFonts w:ascii="Times New Roman" w:eastAsia="Times New Roman" w:hAnsi="Times New Roman"/>
          <w:color w:val="0033CC"/>
          <w:sz w:val="26"/>
          <w:szCs w:val="26"/>
          <w:lang w:eastAsia="ru-RU"/>
        </w:rPr>
        <w:t>тся обязательным компонент</w:t>
      </w:r>
      <w:r w:rsidR="003709B4" w:rsidRPr="002C533B">
        <w:rPr>
          <w:rFonts w:ascii="Times New Roman" w:eastAsia="Times New Roman" w:hAnsi="Times New Roman"/>
          <w:color w:val="0033CC"/>
          <w:sz w:val="26"/>
          <w:szCs w:val="26"/>
          <w:lang w:eastAsia="ru-RU"/>
        </w:rPr>
        <w:t xml:space="preserve">ом </w:t>
      </w:r>
      <w:r w:rsidRPr="002C533B">
        <w:rPr>
          <w:rFonts w:ascii="Times New Roman" w:eastAsia="Times New Roman" w:hAnsi="Times New Roman"/>
          <w:color w:val="0033CC"/>
          <w:sz w:val="26"/>
          <w:szCs w:val="26"/>
          <w:lang w:eastAsia="ru-RU"/>
        </w:rPr>
        <w:t xml:space="preserve"> режима </w:t>
      </w:r>
      <w:r w:rsidR="003709B4" w:rsidRPr="002C533B">
        <w:rPr>
          <w:rFonts w:ascii="Times New Roman" w:eastAsia="Times New Roman" w:hAnsi="Times New Roman"/>
          <w:color w:val="0033CC"/>
          <w:sz w:val="26"/>
          <w:szCs w:val="26"/>
          <w:lang w:eastAsia="ru-RU"/>
        </w:rPr>
        <w:t xml:space="preserve">дня, а также  фактором формирования здоровья </w:t>
      </w:r>
      <w:r w:rsidRPr="002C533B">
        <w:rPr>
          <w:rFonts w:ascii="Times New Roman" w:eastAsia="Times New Roman" w:hAnsi="Times New Roman"/>
          <w:color w:val="0033CC"/>
          <w:sz w:val="26"/>
          <w:szCs w:val="26"/>
          <w:lang w:eastAsia="ru-RU"/>
        </w:rPr>
        <w:t>детей любого возраста.</w:t>
      </w:r>
      <w:r w:rsidR="003709B4" w:rsidRPr="002C533B">
        <w:rPr>
          <w:rFonts w:ascii="Times New Roman" w:eastAsia="Times New Roman" w:hAnsi="Times New Roman"/>
          <w:color w:val="0033CC"/>
          <w:sz w:val="26"/>
          <w:szCs w:val="26"/>
          <w:lang w:eastAsia="ru-RU"/>
        </w:rPr>
        <w:t xml:space="preserve"> Ответы родителей показали, что </w:t>
      </w:r>
      <w:r w:rsidR="00EF7286" w:rsidRPr="002C533B">
        <w:rPr>
          <w:rFonts w:ascii="Times New Roman" w:eastAsia="Times New Roman" w:hAnsi="Times New Roman"/>
          <w:color w:val="0033CC"/>
          <w:sz w:val="26"/>
          <w:szCs w:val="26"/>
          <w:lang w:eastAsia="ru-RU"/>
        </w:rPr>
        <w:t xml:space="preserve">практически все опрошенные родители </w:t>
      </w:r>
      <w:r w:rsidR="003709B4" w:rsidRPr="002C533B">
        <w:rPr>
          <w:rFonts w:ascii="Times New Roman" w:eastAsia="Times New Roman" w:hAnsi="Times New Roman"/>
          <w:color w:val="0033CC"/>
          <w:sz w:val="26"/>
          <w:szCs w:val="26"/>
          <w:lang w:eastAsia="ru-RU"/>
        </w:rPr>
        <w:t xml:space="preserve"> знают о том, как часто их дети чистят зубы или не чистят. Положительным является, что 58,8% (66,0% - в городе, 51,7% - на селе) детей чистят более 1 раза, 36,6% - 1 раз (</w:t>
      </w:r>
      <w:r w:rsidR="00535448" w:rsidRPr="002C533B">
        <w:rPr>
          <w:rFonts w:ascii="Times New Roman" w:eastAsia="Times New Roman" w:hAnsi="Times New Roman"/>
          <w:color w:val="0033CC"/>
          <w:sz w:val="26"/>
          <w:szCs w:val="26"/>
          <w:lang w:eastAsia="ru-RU"/>
        </w:rPr>
        <w:t>29</w:t>
      </w:r>
      <w:r w:rsidR="003709B4" w:rsidRPr="002C533B">
        <w:rPr>
          <w:rFonts w:ascii="Times New Roman" w:eastAsia="Times New Roman" w:hAnsi="Times New Roman"/>
          <w:color w:val="0033CC"/>
          <w:sz w:val="26"/>
          <w:szCs w:val="26"/>
          <w:lang w:eastAsia="ru-RU"/>
        </w:rPr>
        <w:t>,</w:t>
      </w:r>
      <w:r w:rsidR="00535448" w:rsidRPr="002C533B">
        <w:rPr>
          <w:rFonts w:ascii="Times New Roman" w:eastAsia="Times New Roman" w:hAnsi="Times New Roman"/>
          <w:color w:val="0033CC"/>
          <w:sz w:val="26"/>
          <w:szCs w:val="26"/>
          <w:lang w:eastAsia="ru-RU"/>
        </w:rPr>
        <w:t>9</w:t>
      </w:r>
      <w:r w:rsidR="003709B4" w:rsidRPr="002C533B">
        <w:rPr>
          <w:rFonts w:ascii="Times New Roman" w:eastAsia="Times New Roman" w:hAnsi="Times New Roman"/>
          <w:color w:val="0033CC"/>
          <w:sz w:val="26"/>
          <w:szCs w:val="26"/>
          <w:lang w:eastAsia="ru-RU"/>
        </w:rPr>
        <w:t xml:space="preserve">% - в городе, </w:t>
      </w:r>
      <w:r w:rsidR="00535448" w:rsidRPr="002C533B">
        <w:rPr>
          <w:rFonts w:ascii="Times New Roman" w:eastAsia="Times New Roman" w:hAnsi="Times New Roman"/>
          <w:color w:val="0033CC"/>
          <w:sz w:val="26"/>
          <w:szCs w:val="26"/>
          <w:lang w:eastAsia="ru-RU"/>
        </w:rPr>
        <w:t>43</w:t>
      </w:r>
      <w:r w:rsidR="003709B4" w:rsidRPr="002C533B">
        <w:rPr>
          <w:rFonts w:ascii="Times New Roman" w:eastAsia="Times New Roman" w:hAnsi="Times New Roman"/>
          <w:color w:val="0033CC"/>
          <w:sz w:val="26"/>
          <w:szCs w:val="26"/>
          <w:lang w:eastAsia="ru-RU"/>
        </w:rPr>
        <w:t>,</w:t>
      </w:r>
      <w:r w:rsidR="00535448" w:rsidRPr="002C533B">
        <w:rPr>
          <w:rFonts w:ascii="Times New Roman" w:eastAsia="Times New Roman" w:hAnsi="Times New Roman"/>
          <w:color w:val="0033CC"/>
          <w:sz w:val="26"/>
          <w:szCs w:val="26"/>
          <w:lang w:eastAsia="ru-RU"/>
        </w:rPr>
        <w:t>2</w:t>
      </w:r>
      <w:r w:rsidR="003709B4" w:rsidRPr="002C533B">
        <w:rPr>
          <w:rFonts w:ascii="Times New Roman" w:eastAsia="Times New Roman" w:hAnsi="Times New Roman"/>
          <w:color w:val="0033CC"/>
          <w:sz w:val="26"/>
          <w:szCs w:val="26"/>
          <w:lang w:eastAsia="ru-RU"/>
        </w:rPr>
        <w:t>% - на селе). Данные показатели выше у девочек</w:t>
      </w:r>
      <w:r w:rsidR="00EF7286" w:rsidRPr="002C533B">
        <w:rPr>
          <w:rFonts w:ascii="Times New Roman" w:eastAsia="Times New Roman" w:hAnsi="Times New Roman"/>
          <w:color w:val="0033CC"/>
          <w:sz w:val="26"/>
          <w:szCs w:val="26"/>
          <w:lang w:eastAsia="ru-RU"/>
        </w:rPr>
        <w:t xml:space="preserve"> (</w:t>
      </w:r>
      <w:r w:rsidR="00EF7286" w:rsidRPr="002C533B">
        <w:rPr>
          <w:rFonts w:ascii="Times New Roman" w:eastAsia="Times New Roman" w:hAnsi="Times New Roman"/>
          <w:bCs/>
          <w:color w:val="0033CC"/>
          <w:sz w:val="26"/>
          <w:szCs w:val="26"/>
          <w:lang w:eastAsia="ru-RU"/>
        </w:rPr>
        <w:t>таблицы 3.6, 3.7)</w:t>
      </w:r>
      <w:r w:rsidR="003709B4" w:rsidRPr="002C533B">
        <w:rPr>
          <w:rFonts w:ascii="Times New Roman" w:eastAsia="Times New Roman" w:hAnsi="Times New Roman"/>
          <w:color w:val="0033CC"/>
          <w:sz w:val="26"/>
          <w:szCs w:val="26"/>
          <w:lang w:eastAsia="ru-RU"/>
        </w:rPr>
        <w:t xml:space="preserve">.  </w:t>
      </w:r>
    </w:p>
    <w:p w:rsidR="005E1F69" w:rsidRPr="00890AFA" w:rsidRDefault="00EF7286" w:rsidP="002C533B">
      <w:pPr>
        <w:tabs>
          <w:tab w:val="left" w:pos="7905"/>
          <w:tab w:val="left" w:pos="8853"/>
        </w:tabs>
        <w:spacing w:after="0"/>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 xml:space="preserve">Таблица 3.6. </w:t>
      </w:r>
      <w:r w:rsidR="005E1F69" w:rsidRPr="00890AFA">
        <w:rPr>
          <w:rFonts w:ascii="Times New Roman" w:eastAsia="Times New Roman" w:hAnsi="Times New Roman"/>
          <w:b/>
          <w:color w:val="008000"/>
          <w:sz w:val="26"/>
          <w:szCs w:val="26"/>
          <w:lang w:eastAsia="ru-RU"/>
        </w:rPr>
        <w:t xml:space="preserve">Распределение ответов родителей (воспитателей) о чистке зубов, </w:t>
      </w:r>
    </w:p>
    <w:p w:rsidR="005E1F69" w:rsidRPr="00890AFA" w:rsidRDefault="005E1F69" w:rsidP="002C533B">
      <w:pPr>
        <w:tabs>
          <w:tab w:val="left" w:pos="7905"/>
          <w:tab w:val="left" w:pos="8853"/>
        </w:tabs>
        <w:spacing w:after="0"/>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 опрошенных родителей подростков </w:t>
      </w:r>
    </w:p>
    <w:tbl>
      <w:tblPr>
        <w:tblW w:w="97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743"/>
        <w:gridCol w:w="718"/>
        <w:gridCol w:w="1014"/>
        <w:gridCol w:w="942"/>
        <w:gridCol w:w="718"/>
        <w:gridCol w:w="1014"/>
        <w:gridCol w:w="942"/>
        <w:gridCol w:w="718"/>
        <w:gridCol w:w="1014"/>
        <w:gridCol w:w="942"/>
      </w:tblGrid>
      <w:tr w:rsidR="00890AFA" w:rsidRPr="00890AFA" w:rsidTr="007F4A78">
        <w:trPr>
          <w:trHeight w:val="319"/>
        </w:trPr>
        <w:tc>
          <w:tcPr>
            <w:tcW w:w="1791" w:type="dxa"/>
            <w:vMerge w:val="restart"/>
            <w:shd w:val="clear" w:color="auto" w:fill="EAF1DD"/>
            <w:vAlign w:val="center"/>
          </w:tcPr>
          <w:p w:rsidR="005E1F69" w:rsidRPr="00890AFA" w:rsidRDefault="005E1F69" w:rsidP="00EF7286">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5E1F69" w:rsidRPr="00890AFA" w:rsidRDefault="005E1F69" w:rsidP="00EF7286">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gridSpan w:val="3"/>
            <w:shd w:val="clear" w:color="auto" w:fill="EAF1DD"/>
            <w:vAlign w:val="center"/>
            <w:hideMark/>
          </w:tcPr>
          <w:p w:rsidR="005E1F69" w:rsidRPr="00890AFA" w:rsidRDefault="005E1F69" w:rsidP="00EF7286">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10-14 лет</w:t>
            </w:r>
          </w:p>
        </w:tc>
        <w:tc>
          <w:tcPr>
            <w:tcW w:w="0" w:type="auto"/>
            <w:gridSpan w:val="3"/>
            <w:shd w:val="clear" w:color="auto" w:fill="EAF1DD"/>
            <w:vAlign w:val="center"/>
            <w:hideMark/>
          </w:tcPr>
          <w:p w:rsidR="005E1F69" w:rsidRPr="00890AFA" w:rsidRDefault="005E1F69" w:rsidP="00EF7286">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15-19 лет</w:t>
            </w:r>
          </w:p>
        </w:tc>
      </w:tr>
      <w:tr w:rsidR="00890AFA" w:rsidRPr="00890AFA" w:rsidTr="007F4A78">
        <w:trPr>
          <w:trHeight w:val="540"/>
        </w:trPr>
        <w:tc>
          <w:tcPr>
            <w:tcW w:w="1791" w:type="dxa"/>
            <w:vMerge/>
            <w:shd w:val="clear" w:color="auto" w:fill="EAF1DD"/>
            <w:vAlign w:val="center"/>
          </w:tcPr>
          <w:p w:rsidR="005E1F69" w:rsidRPr="00890AFA" w:rsidRDefault="005E1F69" w:rsidP="00EF7286">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5E1F69" w:rsidRPr="00890AFA" w:rsidRDefault="005E1F69" w:rsidP="00EF7286">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r>
      <w:tr w:rsidR="00890AFA" w:rsidRPr="00890AFA" w:rsidTr="007F4A78">
        <w:trPr>
          <w:trHeight w:val="499"/>
        </w:trPr>
        <w:tc>
          <w:tcPr>
            <w:tcW w:w="1791" w:type="dxa"/>
            <w:shd w:val="clear" w:color="auto" w:fill="EAF1DD"/>
            <w:vAlign w:val="center"/>
            <w:hideMark/>
          </w:tcPr>
          <w:p w:rsidR="005E1F69" w:rsidRPr="00890AFA" w:rsidRDefault="005E1F69" w:rsidP="00EF728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Чаще одного раза в день</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58,8</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50,9</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67,8</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54,3</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48,7</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61,1</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62,6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52,8</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73,2</w:t>
            </w:r>
          </w:p>
        </w:tc>
      </w:tr>
      <w:tr w:rsidR="00890AFA" w:rsidRPr="00890AFA" w:rsidTr="007F4A78">
        <w:trPr>
          <w:trHeight w:val="319"/>
        </w:trPr>
        <w:tc>
          <w:tcPr>
            <w:tcW w:w="1791" w:type="dxa"/>
            <w:shd w:val="clear" w:color="auto" w:fill="EAF1DD"/>
            <w:vAlign w:val="center"/>
            <w:hideMark/>
          </w:tcPr>
          <w:p w:rsidR="005E1F69" w:rsidRPr="00890AFA" w:rsidRDefault="005E1F69" w:rsidP="00EF728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Один раз в день</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36,6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42,0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30,4</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40,0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43,2</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36,3</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33,6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40,9</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25,7</w:t>
            </w:r>
          </w:p>
        </w:tc>
      </w:tr>
      <w:tr w:rsidR="00890AFA" w:rsidRPr="00890AFA" w:rsidTr="007F4A78">
        <w:trPr>
          <w:trHeight w:val="702"/>
        </w:trPr>
        <w:tc>
          <w:tcPr>
            <w:tcW w:w="1791" w:type="dxa"/>
            <w:shd w:val="clear" w:color="auto" w:fill="EAF1DD"/>
            <w:vAlign w:val="center"/>
            <w:hideMark/>
          </w:tcPr>
          <w:p w:rsidR="005E1F69" w:rsidRPr="00890AFA" w:rsidRDefault="005E1F69" w:rsidP="00EF728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 каждый день, но не реже одного раза в неделю</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5,4</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6,3</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4,6</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0,7</w:t>
            </w:r>
          </w:p>
        </w:tc>
      </w:tr>
      <w:tr w:rsidR="00890AFA" w:rsidRPr="00890AFA" w:rsidTr="007F4A78">
        <w:trPr>
          <w:trHeight w:val="319"/>
        </w:trPr>
        <w:tc>
          <w:tcPr>
            <w:tcW w:w="1791" w:type="dxa"/>
            <w:shd w:val="clear" w:color="auto" w:fill="EAF1DD"/>
            <w:vAlign w:val="center"/>
            <w:hideMark/>
          </w:tcPr>
          <w:p w:rsidR="005E1F69" w:rsidRPr="00890AFA" w:rsidRDefault="005E1F69" w:rsidP="00EF728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Несколько раз в месяц</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0,5</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0,9</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1,5</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0,2</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0,3</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r>
      <w:tr w:rsidR="00890AFA" w:rsidRPr="00890AFA" w:rsidTr="007F4A78">
        <w:trPr>
          <w:trHeight w:val="319"/>
        </w:trPr>
        <w:tc>
          <w:tcPr>
            <w:tcW w:w="1791" w:type="dxa"/>
            <w:shd w:val="clear" w:color="auto" w:fill="EAF1DD"/>
            <w:vAlign w:val="center"/>
            <w:hideMark/>
          </w:tcPr>
          <w:p w:rsidR="005E1F69" w:rsidRPr="00890AFA" w:rsidRDefault="005E1F69" w:rsidP="00EF7286">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Никогда</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0,1</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0,2</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0,2</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0,3</w:t>
            </w:r>
          </w:p>
        </w:tc>
        <w:tc>
          <w:tcPr>
            <w:tcW w:w="0" w:type="auto"/>
            <w:shd w:val="clear" w:color="auto" w:fill="EAF1DD"/>
            <w:noWrap/>
            <w:vAlign w:val="center"/>
            <w:hideMark/>
          </w:tcPr>
          <w:p w:rsidR="005E1F69" w:rsidRPr="00890AFA" w:rsidRDefault="005E1F69" w:rsidP="00EF7286">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0</w:t>
            </w:r>
          </w:p>
        </w:tc>
      </w:tr>
    </w:tbl>
    <w:p w:rsidR="00153828" w:rsidRPr="002C533B" w:rsidRDefault="00153828">
      <w:pPr>
        <w:rPr>
          <w:rFonts w:ascii="Times New Roman" w:eastAsia="Times New Roman" w:hAnsi="Times New Roman"/>
          <w:b/>
          <w:color w:val="0033CC"/>
          <w:sz w:val="6"/>
          <w:szCs w:val="6"/>
          <w:lang w:eastAsia="ru-RU"/>
        </w:rPr>
      </w:pPr>
    </w:p>
    <w:p w:rsidR="00537280" w:rsidRPr="002C533B" w:rsidRDefault="00537280">
      <w:pPr>
        <w:spacing w:after="0" w:line="240" w:lineRule="auto"/>
        <w:rPr>
          <w:rFonts w:ascii="Times New Roman" w:eastAsia="Times New Roman" w:hAnsi="Times New Roman"/>
          <w:bCs/>
          <w:color w:val="0033CC"/>
          <w:sz w:val="28"/>
          <w:szCs w:val="18"/>
          <w:lang w:eastAsia="ru-RU"/>
        </w:rPr>
      </w:pPr>
      <w:r w:rsidRPr="002C533B">
        <w:rPr>
          <w:rFonts w:ascii="Times New Roman" w:eastAsia="Times New Roman" w:hAnsi="Times New Roman"/>
          <w:bCs/>
          <w:color w:val="0033CC"/>
          <w:sz w:val="28"/>
          <w:szCs w:val="18"/>
          <w:lang w:eastAsia="ru-RU"/>
        </w:rPr>
        <w:br w:type="page"/>
      </w:r>
    </w:p>
    <w:p w:rsidR="00537280" w:rsidRPr="00890AFA" w:rsidRDefault="00EF7286" w:rsidP="00537280">
      <w:pPr>
        <w:tabs>
          <w:tab w:val="left" w:pos="7905"/>
          <w:tab w:val="left" w:pos="8853"/>
        </w:tabs>
        <w:spacing w:after="0" w:line="240" w:lineRule="auto"/>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lastRenderedPageBreak/>
        <w:t>Таблица 3.7.</w:t>
      </w:r>
      <w:r w:rsidR="00D4204B" w:rsidRPr="00890AFA">
        <w:rPr>
          <w:rFonts w:ascii="Times New Roman" w:eastAsia="Times New Roman" w:hAnsi="Times New Roman"/>
          <w:b/>
          <w:color w:val="008000"/>
          <w:sz w:val="26"/>
          <w:szCs w:val="26"/>
          <w:lang w:eastAsia="ru-RU"/>
        </w:rPr>
        <w:t xml:space="preserve">Как часто подросток чистит зубы для городской и </w:t>
      </w:r>
    </w:p>
    <w:p w:rsidR="00D4204B" w:rsidRPr="00890AFA" w:rsidRDefault="00D4204B" w:rsidP="00537280">
      <w:pPr>
        <w:tabs>
          <w:tab w:val="left" w:pos="7905"/>
          <w:tab w:val="left" w:pos="8853"/>
        </w:tabs>
        <w:spacing w:after="0" w:line="240" w:lineRule="auto"/>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сельской местности? %</w:t>
      </w:r>
    </w:p>
    <w:tbl>
      <w:tblPr>
        <w:tblW w:w="99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52"/>
        <w:gridCol w:w="4250"/>
        <w:gridCol w:w="683"/>
        <w:gridCol w:w="973"/>
        <w:gridCol w:w="973"/>
        <w:gridCol w:w="683"/>
        <w:gridCol w:w="973"/>
        <w:gridCol w:w="973"/>
      </w:tblGrid>
      <w:tr w:rsidR="00890AFA" w:rsidRPr="00890AFA" w:rsidTr="007F4A78">
        <w:trPr>
          <w:trHeight w:val="20"/>
        </w:trPr>
        <w:tc>
          <w:tcPr>
            <w:tcW w:w="4693" w:type="dxa"/>
            <w:gridSpan w:val="2"/>
            <w:vMerge w:val="restart"/>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7F4A78">
        <w:trPr>
          <w:trHeight w:val="20"/>
        </w:trPr>
        <w:tc>
          <w:tcPr>
            <w:tcW w:w="4693" w:type="dxa"/>
            <w:gridSpan w:val="2"/>
            <w:vMerge/>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10-14 лет</w:t>
            </w: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15-19 лет</w:t>
            </w: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10-14 лет</w:t>
            </w:r>
          </w:p>
        </w:tc>
        <w:tc>
          <w:tcPr>
            <w:tcW w:w="0" w:type="auto"/>
            <w:shd w:val="clear" w:color="auto" w:fill="EAF1DD"/>
            <w:vAlign w:val="center"/>
            <w:hideMark/>
          </w:tcPr>
          <w:p w:rsidR="00D4204B" w:rsidRPr="00890AFA" w:rsidRDefault="00D4204B" w:rsidP="00EF7286">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15-19 лет</w:t>
            </w:r>
          </w:p>
        </w:tc>
      </w:tr>
      <w:tr w:rsidR="00890AFA" w:rsidRPr="00890AFA" w:rsidTr="007F4A78">
        <w:trPr>
          <w:trHeight w:val="70"/>
        </w:trPr>
        <w:tc>
          <w:tcPr>
            <w:tcW w:w="0" w:type="auto"/>
            <w:vMerge w:val="restart"/>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Всего</w:t>
            </w: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Чаще одного раза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66,0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64,1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67,8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51,7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43,4</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58,0</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Один раз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29,9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31,7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28,3</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43,2</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49,4</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38,4</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 каждый день, но не реже одного раза в неделю</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2,6</w:t>
            </w:r>
          </w:p>
        </w:tc>
      </w:tr>
      <w:tr w:rsidR="00890AFA" w:rsidRPr="00890AFA" w:rsidTr="007F4A78">
        <w:trPr>
          <w:trHeight w:val="7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Несколько раз в месяц</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Никогда</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0,2</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r w:rsidR="00890AFA" w:rsidRPr="00890AFA" w:rsidTr="007F4A78">
        <w:trPr>
          <w:trHeight w:val="20"/>
        </w:trPr>
        <w:tc>
          <w:tcPr>
            <w:tcW w:w="0" w:type="auto"/>
            <w:vMerge w:val="restart"/>
            <w:shd w:val="clear" w:color="auto" w:fill="EAF1DD"/>
            <w:textDirection w:val="btLr"/>
            <w:vAlign w:val="center"/>
            <w:hideMark/>
          </w:tcPr>
          <w:p w:rsidR="00D4204B" w:rsidRPr="00890AFA" w:rsidRDefault="00EF7286" w:rsidP="00EF7286">
            <w:pPr>
              <w:spacing w:after="0" w:line="240" w:lineRule="auto"/>
              <w:ind w:left="113" w:right="113"/>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мальчики</w:t>
            </w: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Чаще одного раза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56,6</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56,2</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56,9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41,8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49,4</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Один раз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37,1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38,5</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35,8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46,3</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47,5</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45,2</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 каждый день, но не реже одного раза в неделю</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4,6</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3,6</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Несколько раз в месяц</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2,8</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0,6</w:t>
            </w:r>
          </w:p>
        </w:tc>
      </w:tr>
      <w:tr w:rsidR="00890AFA" w:rsidRPr="00890AFA" w:rsidTr="007F4A78">
        <w:trPr>
          <w:trHeight w:val="20"/>
        </w:trPr>
        <w:tc>
          <w:tcPr>
            <w:tcW w:w="0" w:type="auto"/>
            <w:vMerge/>
            <w:shd w:val="clear" w:color="auto" w:fill="EAF1DD"/>
            <w:textDirection w:val="btLr"/>
            <w:vAlign w:val="center"/>
            <w:hideMark/>
          </w:tcPr>
          <w:p w:rsidR="00D4204B" w:rsidRPr="00890AFA" w:rsidRDefault="00D4204B" w:rsidP="00EF7286">
            <w:pPr>
              <w:spacing w:after="0" w:line="240" w:lineRule="auto"/>
              <w:ind w:left="113" w:right="113"/>
              <w:jc w:val="center"/>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Никогда</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r w:rsidR="00890AFA" w:rsidRPr="00890AFA" w:rsidTr="007F4A78">
        <w:trPr>
          <w:trHeight w:val="20"/>
        </w:trPr>
        <w:tc>
          <w:tcPr>
            <w:tcW w:w="0" w:type="auto"/>
            <w:vMerge w:val="restart"/>
            <w:shd w:val="clear" w:color="auto" w:fill="EAF1DD"/>
            <w:textDirection w:val="btLr"/>
            <w:vAlign w:val="center"/>
            <w:hideMark/>
          </w:tcPr>
          <w:p w:rsidR="00D4204B" w:rsidRPr="00890AFA" w:rsidRDefault="00EF7286" w:rsidP="00EF7286">
            <w:pPr>
              <w:spacing w:after="0" w:line="240" w:lineRule="auto"/>
              <w:ind w:left="113" w:right="113"/>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девочки</w:t>
            </w: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Чаще одного раза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75,3</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72,0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78,4</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59,1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68,1</w:t>
            </w:r>
          </w:p>
        </w:tc>
      </w:tr>
      <w:tr w:rsidR="00890AFA" w:rsidRPr="00890AFA" w:rsidTr="007F4A78">
        <w:trPr>
          <w:trHeight w:val="20"/>
        </w:trPr>
        <w:tc>
          <w:tcPr>
            <w:tcW w:w="0" w:type="auto"/>
            <w:vMerge/>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Один раз в день</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22,9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20,9</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39,1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30,5</w:t>
            </w:r>
          </w:p>
        </w:tc>
      </w:tr>
      <w:tr w:rsidR="00890AFA" w:rsidRPr="00890AFA" w:rsidTr="007F4A78">
        <w:trPr>
          <w:trHeight w:val="20"/>
        </w:trPr>
        <w:tc>
          <w:tcPr>
            <w:tcW w:w="0" w:type="auto"/>
            <w:vMerge/>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 каждый день, но не реже одного раза в неделю</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w:t>
            </w:r>
          </w:p>
        </w:tc>
      </w:tr>
      <w:tr w:rsidR="00890AFA" w:rsidRPr="00890AFA" w:rsidTr="007F4A78">
        <w:trPr>
          <w:trHeight w:val="70"/>
        </w:trPr>
        <w:tc>
          <w:tcPr>
            <w:tcW w:w="0" w:type="auto"/>
            <w:vMerge/>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Несколько раз в месяц</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r w:rsidR="00890AFA" w:rsidRPr="00890AFA" w:rsidTr="007F4A78">
        <w:trPr>
          <w:trHeight w:val="20"/>
        </w:trPr>
        <w:tc>
          <w:tcPr>
            <w:tcW w:w="0" w:type="auto"/>
            <w:vMerge/>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p>
        </w:tc>
        <w:tc>
          <w:tcPr>
            <w:tcW w:w="4114" w:type="dxa"/>
            <w:shd w:val="clear" w:color="auto" w:fill="EAF1DD"/>
            <w:vAlign w:val="center"/>
            <w:hideMark/>
          </w:tcPr>
          <w:p w:rsidR="00D4204B" w:rsidRPr="00890AFA" w:rsidRDefault="00D4204B" w:rsidP="00EF7286">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Никогда</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D4204B" w:rsidRPr="00890AFA" w:rsidRDefault="00D4204B" w:rsidP="00EF7286">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bl>
    <w:p w:rsidR="00576FFB" w:rsidRPr="002C533B" w:rsidRDefault="00D429C9" w:rsidP="00BC77FC">
      <w:pPr>
        <w:spacing w:beforeLines="60" w:before="144" w:after="0" w:line="240" w:lineRule="auto"/>
        <w:ind w:left="93" w:firstLine="616"/>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w:t>
      </w:r>
      <w:r w:rsidR="00576FFB" w:rsidRPr="002C533B">
        <w:rPr>
          <w:rFonts w:ascii="Times New Roman" w:eastAsia="Times New Roman" w:hAnsi="Times New Roman"/>
          <w:color w:val="0033CC"/>
          <w:sz w:val="26"/>
          <w:szCs w:val="26"/>
          <w:lang w:eastAsia="ru-RU"/>
        </w:rPr>
        <w:t>рофилактик</w:t>
      </w:r>
      <w:r w:rsidRPr="002C533B">
        <w:rPr>
          <w:rFonts w:ascii="Times New Roman" w:eastAsia="Times New Roman" w:hAnsi="Times New Roman"/>
          <w:color w:val="0033CC"/>
          <w:sz w:val="26"/>
          <w:szCs w:val="26"/>
          <w:lang w:eastAsia="ru-RU"/>
        </w:rPr>
        <w:t>ой</w:t>
      </w:r>
      <w:r w:rsidR="00576FFB" w:rsidRPr="002C533B">
        <w:rPr>
          <w:rFonts w:ascii="Times New Roman" w:eastAsia="Times New Roman" w:hAnsi="Times New Roman"/>
          <w:color w:val="0033CC"/>
          <w:sz w:val="26"/>
          <w:szCs w:val="26"/>
          <w:lang w:eastAsia="ru-RU"/>
        </w:rPr>
        <w:t xml:space="preserve"> многих инфекционных заболеваний </w:t>
      </w:r>
      <w:r w:rsidR="004C6895" w:rsidRPr="002C533B">
        <w:rPr>
          <w:rFonts w:ascii="Times New Roman" w:eastAsia="Times New Roman" w:hAnsi="Times New Roman"/>
          <w:color w:val="0033CC"/>
          <w:sz w:val="26"/>
          <w:szCs w:val="26"/>
          <w:lang w:eastAsia="ru-RU"/>
        </w:rPr>
        <w:t xml:space="preserve">являются чистые руки, </w:t>
      </w:r>
      <w:r w:rsidR="00407B9F" w:rsidRPr="002C533B">
        <w:rPr>
          <w:rFonts w:ascii="Times New Roman" w:eastAsia="Times New Roman" w:hAnsi="Times New Roman"/>
          <w:color w:val="0033CC"/>
          <w:sz w:val="26"/>
          <w:szCs w:val="26"/>
          <w:lang w:eastAsia="ru-RU"/>
        </w:rPr>
        <w:t xml:space="preserve">в связи с чем </w:t>
      </w:r>
      <w:r w:rsidR="004C6895" w:rsidRPr="002C533B">
        <w:rPr>
          <w:rFonts w:ascii="Times New Roman" w:eastAsia="Times New Roman" w:hAnsi="Times New Roman"/>
          <w:color w:val="0033CC"/>
          <w:sz w:val="26"/>
          <w:szCs w:val="26"/>
          <w:lang w:eastAsia="ru-RU"/>
        </w:rPr>
        <w:t xml:space="preserve">в </w:t>
      </w:r>
      <w:r w:rsidR="008A4C94" w:rsidRPr="002C533B">
        <w:rPr>
          <w:rFonts w:ascii="Times New Roman" w:eastAsia="Times New Roman" w:hAnsi="Times New Roman"/>
          <w:color w:val="0033CC"/>
          <w:sz w:val="26"/>
          <w:szCs w:val="26"/>
          <w:lang w:eastAsia="ru-RU"/>
        </w:rPr>
        <w:t>в</w:t>
      </w:r>
      <w:r w:rsidR="004C6895" w:rsidRPr="002C533B">
        <w:rPr>
          <w:rFonts w:ascii="Times New Roman" w:eastAsia="Times New Roman" w:hAnsi="Times New Roman"/>
          <w:color w:val="0033CC"/>
          <w:sz w:val="26"/>
          <w:szCs w:val="26"/>
          <w:lang w:eastAsia="ru-RU"/>
        </w:rPr>
        <w:t xml:space="preserve">опросник </w:t>
      </w:r>
      <w:r w:rsidR="008E1A3E" w:rsidRPr="002C533B">
        <w:rPr>
          <w:rFonts w:ascii="Times New Roman" w:eastAsia="Times New Roman" w:hAnsi="Times New Roman"/>
          <w:color w:val="0033CC"/>
          <w:sz w:val="26"/>
          <w:szCs w:val="26"/>
          <w:lang w:eastAsia="ru-RU"/>
        </w:rPr>
        <w:t xml:space="preserve">был включен вопрос </w:t>
      </w:r>
      <w:r w:rsidR="00B32451" w:rsidRPr="002C533B">
        <w:rPr>
          <w:rFonts w:ascii="Times New Roman" w:eastAsia="Times New Roman" w:hAnsi="Times New Roman"/>
          <w:color w:val="0033CC"/>
          <w:sz w:val="26"/>
          <w:szCs w:val="26"/>
          <w:lang w:eastAsia="ru-RU"/>
        </w:rPr>
        <w:t>о</w:t>
      </w:r>
      <w:r w:rsidR="008E1A3E" w:rsidRPr="002C533B">
        <w:rPr>
          <w:rFonts w:ascii="Times New Roman" w:eastAsia="Times New Roman" w:hAnsi="Times New Roman"/>
          <w:color w:val="0033CC"/>
          <w:sz w:val="26"/>
          <w:szCs w:val="26"/>
          <w:lang w:eastAsia="ru-RU"/>
        </w:rPr>
        <w:t xml:space="preserve"> мытье рук перед едой.</w:t>
      </w:r>
      <w:r w:rsidR="00BB25B4" w:rsidRPr="002C533B">
        <w:rPr>
          <w:rFonts w:ascii="Times New Roman" w:eastAsia="Times New Roman" w:hAnsi="Times New Roman"/>
          <w:color w:val="0033CC"/>
          <w:sz w:val="26"/>
          <w:szCs w:val="26"/>
          <w:lang w:eastAsia="ru-RU"/>
        </w:rPr>
        <w:t>По ответам родителей выявлено, что в целом 47,9% детей и подростков всех возрастов моют каждый раз перед едой моют руки: 44,3% дети 10-14 лет, 50,9% - дети 15-19 лет</w:t>
      </w:r>
      <w:r w:rsidRPr="002C533B">
        <w:rPr>
          <w:rFonts w:ascii="Times New Roman" w:eastAsia="Times New Roman" w:hAnsi="Times New Roman"/>
          <w:color w:val="0033CC"/>
          <w:sz w:val="26"/>
          <w:szCs w:val="26"/>
          <w:lang w:eastAsia="ru-RU"/>
        </w:rPr>
        <w:t xml:space="preserve">. Часто моют руки 35,3%, редко – 10,6% </w:t>
      </w:r>
      <w:r w:rsidR="008D761E" w:rsidRPr="002C533B">
        <w:rPr>
          <w:rFonts w:ascii="Times New Roman" w:eastAsia="Times New Roman" w:hAnsi="Times New Roman"/>
          <w:color w:val="0033CC"/>
          <w:sz w:val="26"/>
          <w:szCs w:val="26"/>
          <w:lang w:eastAsia="ru-RU"/>
        </w:rPr>
        <w:t>подростков</w:t>
      </w:r>
      <w:r w:rsidR="00B32451" w:rsidRPr="002C533B">
        <w:rPr>
          <w:rFonts w:ascii="Times New Roman" w:eastAsia="Times New Roman" w:hAnsi="Times New Roman"/>
          <w:color w:val="0033CC"/>
          <w:sz w:val="26"/>
          <w:szCs w:val="26"/>
          <w:lang w:eastAsia="ru-RU"/>
        </w:rPr>
        <w:t xml:space="preserve"> (</w:t>
      </w:r>
      <w:r w:rsidRPr="002C533B">
        <w:rPr>
          <w:rFonts w:ascii="Times New Roman" w:eastAsia="Times New Roman" w:hAnsi="Times New Roman"/>
          <w:color w:val="0033CC"/>
          <w:sz w:val="26"/>
          <w:szCs w:val="26"/>
          <w:lang w:eastAsia="ru-RU"/>
        </w:rPr>
        <w:t>дети 10-14 лет – 12,1%</w:t>
      </w:r>
      <w:r w:rsidR="00B32451" w:rsidRPr="002C533B">
        <w:rPr>
          <w:rFonts w:ascii="Times New Roman" w:eastAsia="Times New Roman" w:hAnsi="Times New Roman"/>
          <w:color w:val="0033CC"/>
          <w:sz w:val="26"/>
          <w:szCs w:val="26"/>
          <w:lang w:eastAsia="ru-RU"/>
        </w:rPr>
        <w:t>)</w:t>
      </w:r>
      <w:r w:rsidRPr="002C533B">
        <w:rPr>
          <w:rFonts w:ascii="Times New Roman" w:eastAsia="Times New Roman" w:hAnsi="Times New Roman"/>
          <w:color w:val="0033CC"/>
          <w:sz w:val="26"/>
          <w:szCs w:val="26"/>
          <w:lang w:eastAsia="ru-RU"/>
        </w:rPr>
        <w:t>.</w:t>
      </w:r>
      <w:r w:rsidR="00B32451" w:rsidRPr="002C533B">
        <w:rPr>
          <w:rFonts w:ascii="Times New Roman" w:eastAsia="Times New Roman" w:hAnsi="Times New Roman"/>
          <w:color w:val="0033CC"/>
          <w:sz w:val="26"/>
          <w:szCs w:val="26"/>
          <w:lang w:eastAsia="ru-RU"/>
        </w:rPr>
        <w:t xml:space="preserve"> 3,4% дет</w:t>
      </w:r>
      <w:r w:rsidR="008D761E" w:rsidRPr="002C533B">
        <w:rPr>
          <w:rFonts w:ascii="Times New Roman" w:eastAsia="Times New Roman" w:hAnsi="Times New Roman"/>
          <w:color w:val="0033CC"/>
          <w:sz w:val="26"/>
          <w:szCs w:val="26"/>
          <w:lang w:eastAsia="ru-RU"/>
        </w:rPr>
        <w:t>ям</w:t>
      </w:r>
      <w:r w:rsidR="00B32451" w:rsidRPr="002C533B">
        <w:rPr>
          <w:rFonts w:ascii="Times New Roman" w:eastAsia="Times New Roman" w:hAnsi="Times New Roman"/>
          <w:color w:val="0033CC"/>
          <w:sz w:val="26"/>
          <w:szCs w:val="26"/>
          <w:lang w:eastAsia="ru-RU"/>
        </w:rPr>
        <w:t xml:space="preserve"> приходится заставлять мыть руки перед едой, особенно мальчиков в возрасте 10-14 лет (8,1%). 1,8% родителей не знали и затруднялись ответить моют ли их дети руки перед едой</w:t>
      </w:r>
      <w:r w:rsidR="00EF7286" w:rsidRPr="002C533B">
        <w:rPr>
          <w:rFonts w:ascii="Times New Roman" w:eastAsia="Times New Roman" w:hAnsi="Times New Roman"/>
          <w:color w:val="0033CC"/>
          <w:sz w:val="26"/>
          <w:szCs w:val="26"/>
          <w:lang w:eastAsia="ru-RU"/>
        </w:rPr>
        <w:t xml:space="preserve"> (</w:t>
      </w:r>
      <w:r w:rsidR="00EF7286" w:rsidRPr="002C533B">
        <w:rPr>
          <w:rFonts w:ascii="Times New Roman" w:eastAsia="Times New Roman" w:hAnsi="Times New Roman"/>
          <w:bCs/>
          <w:color w:val="0033CC"/>
          <w:sz w:val="26"/>
          <w:szCs w:val="26"/>
          <w:lang w:eastAsia="ru-RU"/>
        </w:rPr>
        <w:t>таблиц</w:t>
      </w:r>
      <w:r w:rsidR="0053340B" w:rsidRPr="002C533B">
        <w:rPr>
          <w:rFonts w:ascii="Times New Roman" w:eastAsia="Times New Roman" w:hAnsi="Times New Roman"/>
          <w:bCs/>
          <w:color w:val="0033CC"/>
          <w:sz w:val="26"/>
          <w:szCs w:val="26"/>
          <w:lang w:eastAsia="ru-RU"/>
        </w:rPr>
        <w:t>ы</w:t>
      </w:r>
      <w:r w:rsidR="00EF7286" w:rsidRPr="002C533B">
        <w:rPr>
          <w:rFonts w:ascii="Times New Roman" w:eastAsia="Times New Roman" w:hAnsi="Times New Roman"/>
          <w:bCs/>
          <w:color w:val="0033CC"/>
          <w:sz w:val="26"/>
          <w:szCs w:val="26"/>
          <w:lang w:eastAsia="ru-RU"/>
        </w:rPr>
        <w:t xml:space="preserve"> 3.8</w:t>
      </w:r>
      <w:r w:rsidR="0053340B" w:rsidRPr="002C533B">
        <w:rPr>
          <w:rFonts w:ascii="Times New Roman" w:eastAsia="Times New Roman" w:hAnsi="Times New Roman"/>
          <w:bCs/>
          <w:color w:val="0033CC"/>
          <w:sz w:val="26"/>
          <w:szCs w:val="26"/>
          <w:lang w:eastAsia="ru-RU"/>
        </w:rPr>
        <w:t>, 3.9</w:t>
      </w:r>
      <w:r w:rsidR="00EF7286" w:rsidRPr="002C533B">
        <w:rPr>
          <w:rFonts w:ascii="Times New Roman" w:eastAsia="Times New Roman" w:hAnsi="Times New Roman"/>
          <w:bCs/>
          <w:color w:val="0033CC"/>
          <w:sz w:val="26"/>
          <w:szCs w:val="26"/>
          <w:lang w:eastAsia="ru-RU"/>
        </w:rPr>
        <w:t>)</w:t>
      </w:r>
      <w:r w:rsidR="00B32451" w:rsidRPr="002C533B">
        <w:rPr>
          <w:rFonts w:ascii="Times New Roman" w:eastAsia="Times New Roman" w:hAnsi="Times New Roman"/>
          <w:color w:val="0033CC"/>
          <w:sz w:val="26"/>
          <w:szCs w:val="26"/>
          <w:lang w:eastAsia="ru-RU"/>
        </w:rPr>
        <w:t xml:space="preserve">. </w:t>
      </w:r>
    </w:p>
    <w:p w:rsidR="005157B5" w:rsidRPr="00890AFA" w:rsidRDefault="00EF7286"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Таблица 3.8.</w:t>
      </w:r>
      <w:r w:rsidR="005157B5" w:rsidRPr="00890AFA">
        <w:rPr>
          <w:rFonts w:ascii="Times New Roman" w:eastAsia="Times New Roman" w:hAnsi="Times New Roman"/>
          <w:b/>
          <w:color w:val="008000"/>
          <w:sz w:val="26"/>
          <w:szCs w:val="26"/>
          <w:lang w:eastAsia="ru-RU"/>
        </w:rPr>
        <w:t xml:space="preserve">Распределение ответов родителей (воспитателей) </w:t>
      </w:r>
      <w:r w:rsidR="00F90C1D" w:rsidRPr="00890AFA">
        <w:rPr>
          <w:rFonts w:ascii="Times New Roman" w:eastAsia="Times New Roman" w:hAnsi="Times New Roman"/>
          <w:b/>
          <w:color w:val="008000"/>
          <w:sz w:val="26"/>
          <w:szCs w:val="26"/>
          <w:lang w:eastAsia="ru-RU"/>
        </w:rPr>
        <w:t>о мытье рук с мылом перед едой (</w:t>
      </w:r>
      <w:r w:rsidR="005157B5" w:rsidRPr="00890AFA">
        <w:rPr>
          <w:rFonts w:ascii="Times New Roman" w:eastAsia="Times New Roman" w:hAnsi="Times New Roman"/>
          <w:b/>
          <w:color w:val="008000"/>
          <w:sz w:val="26"/>
          <w:szCs w:val="26"/>
          <w:lang w:eastAsia="ru-RU"/>
        </w:rPr>
        <w:t>% опрошенных родителей подростков</w:t>
      </w:r>
      <w:r w:rsidR="00F90C1D" w:rsidRPr="00890AFA">
        <w:rPr>
          <w:rFonts w:ascii="Times New Roman" w:eastAsia="Times New Roman" w:hAnsi="Times New Roman"/>
          <w:b/>
          <w:color w:val="008000"/>
          <w:sz w:val="26"/>
          <w:szCs w:val="26"/>
          <w:lang w:eastAsia="ru-RU"/>
        </w:rPr>
        <w:t>)</w:t>
      </w:r>
    </w:p>
    <w:p w:rsidR="00D4204B" w:rsidRPr="00890AFA" w:rsidRDefault="00D4204B" w:rsidP="00D4204B">
      <w:pPr>
        <w:spacing w:after="0" w:line="240" w:lineRule="auto"/>
        <w:rPr>
          <w:rFonts w:ascii="Times New Roman" w:eastAsia="Times New Roman" w:hAnsi="Times New Roman"/>
          <w:b/>
          <w:color w:val="008000"/>
          <w:sz w:val="12"/>
          <w:szCs w:val="12"/>
          <w:lang w:eastAsia="ru-RU"/>
        </w:rPr>
      </w:pPr>
    </w:p>
    <w:tbl>
      <w:tblPr>
        <w:tblW w:w="99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628"/>
        <w:gridCol w:w="732"/>
        <w:gridCol w:w="980"/>
        <w:gridCol w:w="946"/>
        <w:gridCol w:w="920"/>
        <w:gridCol w:w="980"/>
        <w:gridCol w:w="946"/>
        <w:gridCol w:w="920"/>
        <w:gridCol w:w="980"/>
        <w:gridCol w:w="946"/>
      </w:tblGrid>
      <w:tr w:rsidR="00890AFA" w:rsidRPr="00890AFA" w:rsidTr="007F4A78">
        <w:trPr>
          <w:trHeight w:val="319"/>
        </w:trPr>
        <w:tc>
          <w:tcPr>
            <w:tcW w:w="1628" w:type="dxa"/>
            <w:vMerge w:val="restart"/>
            <w:shd w:val="clear" w:color="auto" w:fill="EAF1DD"/>
            <w:vAlign w:val="center"/>
          </w:tcPr>
          <w:p w:rsidR="005157B5" w:rsidRPr="00890AFA" w:rsidRDefault="005157B5" w:rsidP="00D4204B">
            <w:pPr>
              <w:spacing w:after="0" w:line="240" w:lineRule="auto"/>
              <w:rPr>
                <w:rFonts w:ascii="Times New Roman" w:eastAsia="Times New Roman" w:hAnsi="Times New Roman"/>
                <w:color w:val="008000"/>
                <w:sz w:val="20"/>
                <w:szCs w:val="20"/>
                <w:lang w:eastAsia="ru-RU"/>
              </w:rPr>
            </w:pPr>
          </w:p>
        </w:tc>
        <w:tc>
          <w:tcPr>
            <w:tcW w:w="2658" w:type="dxa"/>
            <w:gridSpan w:val="3"/>
            <w:shd w:val="clear" w:color="auto" w:fill="EAF1DD"/>
            <w:vAlign w:val="center"/>
            <w:hideMark/>
          </w:tcPr>
          <w:p w:rsidR="005157B5" w:rsidRPr="00890AFA" w:rsidRDefault="005157B5"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2846" w:type="dxa"/>
            <w:gridSpan w:val="3"/>
            <w:shd w:val="clear" w:color="auto" w:fill="EAF1DD"/>
            <w:vAlign w:val="center"/>
            <w:hideMark/>
          </w:tcPr>
          <w:p w:rsidR="005157B5" w:rsidRPr="00890AFA" w:rsidRDefault="005157B5"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10-14 лет</w:t>
            </w:r>
          </w:p>
        </w:tc>
        <w:tc>
          <w:tcPr>
            <w:tcW w:w="2846" w:type="dxa"/>
            <w:gridSpan w:val="3"/>
            <w:shd w:val="clear" w:color="auto" w:fill="EAF1DD"/>
            <w:vAlign w:val="center"/>
            <w:hideMark/>
          </w:tcPr>
          <w:p w:rsidR="005157B5" w:rsidRPr="00890AFA" w:rsidRDefault="005157B5" w:rsidP="005157B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18"/>
                <w:szCs w:val="18"/>
                <w:lang w:eastAsia="ru-RU"/>
              </w:rPr>
              <w:t>15-19 лет</w:t>
            </w:r>
          </w:p>
        </w:tc>
      </w:tr>
      <w:tr w:rsidR="00890AFA" w:rsidRPr="00890AFA" w:rsidTr="009166BF">
        <w:trPr>
          <w:trHeight w:val="443"/>
        </w:trPr>
        <w:tc>
          <w:tcPr>
            <w:tcW w:w="1628" w:type="dxa"/>
            <w:vMerge/>
            <w:shd w:val="clear" w:color="auto" w:fill="EAF1DD"/>
            <w:vAlign w:val="center"/>
          </w:tcPr>
          <w:p w:rsidR="005157B5" w:rsidRPr="00890AFA" w:rsidRDefault="005157B5" w:rsidP="00D4204B">
            <w:pPr>
              <w:spacing w:after="0" w:line="240" w:lineRule="auto"/>
              <w:rPr>
                <w:rFonts w:ascii="Times New Roman" w:eastAsia="Times New Roman" w:hAnsi="Times New Roman"/>
                <w:color w:val="008000"/>
                <w:sz w:val="20"/>
                <w:szCs w:val="20"/>
                <w:lang w:eastAsia="ru-RU"/>
              </w:rPr>
            </w:pPr>
          </w:p>
        </w:tc>
        <w:tc>
          <w:tcPr>
            <w:tcW w:w="732"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980"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946"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920"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980"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946"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920"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980"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946" w:type="dxa"/>
            <w:shd w:val="clear" w:color="auto" w:fill="EAF1DD"/>
            <w:vAlign w:val="center"/>
            <w:hideMark/>
          </w:tcPr>
          <w:p w:rsidR="005157B5" w:rsidRPr="00890AFA" w:rsidRDefault="005157B5" w:rsidP="00D4204B">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7F4A78">
        <w:trPr>
          <w:trHeight w:val="319"/>
        </w:trPr>
        <w:tc>
          <w:tcPr>
            <w:tcW w:w="1628" w:type="dxa"/>
            <w:shd w:val="clear" w:color="auto" w:fill="EAF1DD"/>
            <w:vAlign w:val="center"/>
            <w:hideMark/>
          </w:tcPr>
          <w:p w:rsidR="005157B5" w:rsidRPr="00890AFA" w:rsidRDefault="005157B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каждый раз</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47,9</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43,9</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52,4</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44,3</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41,0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48,2</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50,9</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46,5</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55,7</w:t>
            </w:r>
          </w:p>
        </w:tc>
      </w:tr>
      <w:tr w:rsidR="00890AFA" w:rsidRPr="00890AFA" w:rsidTr="007F4A78">
        <w:trPr>
          <w:trHeight w:val="319"/>
        </w:trPr>
        <w:tc>
          <w:tcPr>
            <w:tcW w:w="1628" w:type="dxa"/>
            <w:shd w:val="clear" w:color="auto" w:fill="EAF1DD"/>
            <w:vAlign w:val="center"/>
            <w:hideMark/>
          </w:tcPr>
          <w:p w:rsidR="005157B5" w:rsidRPr="00890AFA" w:rsidRDefault="007870C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w:t>
            </w:r>
            <w:r w:rsidR="005157B5" w:rsidRPr="00890AFA">
              <w:rPr>
                <w:rFonts w:ascii="Times New Roman" w:eastAsia="Times New Roman" w:hAnsi="Times New Roman"/>
                <w:color w:val="008000"/>
                <w:sz w:val="18"/>
                <w:szCs w:val="18"/>
                <w:lang w:eastAsia="ru-RU"/>
              </w:rPr>
              <w:t>асто</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35,3</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35,0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35,6</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33,4</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33,9</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32,7</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36,9</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36,0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37,9</w:t>
            </w:r>
          </w:p>
        </w:tc>
      </w:tr>
      <w:tr w:rsidR="00890AFA" w:rsidRPr="00890AFA" w:rsidTr="007F4A78">
        <w:trPr>
          <w:trHeight w:val="319"/>
        </w:trPr>
        <w:tc>
          <w:tcPr>
            <w:tcW w:w="1628" w:type="dxa"/>
            <w:shd w:val="clear" w:color="auto" w:fill="EAF1DD"/>
            <w:vAlign w:val="center"/>
            <w:hideMark/>
          </w:tcPr>
          <w:p w:rsidR="005157B5" w:rsidRPr="00890AFA" w:rsidRDefault="005157B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иногда/редко</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10,6</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12,2</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8,9</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12,1</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11,1</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13,3</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13,2</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5,4</w:t>
            </w:r>
          </w:p>
        </w:tc>
      </w:tr>
      <w:tr w:rsidR="00890AFA" w:rsidRPr="00890AFA" w:rsidTr="007F4A78">
        <w:trPr>
          <w:trHeight w:val="499"/>
        </w:trPr>
        <w:tc>
          <w:tcPr>
            <w:tcW w:w="1628" w:type="dxa"/>
            <w:shd w:val="clear" w:color="auto" w:fill="EAF1DD"/>
            <w:vAlign w:val="center"/>
            <w:hideMark/>
          </w:tcPr>
          <w:p w:rsidR="005157B5" w:rsidRPr="00890AFA" w:rsidRDefault="005157B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когда руки слишком грязные</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1,9</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1,8</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r w:rsidR="00890AFA" w:rsidRPr="00890AFA" w:rsidTr="007F4A78">
        <w:trPr>
          <w:trHeight w:val="319"/>
        </w:trPr>
        <w:tc>
          <w:tcPr>
            <w:tcW w:w="1628" w:type="dxa"/>
            <w:shd w:val="clear" w:color="auto" w:fill="EAF1DD"/>
            <w:vAlign w:val="center"/>
            <w:hideMark/>
          </w:tcPr>
          <w:p w:rsidR="005157B5" w:rsidRPr="00890AFA" w:rsidRDefault="005157B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когда его заставляют</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3,4</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2,2</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6,2</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8,1</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4,0</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r>
      <w:tr w:rsidR="00890AFA" w:rsidRPr="00890AFA" w:rsidTr="007F4A78">
        <w:trPr>
          <w:trHeight w:val="319"/>
        </w:trPr>
        <w:tc>
          <w:tcPr>
            <w:tcW w:w="1628" w:type="dxa"/>
            <w:shd w:val="clear" w:color="auto" w:fill="EAF1DD"/>
            <w:vAlign w:val="center"/>
            <w:hideMark/>
          </w:tcPr>
          <w:p w:rsidR="005157B5" w:rsidRPr="00890AFA" w:rsidRDefault="005157B5" w:rsidP="00D4204B">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Никогда</w:t>
            </w:r>
          </w:p>
        </w:tc>
        <w:tc>
          <w:tcPr>
            <w:tcW w:w="732"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2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80"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946" w:type="dxa"/>
            <w:shd w:val="clear" w:color="auto" w:fill="EAF1DD"/>
            <w:noWrap/>
            <w:vAlign w:val="center"/>
            <w:hideMark/>
          </w:tcPr>
          <w:p w:rsidR="005157B5" w:rsidRPr="00890AFA" w:rsidRDefault="005157B5"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bl>
    <w:p w:rsidR="004B7C6C" w:rsidRPr="002C533B" w:rsidRDefault="004B7C6C" w:rsidP="00BC77FC">
      <w:pPr>
        <w:spacing w:beforeLines="60" w:before="144" w:after="0" w:line="240" w:lineRule="auto"/>
        <w:ind w:left="93" w:firstLine="616"/>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Соблюдение чистоты рук перед едой в большей степени выработано у детей, проживающих в городе</w:t>
      </w:r>
      <w:r w:rsidR="008D761E" w:rsidRPr="002C533B">
        <w:rPr>
          <w:rFonts w:ascii="Times New Roman" w:eastAsia="Times New Roman" w:hAnsi="Times New Roman"/>
          <w:color w:val="0033CC"/>
          <w:sz w:val="26"/>
          <w:szCs w:val="26"/>
          <w:lang w:eastAsia="ru-RU"/>
        </w:rPr>
        <w:t>,</w:t>
      </w:r>
      <w:r w:rsidRPr="002C533B">
        <w:rPr>
          <w:rFonts w:ascii="Times New Roman" w:eastAsia="Times New Roman" w:hAnsi="Times New Roman"/>
          <w:color w:val="0033CC"/>
          <w:sz w:val="26"/>
          <w:szCs w:val="26"/>
          <w:lang w:eastAsia="ru-RU"/>
        </w:rPr>
        <w:t xml:space="preserve"> – 53,7% детей моют </w:t>
      </w:r>
      <w:r w:rsidR="00E2415E" w:rsidRPr="002C533B">
        <w:rPr>
          <w:rFonts w:ascii="Times New Roman" w:eastAsia="Times New Roman" w:hAnsi="Times New Roman"/>
          <w:color w:val="0033CC"/>
          <w:sz w:val="26"/>
          <w:szCs w:val="26"/>
          <w:lang w:eastAsia="ru-RU"/>
        </w:rPr>
        <w:t xml:space="preserve">руки </w:t>
      </w:r>
      <w:r w:rsidRPr="002C533B">
        <w:rPr>
          <w:rFonts w:ascii="Times New Roman" w:eastAsia="Times New Roman" w:hAnsi="Times New Roman"/>
          <w:color w:val="0033CC"/>
          <w:sz w:val="26"/>
          <w:szCs w:val="26"/>
          <w:lang w:eastAsia="ru-RU"/>
        </w:rPr>
        <w:t>каждый раз</w:t>
      </w:r>
      <w:r w:rsidR="00E2415E" w:rsidRPr="002C533B">
        <w:rPr>
          <w:rFonts w:ascii="Times New Roman" w:eastAsia="Times New Roman" w:hAnsi="Times New Roman"/>
          <w:color w:val="0033CC"/>
          <w:sz w:val="26"/>
          <w:szCs w:val="26"/>
          <w:lang w:eastAsia="ru-RU"/>
        </w:rPr>
        <w:t xml:space="preserve"> перед едой(48,9% - дети 10-14 лет, 58,3% - подростки 15-19 лет). На селе каждый раз моют 42,1% детей (39,1% - дети 10-14 лет, 44,3% - подростки 15-19 лет). Информированность родителей по </w:t>
      </w:r>
      <w:r w:rsidR="00581B84" w:rsidRPr="002C533B">
        <w:rPr>
          <w:rFonts w:ascii="Times New Roman" w:eastAsia="Times New Roman" w:hAnsi="Times New Roman"/>
          <w:color w:val="0033CC"/>
          <w:sz w:val="26"/>
          <w:szCs w:val="26"/>
          <w:lang w:eastAsia="ru-RU"/>
        </w:rPr>
        <w:t xml:space="preserve">навыку </w:t>
      </w:r>
      <w:r w:rsidR="00E2415E" w:rsidRPr="002C533B">
        <w:rPr>
          <w:rFonts w:ascii="Times New Roman" w:eastAsia="Times New Roman" w:hAnsi="Times New Roman"/>
          <w:color w:val="0033CC"/>
          <w:sz w:val="26"/>
          <w:szCs w:val="26"/>
          <w:lang w:eastAsia="ru-RU"/>
        </w:rPr>
        <w:t>мыть</w:t>
      </w:r>
      <w:r w:rsidR="00581B84" w:rsidRPr="002C533B">
        <w:rPr>
          <w:rFonts w:ascii="Times New Roman" w:eastAsia="Times New Roman" w:hAnsi="Times New Roman"/>
          <w:color w:val="0033CC"/>
          <w:sz w:val="26"/>
          <w:szCs w:val="26"/>
          <w:lang w:eastAsia="ru-RU"/>
        </w:rPr>
        <w:t>я</w:t>
      </w:r>
      <w:r w:rsidR="00E2415E" w:rsidRPr="002C533B">
        <w:rPr>
          <w:rFonts w:ascii="Times New Roman" w:eastAsia="Times New Roman" w:hAnsi="Times New Roman"/>
          <w:color w:val="0033CC"/>
          <w:sz w:val="26"/>
          <w:szCs w:val="26"/>
          <w:lang w:eastAsia="ru-RU"/>
        </w:rPr>
        <w:t xml:space="preserve"> рук </w:t>
      </w:r>
      <w:r w:rsidR="00581B84" w:rsidRPr="002C533B">
        <w:rPr>
          <w:rFonts w:ascii="Times New Roman" w:eastAsia="Times New Roman" w:hAnsi="Times New Roman"/>
          <w:color w:val="0033CC"/>
          <w:sz w:val="26"/>
          <w:szCs w:val="26"/>
          <w:lang w:eastAsia="ru-RU"/>
        </w:rPr>
        <w:t xml:space="preserve">их детей </w:t>
      </w:r>
      <w:r w:rsidR="00E2415E" w:rsidRPr="002C533B">
        <w:rPr>
          <w:rFonts w:ascii="Times New Roman" w:eastAsia="Times New Roman" w:hAnsi="Times New Roman"/>
          <w:color w:val="0033CC"/>
          <w:sz w:val="26"/>
          <w:szCs w:val="26"/>
          <w:lang w:eastAsia="ru-RU"/>
        </w:rPr>
        <w:t xml:space="preserve">выше в городе (не знали </w:t>
      </w:r>
      <w:r w:rsidR="00581932" w:rsidRPr="002C533B">
        <w:rPr>
          <w:rFonts w:ascii="Times New Roman" w:eastAsia="Times New Roman" w:hAnsi="Times New Roman"/>
          <w:color w:val="0033CC"/>
          <w:sz w:val="26"/>
          <w:szCs w:val="26"/>
          <w:lang w:eastAsia="ru-RU"/>
        </w:rPr>
        <w:t xml:space="preserve"> или затруднялись ответить </w:t>
      </w:r>
      <w:r w:rsidR="00E2415E" w:rsidRPr="002C533B">
        <w:rPr>
          <w:rFonts w:ascii="Times New Roman" w:eastAsia="Times New Roman" w:hAnsi="Times New Roman"/>
          <w:color w:val="0033CC"/>
          <w:sz w:val="26"/>
          <w:szCs w:val="26"/>
          <w:lang w:eastAsia="ru-RU"/>
        </w:rPr>
        <w:t>1,3</w:t>
      </w:r>
      <w:r w:rsidR="00581B84" w:rsidRPr="002C533B">
        <w:rPr>
          <w:rFonts w:ascii="Times New Roman" w:eastAsia="Times New Roman" w:hAnsi="Times New Roman"/>
          <w:color w:val="0033CC"/>
          <w:sz w:val="26"/>
          <w:szCs w:val="26"/>
          <w:lang w:eastAsia="ru-RU"/>
        </w:rPr>
        <w:t>%</w:t>
      </w:r>
      <w:r w:rsidR="00581932" w:rsidRPr="002C533B">
        <w:rPr>
          <w:rFonts w:ascii="Times New Roman" w:eastAsia="Times New Roman" w:hAnsi="Times New Roman"/>
          <w:color w:val="0033CC"/>
          <w:sz w:val="26"/>
          <w:szCs w:val="26"/>
          <w:lang w:eastAsia="ru-RU"/>
        </w:rPr>
        <w:t xml:space="preserve"> родителей</w:t>
      </w:r>
      <w:r w:rsidR="00581B84" w:rsidRPr="002C533B">
        <w:rPr>
          <w:rFonts w:ascii="Times New Roman" w:eastAsia="Times New Roman" w:hAnsi="Times New Roman"/>
          <w:color w:val="0033CC"/>
          <w:sz w:val="26"/>
          <w:szCs w:val="26"/>
          <w:lang w:eastAsia="ru-RU"/>
        </w:rPr>
        <w:t>), чем на селе (2,2% родителей не знали, моют ли руки их дети перед едой). В сравни</w:t>
      </w:r>
      <w:r w:rsidR="00390C28" w:rsidRPr="002C533B">
        <w:rPr>
          <w:rFonts w:ascii="Times New Roman" w:eastAsia="Times New Roman" w:hAnsi="Times New Roman"/>
          <w:color w:val="0033CC"/>
          <w:sz w:val="26"/>
          <w:szCs w:val="26"/>
          <w:lang w:eastAsia="ru-RU"/>
        </w:rPr>
        <w:t>тельном аспекте процент девочек</w:t>
      </w:r>
      <w:r w:rsidR="00581B84" w:rsidRPr="002C533B">
        <w:rPr>
          <w:rFonts w:ascii="Times New Roman" w:eastAsia="Times New Roman" w:hAnsi="Times New Roman"/>
          <w:color w:val="0033CC"/>
          <w:sz w:val="26"/>
          <w:szCs w:val="26"/>
          <w:lang w:eastAsia="ru-RU"/>
        </w:rPr>
        <w:t>, моющих каждый раз и часто руки перед едой</w:t>
      </w:r>
      <w:r w:rsidR="00390C28" w:rsidRPr="002C533B">
        <w:rPr>
          <w:rFonts w:ascii="Times New Roman" w:eastAsia="Times New Roman" w:hAnsi="Times New Roman"/>
          <w:color w:val="0033CC"/>
          <w:sz w:val="26"/>
          <w:szCs w:val="26"/>
          <w:lang w:eastAsia="ru-RU"/>
        </w:rPr>
        <w:t xml:space="preserve">, </w:t>
      </w:r>
      <w:r w:rsidR="00581B84" w:rsidRPr="002C533B">
        <w:rPr>
          <w:rFonts w:ascii="Times New Roman" w:eastAsia="Times New Roman" w:hAnsi="Times New Roman"/>
          <w:color w:val="0033CC"/>
          <w:sz w:val="26"/>
          <w:szCs w:val="26"/>
          <w:lang w:eastAsia="ru-RU"/>
        </w:rPr>
        <w:t xml:space="preserve"> больше, чем мальчиков</w:t>
      </w:r>
      <w:r w:rsidR="00F90C1D" w:rsidRPr="002C533B">
        <w:rPr>
          <w:rFonts w:ascii="Times New Roman" w:eastAsia="Times New Roman" w:hAnsi="Times New Roman"/>
          <w:color w:val="0033CC"/>
          <w:sz w:val="26"/>
          <w:szCs w:val="26"/>
          <w:lang w:eastAsia="ru-RU"/>
        </w:rPr>
        <w:t xml:space="preserve"> (таблица 3.9)</w:t>
      </w:r>
      <w:r w:rsidR="00581B84" w:rsidRPr="002C533B">
        <w:rPr>
          <w:rFonts w:ascii="Times New Roman" w:eastAsia="Times New Roman" w:hAnsi="Times New Roman"/>
          <w:color w:val="0033CC"/>
          <w:sz w:val="26"/>
          <w:szCs w:val="26"/>
          <w:lang w:eastAsia="ru-RU"/>
        </w:rPr>
        <w:t xml:space="preserve">. </w:t>
      </w:r>
    </w:p>
    <w:p w:rsidR="00537280" w:rsidRPr="002C533B" w:rsidRDefault="00537280">
      <w:pPr>
        <w:spacing w:after="0" w:line="240" w:lineRule="auto"/>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br w:type="page"/>
      </w:r>
    </w:p>
    <w:p w:rsidR="00C116C3" w:rsidRPr="00890AFA" w:rsidRDefault="0053340B" w:rsidP="00C116C3">
      <w:pPr>
        <w:tabs>
          <w:tab w:val="left" w:pos="7905"/>
          <w:tab w:val="left" w:pos="8853"/>
        </w:tabs>
        <w:spacing w:after="0" w:line="240" w:lineRule="auto"/>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lastRenderedPageBreak/>
        <w:t xml:space="preserve">Таблица 3.9. </w:t>
      </w:r>
      <w:r w:rsidR="005157B5" w:rsidRPr="00890AFA">
        <w:rPr>
          <w:rFonts w:ascii="Times New Roman" w:eastAsia="Times New Roman" w:hAnsi="Times New Roman"/>
          <w:b/>
          <w:color w:val="008000"/>
          <w:sz w:val="26"/>
          <w:szCs w:val="26"/>
          <w:lang w:eastAsia="ru-RU"/>
        </w:rPr>
        <w:t xml:space="preserve">Как часто подросток моет руки с мылом перед едой </w:t>
      </w:r>
    </w:p>
    <w:p w:rsidR="005157B5" w:rsidRPr="00890AFA" w:rsidRDefault="005157B5" w:rsidP="00C116C3">
      <w:pPr>
        <w:tabs>
          <w:tab w:val="left" w:pos="7905"/>
          <w:tab w:val="left" w:pos="8853"/>
        </w:tabs>
        <w:spacing w:after="0" w:line="240" w:lineRule="auto"/>
        <w:ind w:left="91"/>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для городской и сельской местности? </w:t>
      </w:r>
      <w:r w:rsidR="00C42143" w:rsidRPr="00890AFA">
        <w:rPr>
          <w:rFonts w:ascii="Times New Roman" w:eastAsia="Times New Roman" w:hAnsi="Times New Roman"/>
          <w:b/>
          <w:color w:val="008000"/>
          <w:sz w:val="26"/>
          <w:szCs w:val="26"/>
          <w:lang w:eastAsia="ru-RU"/>
        </w:rPr>
        <w:t>(</w:t>
      </w:r>
      <w:r w:rsidRPr="00890AFA">
        <w:rPr>
          <w:rFonts w:ascii="Times New Roman" w:eastAsia="Times New Roman" w:hAnsi="Times New Roman"/>
          <w:b/>
          <w:color w:val="008000"/>
          <w:sz w:val="26"/>
          <w:szCs w:val="26"/>
          <w:lang w:eastAsia="ru-RU"/>
        </w:rPr>
        <w:t>%</w:t>
      </w:r>
      <w:r w:rsidR="00C42143" w:rsidRPr="00890AFA">
        <w:rPr>
          <w:rFonts w:ascii="Times New Roman" w:eastAsia="Times New Roman" w:hAnsi="Times New Roman"/>
          <w:b/>
          <w:color w:val="008000"/>
          <w:sz w:val="26"/>
          <w:szCs w:val="26"/>
          <w:lang w:eastAsia="ru-RU"/>
        </w:rPr>
        <w:t xml:space="preserve"> опрошенных родителей подростков)</w:t>
      </w:r>
    </w:p>
    <w:p w:rsidR="005157B5" w:rsidRPr="00890AFA" w:rsidRDefault="005157B5" w:rsidP="005157B5">
      <w:pPr>
        <w:spacing w:after="0" w:line="240" w:lineRule="auto"/>
        <w:jc w:val="center"/>
        <w:rPr>
          <w:rFonts w:ascii="Times New Roman" w:eastAsia="Times New Roman" w:hAnsi="Times New Roman"/>
          <w:b/>
          <w:color w:val="008000"/>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038"/>
        <w:gridCol w:w="668"/>
        <w:gridCol w:w="951"/>
        <w:gridCol w:w="951"/>
        <w:gridCol w:w="668"/>
        <w:gridCol w:w="951"/>
        <w:gridCol w:w="951"/>
      </w:tblGrid>
      <w:tr w:rsidR="00890AFA" w:rsidRPr="00890AFA" w:rsidTr="007F4A78">
        <w:trPr>
          <w:trHeight w:val="319"/>
          <w:jc w:val="center"/>
        </w:trPr>
        <w:tc>
          <w:tcPr>
            <w:tcW w:w="0" w:type="auto"/>
            <w:vMerge w:val="restart"/>
            <w:shd w:val="clear" w:color="auto" w:fill="EAF1DD"/>
            <w:vAlign w:val="center"/>
          </w:tcPr>
          <w:p w:rsidR="001779B4" w:rsidRPr="00890AFA" w:rsidRDefault="001779B4" w:rsidP="005157B5">
            <w:pPr>
              <w:spacing w:after="0" w:line="240" w:lineRule="auto"/>
              <w:jc w:val="center"/>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7F4A78">
        <w:trPr>
          <w:trHeight w:val="319"/>
          <w:jc w:val="center"/>
        </w:trPr>
        <w:tc>
          <w:tcPr>
            <w:tcW w:w="0" w:type="auto"/>
            <w:vMerge/>
            <w:shd w:val="clear" w:color="auto" w:fill="EAF1DD"/>
            <w:vAlign w:val="center"/>
          </w:tcPr>
          <w:p w:rsidR="001779B4" w:rsidRPr="00890AFA" w:rsidRDefault="001779B4" w:rsidP="005157B5">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10-14 лет</w:t>
            </w: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15-19 лет</w:t>
            </w: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10-14 лет</w:t>
            </w:r>
          </w:p>
        </w:tc>
        <w:tc>
          <w:tcPr>
            <w:tcW w:w="0" w:type="auto"/>
            <w:shd w:val="clear" w:color="auto" w:fill="EAF1DD"/>
            <w:vAlign w:val="center"/>
            <w:hideMark/>
          </w:tcPr>
          <w:p w:rsidR="001779B4" w:rsidRPr="00890AFA" w:rsidRDefault="001779B4" w:rsidP="005157B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15-19 лет</w:t>
            </w:r>
          </w:p>
        </w:tc>
      </w:tr>
      <w:tr w:rsidR="00890AFA" w:rsidRPr="00890AFA" w:rsidTr="007F4A78">
        <w:trPr>
          <w:trHeight w:val="319"/>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каждый раз</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53,7</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48,9</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58,3</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42,1</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39,1</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44,3</w:t>
            </w:r>
          </w:p>
        </w:tc>
      </w:tr>
      <w:tr w:rsidR="00890AFA" w:rsidRPr="00890AFA" w:rsidTr="007F4A78">
        <w:trPr>
          <w:trHeight w:val="319"/>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часто</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26,4</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25,2</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27,5</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44,1</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42,6</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45,3</w:t>
            </w:r>
          </w:p>
        </w:tc>
      </w:tr>
      <w:tr w:rsidR="00890AFA" w:rsidRPr="00890AFA" w:rsidTr="007F4A78">
        <w:trPr>
          <w:trHeight w:val="319"/>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иногда/редко</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11,5</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13,7</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9,8</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10,2</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w:t>
            </w:r>
          </w:p>
        </w:tc>
      </w:tr>
      <w:tr w:rsidR="00890AFA" w:rsidRPr="00890AFA" w:rsidTr="007F4A78">
        <w:trPr>
          <w:trHeight w:val="64"/>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когда руки слишком грязные</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r>
      <w:tr w:rsidR="00890AFA" w:rsidRPr="00890AFA" w:rsidTr="007F4A78">
        <w:trPr>
          <w:trHeight w:val="319"/>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когда его заставляют</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8,4</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3,8</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r w:rsidR="00890AFA" w:rsidRPr="00890AFA" w:rsidTr="007F4A78">
        <w:trPr>
          <w:trHeight w:val="319"/>
          <w:jc w:val="center"/>
        </w:trPr>
        <w:tc>
          <w:tcPr>
            <w:tcW w:w="3038" w:type="dxa"/>
            <w:shd w:val="clear" w:color="auto" w:fill="EAF1DD"/>
            <w:vAlign w:val="center"/>
            <w:hideMark/>
          </w:tcPr>
          <w:p w:rsidR="001779B4" w:rsidRPr="00890AFA" w:rsidRDefault="001779B4" w:rsidP="005157B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Никогда</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1779B4" w:rsidRPr="00890AFA" w:rsidRDefault="001779B4" w:rsidP="001460DF">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bl>
    <w:p w:rsidR="00680DF2" w:rsidRPr="002C533B" w:rsidRDefault="00680DF2" w:rsidP="00BC77FC">
      <w:pPr>
        <w:tabs>
          <w:tab w:val="left" w:pos="7905"/>
          <w:tab w:val="left" w:pos="8853"/>
        </w:tabs>
        <w:spacing w:beforeLines="60" w:before="144" w:after="0" w:line="240" w:lineRule="auto"/>
        <w:ind w:left="93"/>
        <w:jc w:val="center"/>
        <w:rPr>
          <w:rFonts w:ascii="Times New Roman" w:eastAsia="Times New Roman" w:hAnsi="Times New Roman"/>
          <w:b/>
          <w:color w:val="0033CC"/>
          <w:lang w:eastAsia="ru-RU"/>
        </w:rPr>
      </w:pPr>
    </w:p>
    <w:p w:rsidR="009028F4" w:rsidRPr="002C533B" w:rsidRDefault="009028F4"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Таким образом</w:t>
      </w:r>
      <w:r w:rsidR="008D761E" w:rsidRPr="002C533B">
        <w:rPr>
          <w:rFonts w:ascii="Times New Roman" w:eastAsia="Times New Roman" w:hAnsi="Times New Roman"/>
          <w:color w:val="0033CC"/>
          <w:sz w:val="26"/>
          <w:szCs w:val="26"/>
          <w:lang w:eastAsia="ru-RU"/>
        </w:rPr>
        <w:t>,</w:t>
      </w:r>
      <w:r w:rsidRPr="002C533B">
        <w:rPr>
          <w:rFonts w:ascii="Times New Roman" w:eastAsia="Times New Roman" w:hAnsi="Times New Roman"/>
          <w:color w:val="0033CC"/>
          <w:sz w:val="26"/>
          <w:szCs w:val="26"/>
          <w:lang w:eastAsia="ru-RU"/>
        </w:rPr>
        <w:t xml:space="preserve"> личная гигиена соблюдается большинств</w:t>
      </w:r>
      <w:r w:rsidR="00FE58DF" w:rsidRPr="002C533B">
        <w:rPr>
          <w:rFonts w:ascii="Times New Roman" w:eastAsia="Times New Roman" w:hAnsi="Times New Roman"/>
          <w:color w:val="0033CC"/>
          <w:sz w:val="26"/>
          <w:szCs w:val="26"/>
          <w:lang w:eastAsia="ru-RU"/>
        </w:rPr>
        <w:t>ом</w:t>
      </w:r>
      <w:r w:rsidRPr="002C533B">
        <w:rPr>
          <w:rFonts w:ascii="Times New Roman" w:eastAsia="Times New Roman" w:hAnsi="Times New Roman"/>
          <w:color w:val="0033CC"/>
          <w:sz w:val="26"/>
          <w:szCs w:val="26"/>
          <w:lang w:eastAsia="ru-RU"/>
        </w:rPr>
        <w:t xml:space="preserve"> детей всех возрастов</w:t>
      </w:r>
      <w:r w:rsidR="00FE58DF" w:rsidRPr="002C533B">
        <w:rPr>
          <w:rFonts w:ascii="Times New Roman" w:eastAsia="Times New Roman" w:hAnsi="Times New Roman"/>
          <w:color w:val="0033CC"/>
          <w:sz w:val="26"/>
          <w:szCs w:val="26"/>
          <w:lang w:eastAsia="ru-RU"/>
        </w:rPr>
        <w:t>, особенно девочками</w:t>
      </w:r>
      <w:r w:rsidRPr="002C533B">
        <w:rPr>
          <w:rFonts w:ascii="Times New Roman" w:eastAsia="Times New Roman" w:hAnsi="Times New Roman"/>
          <w:color w:val="0033CC"/>
          <w:sz w:val="26"/>
          <w:szCs w:val="26"/>
          <w:lang w:eastAsia="ru-RU"/>
        </w:rPr>
        <w:t>. Лучше ситуация в городских семьях</w:t>
      </w:r>
      <w:r w:rsidR="00FE58DF" w:rsidRPr="002C533B">
        <w:rPr>
          <w:rFonts w:ascii="Times New Roman" w:eastAsia="Times New Roman" w:hAnsi="Times New Roman"/>
          <w:color w:val="0033CC"/>
          <w:sz w:val="26"/>
          <w:szCs w:val="26"/>
          <w:lang w:eastAsia="ru-RU"/>
        </w:rPr>
        <w:t xml:space="preserve">. </w:t>
      </w:r>
      <w:r w:rsidRPr="002C533B">
        <w:rPr>
          <w:rFonts w:ascii="Times New Roman" w:eastAsia="Times New Roman" w:hAnsi="Times New Roman"/>
          <w:color w:val="0033CC"/>
          <w:sz w:val="26"/>
          <w:szCs w:val="26"/>
          <w:lang w:eastAsia="ru-RU"/>
        </w:rPr>
        <w:t xml:space="preserve"> Процент  подростков, соблюдающих личную гигиену,  увеличивается с взрослением детей с 1</w:t>
      </w:r>
      <w:r w:rsidR="00FE58DF" w:rsidRPr="002C533B">
        <w:rPr>
          <w:rFonts w:ascii="Times New Roman" w:eastAsia="Times New Roman" w:hAnsi="Times New Roman"/>
          <w:color w:val="0033CC"/>
          <w:sz w:val="26"/>
          <w:szCs w:val="26"/>
          <w:lang w:eastAsia="ru-RU"/>
        </w:rPr>
        <w:t>4</w:t>
      </w:r>
      <w:r w:rsidRPr="002C533B">
        <w:rPr>
          <w:rFonts w:ascii="Times New Roman" w:eastAsia="Times New Roman" w:hAnsi="Times New Roman"/>
          <w:color w:val="0033CC"/>
          <w:sz w:val="26"/>
          <w:szCs w:val="26"/>
          <w:lang w:eastAsia="ru-RU"/>
        </w:rPr>
        <w:t xml:space="preserve"> до 19 лет.</w:t>
      </w:r>
    </w:p>
    <w:p w:rsidR="00680DF2" w:rsidRPr="002C533B" w:rsidRDefault="00806B11"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Организация проведения свободного времени в виде и</w:t>
      </w:r>
      <w:r w:rsidR="00D33160" w:rsidRPr="002C533B">
        <w:rPr>
          <w:rFonts w:ascii="Times New Roman" w:eastAsia="Times New Roman" w:hAnsi="Times New Roman"/>
          <w:color w:val="0033CC"/>
          <w:sz w:val="26"/>
          <w:szCs w:val="26"/>
          <w:lang w:eastAsia="ru-RU"/>
        </w:rPr>
        <w:t>гр и заняти</w:t>
      </w:r>
      <w:r w:rsidRPr="002C533B">
        <w:rPr>
          <w:rFonts w:ascii="Times New Roman" w:eastAsia="Times New Roman" w:hAnsi="Times New Roman"/>
          <w:color w:val="0033CC"/>
          <w:sz w:val="26"/>
          <w:szCs w:val="26"/>
          <w:lang w:eastAsia="ru-RU"/>
        </w:rPr>
        <w:t>й</w:t>
      </w:r>
      <w:r w:rsidR="00D33160" w:rsidRPr="002C533B">
        <w:rPr>
          <w:rFonts w:ascii="Times New Roman" w:eastAsia="Times New Roman" w:hAnsi="Times New Roman"/>
          <w:color w:val="0033CC"/>
          <w:sz w:val="26"/>
          <w:szCs w:val="26"/>
          <w:lang w:eastAsia="ru-RU"/>
        </w:rPr>
        <w:t xml:space="preserve"> по собственному выбору (чтение, занятие музыкой, рисованием и другой творческой деятельностью, спорт</w:t>
      </w:r>
      <w:r w:rsidRPr="002C533B">
        <w:rPr>
          <w:rFonts w:ascii="Times New Roman" w:eastAsia="Times New Roman" w:hAnsi="Times New Roman"/>
          <w:color w:val="0033CC"/>
          <w:sz w:val="26"/>
          <w:szCs w:val="26"/>
          <w:lang w:eastAsia="ru-RU"/>
        </w:rPr>
        <w:t>) являются важным компонентом в развитии и формировании здоровья детей и подростков.</w:t>
      </w:r>
    </w:p>
    <w:p w:rsidR="00D33160" w:rsidRPr="002C533B" w:rsidRDefault="00D33160"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Пребывание на открытом воздухе (прогулки) - наиболее эффективный вид отдыха, обусловленный повышенной оксигенацией крови, восполнением ультрафиолетовой недостаточности, позволяющий обеспечить закаливание организма и увеличение двигательной активности. Общая продолжительность активного отдыха на воздухе меняется по возрастным группам: в младшем школьном - 3-3,5 часа, в среднем - 2,5-3 часа, в старшем - 2-2,5 часа.</w:t>
      </w:r>
    </w:p>
    <w:p w:rsidR="006E0F9D" w:rsidRPr="002C533B" w:rsidRDefault="006E0F9D"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Игровая деятельность и отдых по собственному выбору способствуют формированию у детей положительных эмоций, индивидуальных склонностей и развитию творческих способностей. Необходимо обязательно давать ребенку время для свободных занятий по собственному выбору (чтение литературы, занятие музыкой, рисованием, спортом, общественной работой).</w:t>
      </w:r>
    </w:p>
    <w:p w:rsidR="00294D57" w:rsidRPr="002C533B" w:rsidRDefault="00806B11"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Анализ ответов родителей о способе проведения свободного времени </w:t>
      </w:r>
      <w:r w:rsidR="00993D62" w:rsidRPr="002C533B">
        <w:rPr>
          <w:rFonts w:ascii="Times New Roman" w:eastAsia="Times New Roman" w:hAnsi="Times New Roman"/>
          <w:color w:val="0033CC"/>
          <w:sz w:val="26"/>
          <w:szCs w:val="26"/>
          <w:lang w:eastAsia="ru-RU"/>
        </w:rPr>
        <w:t xml:space="preserve">детей и </w:t>
      </w:r>
      <w:r w:rsidRPr="002C533B">
        <w:rPr>
          <w:rFonts w:ascii="Times New Roman" w:eastAsia="Times New Roman" w:hAnsi="Times New Roman"/>
          <w:color w:val="0033CC"/>
          <w:sz w:val="26"/>
          <w:szCs w:val="26"/>
          <w:lang w:eastAsia="ru-RU"/>
        </w:rPr>
        <w:t>подро</w:t>
      </w:r>
      <w:r w:rsidR="00993D62" w:rsidRPr="002C533B">
        <w:rPr>
          <w:rFonts w:ascii="Times New Roman" w:eastAsia="Times New Roman" w:hAnsi="Times New Roman"/>
          <w:color w:val="0033CC"/>
          <w:sz w:val="26"/>
          <w:szCs w:val="26"/>
          <w:lang w:eastAsia="ru-RU"/>
        </w:rPr>
        <w:t>с</w:t>
      </w:r>
      <w:r w:rsidRPr="002C533B">
        <w:rPr>
          <w:rFonts w:ascii="Times New Roman" w:eastAsia="Times New Roman" w:hAnsi="Times New Roman"/>
          <w:color w:val="0033CC"/>
          <w:sz w:val="26"/>
          <w:szCs w:val="26"/>
          <w:lang w:eastAsia="ru-RU"/>
        </w:rPr>
        <w:t>т</w:t>
      </w:r>
      <w:r w:rsidR="00993D62" w:rsidRPr="002C533B">
        <w:rPr>
          <w:rFonts w:ascii="Times New Roman" w:eastAsia="Times New Roman" w:hAnsi="Times New Roman"/>
          <w:color w:val="0033CC"/>
          <w:sz w:val="26"/>
          <w:szCs w:val="26"/>
          <w:lang w:eastAsia="ru-RU"/>
        </w:rPr>
        <w:t>к</w:t>
      </w:r>
      <w:r w:rsidRPr="002C533B">
        <w:rPr>
          <w:rFonts w:ascii="Times New Roman" w:eastAsia="Times New Roman" w:hAnsi="Times New Roman"/>
          <w:color w:val="0033CC"/>
          <w:sz w:val="26"/>
          <w:szCs w:val="26"/>
          <w:lang w:eastAsia="ru-RU"/>
        </w:rPr>
        <w:t xml:space="preserve">ов </w:t>
      </w:r>
      <w:r w:rsidR="00993D62" w:rsidRPr="002C533B">
        <w:rPr>
          <w:rFonts w:ascii="Times New Roman" w:eastAsia="Times New Roman" w:hAnsi="Times New Roman"/>
          <w:color w:val="0033CC"/>
          <w:sz w:val="26"/>
          <w:szCs w:val="26"/>
          <w:lang w:eastAsia="ru-RU"/>
        </w:rPr>
        <w:t xml:space="preserve">всех возрастов </w:t>
      </w:r>
      <w:r w:rsidRPr="002C533B">
        <w:rPr>
          <w:rFonts w:ascii="Times New Roman" w:eastAsia="Times New Roman" w:hAnsi="Times New Roman"/>
          <w:color w:val="0033CC"/>
          <w:sz w:val="26"/>
          <w:szCs w:val="26"/>
          <w:lang w:eastAsia="ru-RU"/>
        </w:rPr>
        <w:t xml:space="preserve">показал, что </w:t>
      </w:r>
      <w:r w:rsidR="00993D62" w:rsidRPr="002C533B">
        <w:rPr>
          <w:rFonts w:ascii="Times New Roman" w:eastAsia="Times New Roman" w:hAnsi="Times New Roman"/>
          <w:color w:val="0033CC"/>
          <w:sz w:val="26"/>
          <w:szCs w:val="26"/>
          <w:lang w:eastAsia="ru-RU"/>
        </w:rPr>
        <w:t>в большинстве ответах отмечены</w:t>
      </w:r>
      <w:r w:rsidRPr="002C533B">
        <w:rPr>
          <w:rFonts w:ascii="Times New Roman" w:eastAsia="Times New Roman" w:hAnsi="Times New Roman"/>
          <w:color w:val="0033CC"/>
          <w:sz w:val="26"/>
          <w:szCs w:val="26"/>
          <w:lang w:eastAsia="ru-RU"/>
        </w:rPr>
        <w:t xml:space="preserve"> оказание помощи ро</w:t>
      </w:r>
      <w:r w:rsidR="00BB427C" w:rsidRPr="002C533B">
        <w:rPr>
          <w:rFonts w:ascii="Times New Roman" w:eastAsia="Times New Roman" w:hAnsi="Times New Roman"/>
          <w:color w:val="0033CC"/>
          <w:sz w:val="26"/>
          <w:szCs w:val="26"/>
          <w:lang w:eastAsia="ru-RU"/>
        </w:rPr>
        <w:t>дителям по</w:t>
      </w:r>
      <w:r w:rsidRPr="002C533B">
        <w:rPr>
          <w:rFonts w:ascii="Times New Roman" w:eastAsia="Times New Roman" w:hAnsi="Times New Roman"/>
          <w:color w:val="0033CC"/>
          <w:sz w:val="26"/>
          <w:szCs w:val="26"/>
          <w:lang w:eastAsia="ru-RU"/>
        </w:rPr>
        <w:t xml:space="preserve"> хозяйству </w:t>
      </w:r>
      <w:r w:rsidR="00993D62" w:rsidRPr="002C533B">
        <w:rPr>
          <w:rFonts w:ascii="Times New Roman" w:eastAsia="Times New Roman" w:hAnsi="Times New Roman"/>
          <w:color w:val="0033CC"/>
          <w:sz w:val="26"/>
          <w:szCs w:val="26"/>
          <w:lang w:eastAsia="ru-RU"/>
        </w:rPr>
        <w:t>(54,9%), просмотр телевизора и работа за компьютером (54,8%). В первом случае превалировали девочки (66,6%), а во втором – мальчики (58,0%)</w:t>
      </w:r>
      <w:r w:rsidR="0053340B" w:rsidRPr="002C533B">
        <w:rPr>
          <w:rFonts w:ascii="Times New Roman" w:eastAsia="Times New Roman" w:hAnsi="Times New Roman"/>
          <w:color w:val="0033CC"/>
          <w:sz w:val="26"/>
          <w:szCs w:val="26"/>
          <w:lang w:eastAsia="ru-RU"/>
        </w:rPr>
        <w:t xml:space="preserve"> (таблицы 3.10, 3.11)</w:t>
      </w:r>
      <w:r w:rsidR="00993D62" w:rsidRPr="002C533B">
        <w:rPr>
          <w:rFonts w:ascii="Times New Roman" w:eastAsia="Times New Roman" w:hAnsi="Times New Roman"/>
          <w:color w:val="0033CC"/>
          <w:sz w:val="26"/>
          <w:szCs w:val="26"/>
          <w:lang w:eastAsia="ru-RU"/>
        </w:rPr>
        <w:t xml:space="preserve">.  </w:t>
      </w:r>
    </w:p>
    <w:p w:rsidR="00806B11" w:rsidRPr="002C533B" w:rsidRDefault="00993D62"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Следующие позиции занимают занятия спортом (</w:t>
      </w:r>
      <w:r w:rsidR="00991511" w:rsidRPr="002C533B">
        <w:rPr>
          <w:rFonts w:ascii="Times New Roman" w:eastAsia="Times New Roman" w:hAnsi="Times New Roman"/>
          <w:color w:val="0033CC"/>
          <w:sz w:val="26"/>
          <w:szCs w:val="26"/>
          <w:lang w:eastAsia="ru-RU"/>
        </w:rPr>
        <w:t xml:space="preserve">всего - </w:t>
      </w:r>
      <w:r w:rsidRPr="002C533B">
        <w:rPr>
          <w:rFonts w:ascii="Times New Roman" w:eastAsia="Times New Roman" w:hAnsi="Times New Roman"/>
          <w:color w:val="0033CC"/>
          <w:sz w:val="26"/>
          <w:szCs w:val="26"/>
          <w:lang w:eastAsia="ru-RU"/>
        </w:rPr>
        <w:t>35,6%</w:t>
      </w:r>
      <w:r w:rsidR="00991511" w:rsidRPr="002C533B">
        <w:rPr>
          <w:rFonts w:ascii="Times New Roman" w:eastAsia="Times New Roman" w:hAnsi="Times New Roman"/>
          <w:color w:val="0033CC"/>
          <w:sz w:val="26"/>
          <w:szCs w:val="26"/>
          <w:lang w:eastAsia="ru-RU"/>
        </w:rPr>
        <w:t>: мальчики – 48,6%, девочки – 20,9%</w:t>
      </w:r>
      <w:r w:rsidRPr="002C533B">
        <w:rPr>
          <w:rFonts w:ascii="Times New Roman" w:eastAsia="Times New Roman" w:hAnsi="Times New Roman"/>
          <w:color w:val="0033CC"/>
          <w:sz w:val="26"/>
          <w:szCs w:val="26"/>
          <w:lang w:eastAsia="ru-RU"/>
        </w:rPr>
        <w:t xml:space="preserve">), </w:t>
      </w:r>
      <w:r w:rsidR="00991511" w:rsidRPr="002C533B">
        <w:rPr>
          <w:rFonts w:ascii="Times New Roman" w:eastAsia="Times New Roman" w:hAnsi="Times New Roman"/>
          <w:color w:val="0033CC"/>
          <w:sz w:val="26"/>
          <w:szCs w:val="26"/>
          <w:lang w:eastAsia="ru-RU"/>
        </w:rPr>
        <w:t xml:space="preserve">чтение книг, занятия музыкой и танцами (34,1%). При этом необходимо отметить, что </w:t>
      </w:r>
      <w:r w:rsidR="00A81966" w:rsidRPr="002C533B">
        <w:rPr>
          <w:rFonts w:ascii="Times New Roman" w:eastAsia="Times New Roman" w:hAnsi="Times New Roman"/>
          <w:color w:val="0033CC"/>
          <w:sz w:val="26"/>
          <w:szCs w:val="26"/>
          <w:lang w:eastAsia="ru-RU"/>
        </w:rPr>
        <w:t xml:space="preserve">с возрастом уменьшается процент детей, занимающихся спортом, особенно среди девочек. Так, </w:t>
      </w:r>
      <w:r w:rsidR="00DB0AEE" w:rsidRPr="002C533B">
        <w:rPr>
          <w:rFonts w:ascii="Times New Roman" w:eastAsia="Times New Roman" w:hAnsi="Times New Roman"/>
          <w:color w:val="0033CC"/>
          <w:sz w:val="26"/>
          <w:szCs w:val="26"/>
          <w:lang w:eastAsia="ru-RU"/>
        </w:rPr>
        <w:t xml:space="preserve">если </w:t>
      </w:r>
      <w:r w:rsidR="00A81966" w:rsidRPr="002C533B">
        <w:rPr>
          <w:rFonts w:ascii="Times New Roman" w:eastAsia="Times New Roman" w:hAnsi="Times New Roman"/>
          <w:color w:val="0033CC"/>
          <w:sz w:val="26"/>
          <w:szCs w:val="26"/>
          <w:lang w:eastAsia="ru-RU"/>
        </w:rPr>
        <w:t xml:space="preserve">процент детей в возрасте </w:t>
      </w:r>
      <w:r w:rsidR="00DB0AEE" w:rsidRPr="002C533B">
        <w:rPr>
          <w:rFonts w:ascii="Times New Roman" w:eastAsia="Times New Roman" w:hAnsi="Times New Roman"/>
          <w:color w:val="0033CC"/>
          <w:sz w:val="26"/>
          <w:szCs w:val="26"/>
          <w:lang w:eastAsia="ru-RU"/>
        </w:rPr>
        <w:t xml:space="preserve">10-14 лет, занимающихся спортом, составляет 39,2% (мальчики – 48,3%, девочки – 28,3%), то в возрасте 15-19 лет – 32,6% (мальчики - 48,8%, девочки – 15,0%). Обратная картина наблюдается по контингенту детей, которые в свободное время заняты чтением книг, </w:t>
      </w:r>
      <w:r w:rsidR="00DB0AEE" w:rsidRPr="002C533B">
        <w:rPr>
          <w:rFonts w:ascii="Times New Roman" w:eastAsia="Times New Roman" w:hAnsi="Times New Roman"/>
          <w:color w:val="0033CC"/>
          <w:sz w:val="26"/>
          <w:szCs w:val="26"/>
          <w:lang w:eastAsia="ru-RU"/>
        </w:rPr>
        <w:lastRenderedPageBreak/>
        <w:t xml:space="preserve">музыкой и танцами: в каждой возрастной группе превалируют девочки (42,5% - в возрасте </w:t>
      </w:r>
      <w:r w:rsidR="008C1D15" w:rsidRPr="002C533B">
        <w:rPr>
          <w:rFonts w:ascii="Times New Roman" w:eastAsia="Times New Roman" w:hAnsi="Times New Roman"/>
          <w:color w:val="0033CC"/>
          <w:sz w:val="26"/>
          <w:szCs w:val="26"/>
          <w:lang w:eastAsia="ru-RU"/>
        </w:rPr>
        <w:t>10-14 лет, 45,0% - в возрасте 15-19 лет</w:t>
      </w:r>
      <w:r w:rsidR="00DB0AEE" w:rsidRPr="002C533B">
        <w:rPr>
          <w:rFonts w:ascii="Times New Roman" w:eastAsia="Times New Roman" w:hAnsi="Times New Roman"/>
          <w:color w:val="0033CC"/>
          <w:sz w:val="26"/>
          <w:szCs w:val="26"/>
          <w:lang w:eastAsia="ru-RU"/>
        </w:rPr>
        <w:t>) по сравнению с мальчиками (27,3%</w:t>
      </w:r>
      <w:r w:rsidR="008C1D15" w:rsidRPr="002C533B">
        <w:rPr>
          <w:rFonts w:ascii="Times New Roman" w:eastAsia="Times New Roman" w:hAnsi="Times New Roman"/>
          <w:color w:val="0033CC"/>
          <w:sz w:val="26"/>
          <w:szCs w:val="26"/>
          <w:lang w:eastAsia="ru-RU"/>
        </w:rPr>
        <w:t xml:space="preserve"> - в возрасте 10-14 лет, 23,8% - в возрасте 15-19 лет</w:t>
      </w:r>
      <w:r w:rsidR="00DB0AEE" w:rsidRPr="002C533B">
        <w:rPr>
          <w:rFonts w:ascii="Times New Roman" w:eastAsia="Times New Roman" w:hAnsi="Times New Roman"/>
          <w:color w:val="0033CC"/>
          <w:sz w:val="26"/>
          <w:szCs w:val="26"/>
          <w:lang w:eastAsia="ru-RU"/>
        </w:rPr>
        <w:t xml:space="preserve">).  </w:t>
      </w:r>
      <w:r w:rsidR="00C42143" w:rsidRPr="002C533B">
        <w:rPr>
          <w:rFonts w:ascii="Times New Roman" w:eastAsia="Times New Roman" w:hAnsi="Times New Roman"/>
          <w:color w:val="0033CC"/>
          <w:sz w:val="26"/>
          <w:szCs w:val="26"/>
          <w:lang w:eastAsia="ru-RU"/>
        </w:rPr>
        <w:t>Согласно полученным</w:t>
      </w:r>
      <w:r w:rsidR="00DB0AEE" w:rsidRPr="002C533B">
        <w:rPr>
          <w:rFonts w:ascii="Times New Roman" w:eastAsia="Times New Roman" w:hAnsi="Times New Roman"/>
          <w:color w:val="0033CC"/>
          <w:sz w:val="26"/>
          <w:szCs w:val="26"/>
          <w:lang w:eastAsia="ru-RU"/>
        </w:rPr>
        <w:t xml:space="preserve"> данны</w:t>
      </w:r>
      <w:r w:rsidR="00C42143" w:rsidRPr="002C533B">
        <w:rPr>
          <w:rFonts w:ascii="Times New Roman" w:eastAsia="Times New Roman" w:hAnsi="Times New Roman"/>
          <w:color w:val="0033CC"/>
          <w:sz w:val="26"/>
          <w:szCs w:val="26"/>
          <w:lang w:eastAsia="ru-RU"/>
        </w:rPr>
        <w:t>м</w:t>
      </w:r>
      <w:r w:rsidR="00DB0AEE" w:rsidRPr="002C533B">
        <w:rPr>
          <w:rFonts w:ascii="Times New Roman" w:eastAsia="Times New Roman" w:hAnsi="Times New Roman"/>
          <w:color w:val="0033CC"/>
          <w:sz w:val="26"/>
          <w:szCs w:val="26"/>
          <w:lang w:eastAsia="ru-RU"/>
        </w:rPr>
        <w:t xml:space="preserve"> с возрастом увел</w:t>
      </w:r>
      <w:r w:rsidR="00C42143" w:rsidRPr="002C533B">
        <w:rPr>
          <w:rFonts w:ascii="Times New Roman" w:eastAsia="Times New Roman" w:hAnsi="Times New Roman"/>
          <w:color w:val="0033CC"/>
          <w:sz w:val="26"/>
          <w:szCs w:val="26"/>
          <w:lang w:eastAsia="ru-RU"/>
        </w:rPr>
        <w:t xml:space="preserve">ичивается также процент девочек, которые в свободное время заняты чтением книг и музыкой. </w:t>
      </w:r>
    </w:p>
    <w:p w:rsidR="00647D09" w:rsidRPr="002C533B" w:rsidRDefault="00647D09"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Посещение культурных мероприятий подростки 15-19 лет предпочитают с друзьями (24,8%) по сравнению с родителями/дедушкой и бабушкой (14,6%), особенно мальчики.  </w:t>
      </w:r>
      <w:r w:rsidR="002848F1" w:rsidRPr="002C533B">
        <w:rPr>
          <w:rFonts w:ascii="Times New Roman" w:eastAsia="Times New Roman" w:hAnsi="Times New Roman"/>
          <w:color w:val="0033CC"/>
          <w:sz w:val="26"/>
          <w:szCs w:val="26"/>
          <w:lang w:eastAsia="ru-RU"/>
        </w:rPr>
        <w:t>Во дворе играют 32,0% детей в возрасте 10-14 лет (мальчики – 30,6%, девочки – 33,6%), с возрастом существенно уменьшается процент подростков 15-19 лет, проводящих свободное время во двор, который составляет 6,2% (мальчики – 5,6%, девочки – 6,8%).</w:t>
      </w:r>
    </w:p>
    <w:p w:rsidR="002848F1" w:rsidRPr="002C533B" w:rsidRDefault="002848F1" w:rsidP="001779B4">
      <w:pPr>
        <w:spacing w:after="0"/>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свободное время 4,9 % детей зарабатывают деньги (1,0% - в возрасте 10-14 лет, 8,2% - в возрасте 15-19 лет).  С взрослением с 14 лет до 15 лет процент девочек, зарабатывающих деньги, увеличился с 0,9% до 4,3%, а мальчиков – с 1,1% до 11,9%</w:t>
      </w:r>
      <w:r w:rsidR="00950A4B" w:rsidRPr="002C533B">
        <w:rPr>
          <w:rFonts w:ascii="Times New Roman" w:eastAsia="Times New Roman" w:hAnsi="Times New Roman"/>
          <w:color w:val="0033CC"/>
          <w:sz w:val="26"/>
          <w:szCs w:val="26"/>
          <w:lang w:eastAsia="ru-RU"/>
        </w:rPr>
        <w:t xml:space="preserve"> (таблиц</w:t>
      </w:r>
      <w:r w:rsidR="008A4C94" w:rsidRPr="002C533B">
        <w:rPr>
          <w:rFonts w:ascii="Times New Roman" w:eastAsia="Times New Roman" w:hAnsi="Times New Roman"/>
          <w:color w:val="0033CC"/>
          <w:sz w:val="26"/>
          <w:szCs w:val="26"/>
          <w:lang w:eastAsia="ru-RU"/>
        </w:rPr>
        <w:t>ы</w:t>
      </w:r>
      <w:r w:rsidR="00950A4B" w:rsidRPr="002C533B">
        <w:rPr>
          <w:rFonts w:ascii="Times New Roman" w:eastAsia="Times New Roman" w:hAnsi="Times New Roman"/>
          <w:color w:val="0033CC"/>
          <w:sz w:val="26"/>
          <w:szCs w:val="26"/>
          <w:lang w:eastAsia="ru-RU"/>
        </w:rPr>
        <w:t xml:space="preserve"> 3.10 и 3.11)</w:t>
      </w:r>
      <w:r w:rsidRPr="002C533B">
        <w:rPr>
          <w:rFonts w:ascii="Times New Roman" w:eastAsia="Times New Roman" w:hAnsi="Times New Roman"/>
          <w:color w:val="0033CC"/>
          <w:sz w:val="26"/>
          <w:szCs w:val="26"/>
          <w:lang w:eastAsia="ru-RU"/>
        </w:rPr>
        <w:t>.</w:t>
      </w:r>
    </w:p>
    <w:p w:rsidR="001A270E" w:rsidRPr="00890AFA" w:rsidRDefault="0053340B" w:rsidP="00BC77FC">
      <w:pPr>
        <w:tabs>
          <w:tab w:val="left" w:pos="7905"/>
          <w:tab w:val="left" w:pos="8853"/>
        </w:tabs>
        <w:spacing w:beforeLines="60" w:before="144" w:after="0" w:line="240" w:lineRule="auto"/>
        <w:ind w:left="-142"/>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 xml:space="preserve">Таблица 3.10. </w:t>
      </w:r>
      <w:r w:rsidR="001A270E" w:rsidRPr="00890AFA">
        <w:rPr>
          <w:rFonts w:ascii="Times New Roman" w:eastAsia="Times New Roman" w:hAnsi="Times New Roman"/>
          <w:b/>
          <w:color w:val="008000"/>
          <w:sz w:val="26"/>
          <w:szCs w:val="26"/>
          <w:lang w:eastAsia="ru-RU"/>
        </w:rPr>
        <w:t xml:space="preserve">Распределение ответов родителей (воспитателей) о способе проведения свободного времени подростка, % опрошенных родителей подростков </w:t>
      </w:r>
    </w:p>
    <w:p w:rsidR="001A270E" w:rsidRPr="00890AFA" w:rsidRDefault="001A270E" w:rsidP="001A270E">
      <w:pPr>
        <w:spacing w:after="0" w:line="240" w:lineRule="auto"/>
        <w:jc w:val="center"/>
        <w:rPr>
          <w:rFonts w:ascii="Times New Roman" w:eastAsia="Times New Roman" w:hAnsi="Times New Roman"/>
          <w:b/>
          <w:bCs/>
          <w:color w:val="008000"/>
          <w:sz w:val="18"/>
          <w:szCs w:val="18"/>
          <w:lang w:eastAsia="ru-RU"/>
        </w:rPr>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403"/>
        <w:gridCol w:w="848"/>
        <w:gridCol w:w="726"/>
        <w:gridCol w:w="768"/>
        <w:gridCol w:w="765"/>
        <w:gridCol w:w="651"/>
        <w:gridCol w:w="851"/>
        <w:gridCol w:w="857"/>
        <w:gridCol w:w="605"/>
        <w:gridCol w:w="605"/>
      </w:tblGrid>
      <w:tr w:rsidR="00890AFA" w:rsidRPr="00890AFA" w:rsidTr="007F4A78">
        <w:trPr>
          <w:trHeight w:val="319"/>
          <w:jc w:val="center"/>
        </w:trPr>
        <w:tc>
          <w:tcPr>
            <w:tcW w:w="3403" w:type="dxa"/>
            <w:vMerge w:val="restart"/>
            <w:shd w:val="clear" w:color="auto" w:fill="EAF1DD"/>
            <w:vAlign w:val="center"/>
            <w:hideMark/>
          </w:tcPr>
          <w:p w:rsidR="004066EC" w:rsidRPr="00890AFA" w:rsidRDefault="004066EC"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 </w:t>
            </w:r>
          </w:p>
        </w:tc>
        <w:tc>
          <w:tcPr>
            <w:tcW w:w="2342" w:type="dxa"/>
            <w:gridSpan w:val="3"/>
            <w:shd w:val="clear" w:color="auto" w:fill="EAF1DD"/>
            <w:vAlign w:val="center"/>
            <w:hideMark/>
          </w:tcPr>
          <w:p w:rsidR="004066EC" w:rsidRPr="00890AFA" w:rsidRDefault="004066EC" w:rsidP="001779B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2267" w:type="dxa"/>
            <w:gridSpan w:val="3"/>
            <w:shd w:val="clear" w:color="auto" w:fill="EAF1DD"/>
            <w:vAlign w:val="center"/>
            <w:hideMark/>
          </w:tcPr>
          <w:p w:rsidR="004066EC" w:rsidRPr="00890AFA" w:rsidRDefault="004066EC" w:rsidP="001779B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2067" w:type="dxa"/>
            <w:gridSpan w:val="3"/>
            <w:shd w:val="clear" w:color="auto" w:fill="EAF1DD"/>
            <w:vAlign w:val="center"/>
            <w:hideMark/>
          </w:tcPr>
          <w:p w:rsidR="004066EC" w:rsidRPr="00890AFA" w:rsidRDefault="004066EC" w:rsidP="001779B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r>
      <w:tr w:rsidR="00890AFA" w:rsidRPr="00890AFA" w:rsidTr="007F4A78">
        <w:trPr>
          <w:cantSplit/>
          <w:trHeight w:val="1224"/>
          <w:jc w:val="center"/>
        </w:trPr>
        <w:tc>
          <w:tcPr>
            <w:tcW w:w="3403" w:type="dxa"/>
            <w:vMerge/>
            <w:shd w:val="clear" w:color="auto" w:fill="EAF1DD"/>
            <w:noWrap/>
            <w:vAlign w:val="center"/>
            <w:hideMark/>
          </w:tcPr>
          <w:p w:rsidR="004066EC" w:rsidRPr="00890AFA" w:rsidRDefault="004066EC" w:rsidP="001779B4">
            <w:pPr>
              <w:spacing w:after="0" w:line="240" w:lineRule="auto"/>
              <w:jc w:val="center"/>
              <w:rPr>
                <w:rFonts w:ascii="Times New Roman" w:eastAsia="Times New Roman" w:hAnsi="Times New Roman"/>
                <w:color w:val="008000"/>
                <w:lang w:eastAsia="ru-RU"/>
              </w:rPr>
            </w:pPr>
          </w:p>
        </w:tc>
        <w:tc>
          <w:tcPr>
            <w:tcW w:w="848"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 xml:space="preserve">Всего </w:t>
            </w:r>
          </w:p>
        </w:tc>
        <w:tc>
          <w:tcPr>
            <w:tcW w:w="726"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мальчик</w:t>
            </w:r>
          </w:p>
        </w:tc>
        <w:tc>
          <w:tcPr>
            <w:tcW w:w="768"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девочка</w:t>
            </w:r>
          </w:p>
        </w:tc>
        <w:tc>
          <w:tcPr>
            <w:tcW w:w="765"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 xml:space="preserve">Всего </w:t>
            </w:r>
          </w:p>
        </w:tc>
        <w:tc>
          <w:tcPr>
            <w:tcW w:w="651"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мальчик</w:t>
            </w:r>
          </w:p>
        </w:tc>
        <w:tc>
          <w:tcPr>
            <w:tcW w:w="851"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девочка</w:t>
            </w:r>
          </w:p>
        </w:tc>
        <w:tc>
          <w:tcPr>
            <w:tcW w:w="851" w:type="dxa"/>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 xml:space="preserve">Всего </w:t>
            </w:r>
          </w:p>
        </w:tc>
        <w:tc>
          <w:tcPr>
            <w:tcW w:w="0" w:type="auto"/>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мальчик</w:t>
            </w:r>
          </w:p>
        </w:tc>
        <w:tc>
          <w:tcPr>
            <w:tcW w:w="0" w:type="auto"/>
            <w:shd w:val="clear" w:color="auto" w:fill="EAF1DD"/>
            <w:textDirection w:val="btLr"/>
            <w:vAlign w:val="center"/>
            <w:hideMark/>
          </w:tcPr>
          <w:p w:rsidR="004066EC" w:rsidRPr="00890AFA" w:rsidRDefault="004066EC" w:rsidP="00280E31">
            <w:pPr>
              <w:spacing w:after="0" w:line="240" w:lineRule="auto"/>
              <w:ind w:left="113" w:right="113"/>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девочка</w:t>
            </w:r>
          </w:p>
        </w:tc>
      </w:tr>
      <w:tr w:rsidR="00890AFA" w:rsidRPr="00890AFA" w:rsidTr="007F4A78">
        <w:trPr>
          <w:trHeight w:val="41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Вместе с родителями (дедушкой и бабушкой) посещает культурные мероприятия и др.</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16,5</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12,9</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20,6</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18,7</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14,4</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23,9</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17,9</w:t>
            </w:r>
          </w:p>
        </w:tc>
      </w:tr>
      <w:tr w:rsidR="00890AFA" w:rsidRPr="00890AFA" w:rsidTr="007F4A78">
        <w:trPr>
          <w:trHeight w:val="70"/>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друзьями посещает культурные мероприятия</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21,0</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21,8</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20,2</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18,3</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18,5</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18,1</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23,3</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24,8</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21,8</w:t>
            </w:r>
          </w:p>
        </w:tc>
      </w:tr>
      <w:tr w:rsidR="00890AFA" w:rsidRPr="00890AFA" w:rsidTr="007F4A78">
        <w:trPr>
          <w:trHeight w:val="31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Играет во дворе</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18,1</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17,4</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18,8</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32,0</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30,6</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33,6</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w:t>
            </w:r>
          </w:p>
        </w:tc>
      </w:tr>
      <w:tr w:rsidR="00890AFA" w:rsidRPr="00890AFA" w:rsidTr="007F4A78">
        <w:trPr>
          <w:trHeight w:val="70"/>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Смотрит телевизор, сидит за компьютером</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54,8</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58,0</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51,2</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59,2</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62,4</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55,3</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51,1</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54,1</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47,9</w:t>
            </w:r>
          </w:p>
        </w:tc>
      </w:tr>
      <w:tr w:rsidR="00890AFA" w:rsidRPr="00890AFA" w:rsidTr="007F4A78">
        <w:trPr>
          <w:trHeight w:val="70"/>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Читает книги, занимается музыкой, танцами</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34,1</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25,4</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43,9</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34,2</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27,3</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42,5</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34,0</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23,8</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45,0</w:t>
            </w:r>
          </w:p>
        </w:tc>
      </w:tr>
      <w:tr w:rsidR="00890AFA" w:rsidRPr="00890AFA" w:rsidTr="007F4A78">
        <w:trPr>
          <w:trHeight w:val="31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Занимается спортом</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35,6</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48,6</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20,9</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39,2</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48,3</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28,3</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48,8</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15,0</w:t>
            </w:r>
          </w:p>
        </w:tc>
      </w:tr>
      <w:tr w:rsidR="00890AFA" w:rsidRPr="00890AFA" w:rsidTr="007F4A78">
        <w:trPr>
          <w:trHeight w:val="49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Помогает по хозяйству родителям</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54,9</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44,6</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66,6</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52,9</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43,5</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64,2</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45,5</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68,6</w:t>
            </w:r>
          </w:p>
        </w:tc>
      </w:tr>
      <w:tr w:rsidR="00890AFA" w:rsidRPr="00890AFA" w:rsidTr="007F4A78">
        <w:trPr>
          <w:trHeight w:val="31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Зарабатывает деньги</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0,9</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8,2</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11,9</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w:t>
            </w:r>
          </w:p>
        </w:tc>
      </w:tr>
      <w:tr w:rsidR="00890AFA" w:rsidRPr="00890AFA" w:rsidTr="007F4A78">
        <w:trPr>
          <w:trHeight w:val="319"/>
          <w:jc w:val="center"/>
        </w:trPr>
        <w:tc>
          <w:tcPr>
            <w:tcW w:w="3403" w:type="dxa"/>
            <w:shd w:val="clear" w:color="auto" w:fill="EAF1DD"/>
            <w:vAlign w:val="center"/>
            <w:hideMark/>
          </w:tcPr>
          <w:p w:rsidR="001A270E" w:rsidRPr="00890AFA" w:rsidRDefault="001A270E" w:rsidP="001779B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Другое</w:t>
            </w:r>
          </w:p>
        </w:tc>
        <w:tc>
          <w:tcPr>
            <w:tcW w:w="84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w:t>
            </w:r>
          </w:p>
        </w:tc>
        <w:tc>
          <w:tcPr>
            <w:tcW w:w="726"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w:t>
            </w:r>
          </w:p>
        </w:tc>
        <w:tc>
          <w:tcPr>
            <w:tcW w:w="768"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7,3</w:t>
            </w:r>
          </w:p>
        </w:tc>
        <w:tc>
          <w:tcPr>
            <w:tcW w:w="765"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w:t>
            </w:r>
          </w:p>
        </w:tc>
        <w:tc>
          <w:tcPr>
            <w:tcW w:w="6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7,5</w:t>
            </w:r>
          </w:p>
        </w:tc>
        <w:tc>
          <w:tcPr>
            <w:tcW w:w="851" w:type="dxa"/>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w:t>
            </w:r>
          </w:p>
        </w:tc>
        <w:tc>
          <w:tcPr>
            <w:tcW w:w="0" w:type="auto"/>
            <w:shd w:val="clear" w:color="auto" w:fill="EAF1DD"/>
            <w:noWrap/>
            <w:vAlign w:val="center"/>
            <w:hideMark/>
          </w:tcPr>
          <w:p w:rsidR="001A270E" w:rsidRPr="00890AFA" w:rsidRDefault="001A270E" w:rsidP="001779B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7,1</w:t>
            </w:r>
          </w:p>
        </w:tc>
      </w:tr>
    </w:tbl>
    <w:p w:rsidR="001A270E" w:rsidRPr="002C533B" w:rsidRDefault="001A270E">
      <w:pPr>
        <w:rPr>
          <w:rFonts w:ascii="Times New Roman" w:eastAsia="Times New Roman" w:hAnsi="Times New Roman"/>
          <w:color w:val="0033CC"/>
          <w:sz w:val="20"/>
          <w:szCs w:val="20"/>
          <w:lang w:eastAsia="ru-RU"/>
        </w:rPr>
      </w:pPr>
    </w:p>
    <w:p w:rsidR="00573D64" w:rsidRPr="002C533B" w:rsidRDefault="00573D64" w:rsidP="00890AFA">
      <w:pPr>
        <w:spacing w:after="0" w:line="36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В зависимости от места проживания способ проведения свободного времени  имели свои особенности.  Помощь родителям по хозяйству на селе оказывают 55,5% (мальчики – 54,5%, девочки – 56,4%), в городе – 54,3% (мальчики – 51,5%, девочки – 56,9 %) детей и подростков всех возрастов. </w:t>
      </w:r>
    </w:p>
    <w:p w:rsidR="001A270E" w:rsidRPr="00890AFA" w:rsidRDefault="0053340B"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8"/>
          <w:szCs w:val="18"/>
          <w:lang w:eastAsia="ru-RU"/>
        </w:rPr>
        <w:lastRenderedPageBreak/>
        <w:t>Таблица 3.11.</w:t>
      </w:r>
      <w:r w:rsidR="001A270E" w:rsidRPr="00890AFA">
        <w:rPr>
          <w:rFonts w:ascii="Times New Roman" w:eastAsia="Times New Roman" w:hAnsi="Times New Roman"/>
          <w:b/>
          <w:color w:val="008000"/>
          <w:sz w:val="26"/>
          <w:szCs w:val="26"/>
          <w:lang w:eastAsia="ru-RU"/>
        </w:rPr>
        <w:t>Как проводит подросток свободное от учебы время в городской и сельской местности, % опрошенных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409"/>
        <w:gridCol w:w="768"/>
        <w:gridCol w:w="954"/>
        <w:gridCol w:w="954"/>
        <w:gridCol w:w="768"/>
        <w:gridCol w:w="954"/>
        <w:gridCol w:w="954"/>
      </w:tblGrid>
      <w:tr w:rsidR="00890AFA" w:rsidRPr="00890AFA" w:rsidTr="007F4A78">
        <w:trPr>
          <w:trHeight w:val="319"/>
        </w:trPr>
        <w:tc>
          <w:tcPr>
            <w:tcW w:w="0" w:type="auto"/>
            <w:vMerge w:val="restart"/>
            <w:shd w:val="clear" w:color="auto" w:fill="EAF1DD"/>
            <w:vAlign w:val="center"/>
          </w:tcPr>
          <w:p w:rsidR="001779B4" w:rsidRPr="00890AFA" w:rsidRDefault="001779B4" w:rsidP="001A270E">
            <w:pPr>
              <w:spacing w:after="0" w:line="240" w:lineRule="auto"/>
              <w:rPr>
                <w:rFonts w:ascii="Times New Roman" w:eastAsia="Times New Roman" w:hAnsi="Times New Roman"/>
                <w:color w:val="008000"/>
                <w:lang w:eastAsia="ru-RU"/>
              </w:rPr>
            </w:pPr>
          </w:p>
        </w:tc>
        <w:tc>
          <w:tcPr>
            <w:tcW w:w="0" w:type="auto"/>
            <w:gridSpan w:val="3"/>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0" w:type="auto"/>
            <w:gridSpan w:val="3"/>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7F4A78">
        <w:trPr>
          <w:trHeight w:val="319"/>
        </w:trPr>
        <w:tc>
          <w:tcPr>
            <w:tcW w:w="0" w:type="auto"/>
            <w:vMerge/>
            <w:shd w:val="clear" w:color="auto" w:fill="EAF1DD"/>
            <w:vAlign w:val="center"/>
          </w:tcPr>
          <w:p w:rsidR="001779B4" w:rsidRPr="00890AFA" w:rsidRDefault="001779B4" w:rsidP="001A270E">
            <w:pPr>
              <w:spacing w:after="0" w:line="240" w:lineRule="auto"/>
              <w:rPr>
                <w:rFonts w:ascii="Times New Roman" w:eastAsia="Times New Roman" w:hAnsi="Times New Roman"/>
                <w:color w:val="008000"/>
                <w:lang w:eastAsia="ru-RU"/>
              </w:rPr>
            </w:pP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0" w:type="auto"/>
            <w:shd w:val="clear" w:color="auto" w:fill="EAF1DD"/>
            <w:vAlign w:val="center"/>
            <w:hideMark/>
          </w:tcPr>
          <w:p w:rsidR="001779B4" w:rsidRPr="00890AFA" w:rsidRDefault="001779B4" w:rsidP="001A27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Вместе с родителями (дедушкой и бабушкой) посещает культурные мероприятия и др.</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9,6</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12,3</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7,5</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друзьями посещает культурные мероприятия</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27,7</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30,8</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16,6</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Играет во дворе</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19,9</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30,6</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5,2</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Смотрит телевизор, сидит за компьютером</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61,5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56,6</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40,1</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Читает книги, занимается музыкой, танцами</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36,6</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37,0</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31,1</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31,9</w:t>
            </w:r>
          </w:p>
        </w:tc>
      </w:tr>
      <w:tr w:rsidR="00890AFA" w:rsidRPr="00890AFA" w:rsidTr="00A74028">
        <w:trPr>
          <w:trHeight w:val="70"/>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Занимается спортом</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38,2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34,8</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34,9</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30,6</w:t>
            </w:r>
          </w:p>
        </w:tc>
      </w:tr>
      <w:tr w:rsidR="00890AFA" w:rsidRPr="00890AFA" w:rsidTr="00A74028">
        <w:trPr>
          <w:trHeight w:val="218"/>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Помогает по хозяйству родителям</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54,3</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56,9</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56,4</w:t>
            </w:r>
          </w:p>
        </w:tc>
      </w:tr>
      <w:tr w:rsidR="00890AFA" w:rsidRPr="00890AFA" w:rsidTr="00A74028">
        <w:trPr>
          <w:trHeight w:val="319"/>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Зарабатывает деньги</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10,1</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6,5</w:t>
            </w:r>
          </w:p>
        </w:tc>
      </w:tr>
      <w:tr w:rsidR="00890AFA" w:rsidRPr="00890AFA" w:rsidTr="00A74028">
        <w:trPr>
          <w:trHeight w:val="98"/>
        </w:trPr>
        <w:tc>
          <w:tcPr>
            <w:tcW w:w="4409" w:type="dxa"/>
            <w:shd w:val="clear" w:color="auto" w:fill="EAF1DD"/>
            <w:vAlign w:val="center"/>
            <w:hideMark/>
          </w:tcPr>
          <w:p w:rsidR="001779B4" w:rsidRPr="00890AFA" w:rsidRDefault="001779B4" w:rsidP="001A27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Другое</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w:t>
            </w:r>
          </w:p>
        </w:tc>
        <w:tc>
          <w:tcPr>
            <w:tcW w:w="0" w:type="auto"/>
            <w:shd w:val="clear" w:color="auto" w:fill="EAF1DD"/>
            <w:noWrap/>
            <w:vAlign w:val="center"/>
            <w:hideMark/>
          </w:tcPr>
          <w:p w:rsidR="001779B4" w:rsidRPr="00890AFA" w:rsidRDefault="001779B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w:t>
            </w:r>
          </w:p>
        </w:tc>
      </w:tr>
    </w:tbl>
    <w:p w:rsidR="00BE0ABE" w:rsidRPr="002C533B" w:rsidRDefault="00BE0ABE" w:rsidP="0053340B">
      <w:pPr>
        <w:spacing w:after="0"/>
        <w:rPr>
          <w:rFonts w:ascii="Times New Roman" w:hAnsi="Times New Roman"/>
          <w:color w:val="0033CC"/>
        </w:rPr>
      </w:pPr>
    </w:p>
    <w:p w:rsidR="00153E8F" w:rsidRPr="002C533B" w:rsidRDefault="0067382B"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Просмотр телевизора и работа за компьютером  если в городе составляет 62,5%(</w:t>
      </w:r>
      <w:r w:rsidR="00E55445" w:rsidRPr="002C533B">
        <w:rPr>
          <w:rFonts w:ascii="Times New Roman" w:eastAsia="Times New Roman" w:hAnsi="Times New Roman"/>
          <w:color w:val="0033CC"/>
          <w:sz w:val="26"/>
          <w:szCs w:val="26"/>
          <w:lang w:eastAsia="ru-RU"/>
        </w:rPr>
        <w:t>мальчики - 66,7%</w:t>
      </w:r>
      <w:r w:rsidRPr="002C533B">
        <w:rPr>
          <w:rFonts w:ascii="Times New Roman" w:eastAsia="Times New Roman" w:hAnsi="Times New Roman"/>
          <w:color w:val="0033CC"/>
          <w:sz w:val="26"/>
          <w:szCs w:val="26"/>
          <w:lang w:eastAsia="ru-RU"/>
        </w:rPr>
        <w:t xml:space="preserve">, </w:t>
      </w:r>
      <w:r w:rsidR="00E55445" w:rsidRPr="002C533B">
        <w:rPr>
          <w:rFonts w:ascii="Times New Roman" w:eastAsia="Times New Roman" w:hAnsi="Times New Roman"/>
          <w:color w:val="0033CC"/>
          <w:sz w:val="26"/>
          <w:szCs w:val="26"/>
          <w:lang w:eastAsia="ru-RU"/>
        </w:rPr>
        <w:t xml:space="preserve">девочки – 58,3%), </w:t>
      </w:r>
      <w:r w:rsidRPr="002C533B">
        <w:rPr>
          <w:rFonts w:ascii="Times New Roman" w:eastAsia="Times New Roman" w:hAnsi="Times New Roman"/>
          <w:color w:val="0033CC"/>
          <w:sz w:val="26"/>
          <w:szCs w:val="26"/>
          <w:lang w:eastAsia="ru-RU"/>
        </w:rPr>
        <w:t xml:space="preserve">то на селе – 47,2% </w:t>
      </w:r>
      <w:r w:rsidR="00E55445" w:rsidRPr="002C533B">
        <w:rPr>
          <w:rFonts w:ascii="Times New Roman" w:eastAsia="Times New Roman" w:hAnsi="Times New Roman"/>
          <w:color w:val="0033CC"/>
          <w:sz w:val="26"/>
          <w:szCs w:val="26"/>
          <w:lang w:eastAsia="ru-RU"/>
        </w:rPr>
        <w:t xml:space="preserve">(мальчики – 50,5%, девочки – 43,0%) </w:t>
      </w:r>
      <w:r w:rsidRPr="002C533B">
        <w:rPr>
          <w:rFonts w:ascii="Times New Roman" w:eastAsia="Times New Roman" w:hAnsi="Times New Roman"/>
          <w:color w:val="0033CC"/>
          <w:sz w:val="26"/>
          <w:szCs w:val="26"/>
          <w:lang w:eastAsia="ru-RU"/>
        </w:rPr>
        <w:t>детей всех возрастов.</w:t>
      </w:r>
      <w:r w:rsidR="00E55445" w:rsidRPr="002C533B">
        <w:rPr>
          <w:rFonts w:ascii="Times New Roman" w:eastAsia="Times New Roman" w:hAnsi="Times New Roman"/>
          <w:color w:val="0033CC"/>
          <w:sz w:val="26"/>
          <w:szCs w:val="26"/>
          <w:lang w:eastAsia="ru-RU"/>
        </w:rPr>
        <w:t xml:space="preserve"> К достижению возраста 15-19 лет процент как мальчиков, так и девочек, </w:t>
      </w:r>
      <w:r w:rsidR="00FB115B" w:rsidRPr="002C533B">
        <w:rPr>
          <w:rFonts w:ascii="Times New Roman" w:eastAsia="Times New Roman" w:hAnsi="Times New Roman"/>
          <w:color w:val="0033CC"/>
          <w:sz w:val="26"/>
          <w:szCs w:val="26"/>
          <w:lang w:eastAsia="ru-RU"/>
        </w:rPr>
        <w:t xml:space="preserve">проводящих </w:t>
      </w:r>
      <w:r w:rsidR="00E55445" w:rsidRPr="002C533B">
        <w:rPr>
          <w:rFonts w:ascii="Times New Roman" w:eastAsia="Times New Roman" w:hAnsi="Times New Roman"/>
          <w:color w:val="0033CC"/>
          <w:sz w:val="26"/>
          <w:szCs w:val="26"/>
          <w:lang w:eastAsia="ru-RU"/>
        </w:rPr>
        <w:t>в свободное время</w:t>
      </w:r>
      <w:r w:rsidR="00FB115B" w:rsidRPr="002C533B">
        <w:rPr>
          <w:rFonts w:ascii="Times New Roman" w:eastAsia="Times New Roman" w:hAnsi="Times New Roman"/>
          <w:color w:val="0033CC"/>
          <w:sz w:val="26"/>
          <w:szCs w:val="26"/>
          <w:lang w:eastAsia="ru-RU"/>
        </w:rPr>
        <w:t xml:space="preserve"> за телевизором и компьютером, в городе увеличивается, а на селе – уменьшается</w:t>
      </w:r>
      <w:r w:rsidR="0053340B" w:rsidRPr="002C533B">
        <w:rPr>
          <w:rFonts w:ascii="Times New Roman" w:eastAsia="Times New Roman" w:hAnsi="Times New Roman"/>
          <w:color w:val="0033CC"/>
          <w:sz w:val="26"/>
          <w:szCs w:val="26"/>
          <w:lang w:eastAsia="ru-RU"/>
        </w:rPr>
        <w:t xml:space="preserve"> (</w:t>
      </w:r>
      <w:r w:rsidR="008A4C94" w:rsidRPr="002C533B">
        <w:rPr>
          <w:rFonts w:ascii="Times New Roman" w:eastAsia="Times New Roman" w:hAnsi="Times New Roman"/>
          <w:bCs/>
          <w:color w:val="0033CC"/>
          <w:sz w:val="26"/>
          <w:szCs w:val="26"/>
          <w:lang w:eastAsia="ru-RU"/>
        </w:rPr>
        <w:t>т</w:t>
      </w:r>
      <w:r w:rsidR="0053340B" w:rsidRPr="002C533B">
        <w:rPr>
          <w:rFonts w:ascii="Times New Roman" w:eastAsia="Times New Roman" w:hAnsi="Times New Roman"/>
          <w:bCs/>
          <w:color w:val="0033CC"/>
          <w:sz w:val="26"/>
          <w:szCs w:val="26"/>
          <w:lang w:eastAsia="ru-RU"/>
        </w:rPr>
        <w:t>аблица 3.12)</w:t>
      </w:r>
      <w:r w:rsidR="00FB115B" w:rsidRPr="002C533B">
        <w:rPr>
          <w:rFonts w:ascii="Times New Roman" w:eastAsia="Times New Roman" w:hAnsi="Times New Roman"/>
          <w:color w:val="0033CC"/>
          <w:sz w:val="26"/>
          <w:szCs w:val="26"/>
          <w:lang w:eastAsia="ru-RU"/>
        </w:rPr>
        <w:t>.</w:t>
      </w:r>
    </w:p>
    <w:p w:rsidR="0053340B" w:rsidRPr="00890AFA" w:rsidRDefault="0053340B" w:rsidP="00890AFA">
      <w:pPr>
        <w:ind w:left="-142"/>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 xml:space="preserve">Таблица 3.12. </w:t>
      </w:r>
      <w:r w:rsidRPr="00890AFA">
        <w:rPr>
          <w:rFonts w:ascii="Times New Roman" w:eastAsia="Times New Roman" w:hAnsi="Times New Roman"/>
          <w:b/>
          <w:color w:val="008000"/>
          <w:sz w:val="26"/>
          <w:szCs w:val="26"/>
          <w:lang w:eastAsia="ru-RU"/>
        </w:rPr>
        <w:t xml:space="preserve">Распределение ответов родителей (воспитателей) о способе проведения свободного времени подростка, % опрошенных родителей подростков  </w:t>
      </w:r>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125"/>
        <w:gridCol w:w="2090"/>
        <w:gridCol w:w="2021"/>
        <w:gridCol w:w="1112"/>
        <w:gridCol w:w="1184"/>
      </w:tblGrid>
      <w:tr w:rsidR="00890AFA" w:rsidRPr="00890AFA" w:rsidTr="007F4A78">
        <w:trPr>
          <w:trHeight w:val="70"/>
          <w:jc w:val="center"/>
        </w:trPr>
        <w:tc>
          <w:tcPr>
            <w:tcW w:w="4215" w:type="dxa"/>
            <w:gridSpan w:val="2"/>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p>
        </w:tc>
        <w:tc>
          <w:tcPr>
            <w:tcW w:w="2021" w:type="dxa"/>
            <w:shd w:val="clear" w:color="auto" w:fill="EAF1DD"/>
            <w:vAlign w:val="bottom"/>
            <w:hideMark/>
          </w:tcPr>
          <w:p w:rsidR="0053340B" w:rsidRPr="00890AFA" w:rsidRDefault="0053340B"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 среднем для всех подростков</w:t>
            </w:r>
          </w:p>
        </w:tc>
        <w:tc>
          <w:tcPr>
            <w:tcW w:w="1112" w:type="dxa"/>
            <w:shd w:val="clear" w:color="auto" w:fill="EAF1DD"/>
            <w:vAlign w:val="bottom"/>
            <w:hideMark/>
          </w:tcPr>
          <w:p w:rsidR="0053340B" w:rsidRPr="00890AFA" w:rsidRDefault="0053340B"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10-14 лет</w:t>
            </w:r>
          </w:p>
        </w:tc>
        <w:tc>
          <w:tcPr>
            <w:tcW w:w="1184" w:type="dxa"/>
            <w:shd w:val="clear" w:color="auto" w:fill="EAF1DD"/>
            <w:vAlign w:val="bottom"/>
            <w:hideMark/>
          </w:tcPr>
          <w:p w:rsidR="0053340B" w:rsidRPr="00890AFA" w:rsidRDefault="0053340B"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15-19 лет</w:t>
            </w:r>
          </w:p>
        </w:tc>
      </w:tr>
      <w:tr w:rsidR="00890AFA" w:rsidRPr="00890AFA" w:rsidTr="002C533B">
        <w:trPr>
          <w:trHeight w:val="70"/>
          <w:jc w:val="center"/>
        </w:trPr>
        <w:tc>
          <w:tcPr>
            <w:tcW w:w="2125" w:type="dxa"/>
            <w:vMerge w:val="restart"/>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Смотрит телевизор в будние дни</w:t>
            </w: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и менее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70,7</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68,8</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72,4</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890AFA">
            <w:pPr>
              <w:tabs>
                <w:tab w:val="right" w:pos="1874"/>
              </w:tabs>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часа</w:t>
            </w:r>
            <w:r w:rsidR="00890AFA" w:rsidRPr="00890AFA">
              <w:rPr>
                <w:rFonts w:ascii="Times New Roman" w:eastAsia="Times New Roman" w:hAnsi="Times New Roman"/>
                <w:color w:val="008000"/>
                <w:lang w:eastAsia="ru-RU"/>
              </w:rPr>
              <w:tab/>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21,2</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20,7</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21,6</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4 и более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8,1</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10,5</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w:t>
            </w:r>
          </w:p>
        </w:tc>
      </w:tr>
      <w:tr w:rsidR="00890AFA" w:rsidRPr="00890AFA" w:rsidTr="002C533B">
        <w:trPr>
          <w:trHeight w:val="70"/>
          <w:jc w:val="center"/>
        </w:trPr>
        <w:tc>
          <w:tcPr>
            <w:tcW w:w="2125" w:type="dxa"/>
            <w:vMerge w:val="restart"/>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Смотрит телевизор в выходные дни</w:t>
            </w: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и менее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46,2</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44,7</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47,5</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часа</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27,4</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26,6</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28,1</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4 и более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26,4</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28,8</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24,4</w:t>
            </w:r>
          </w:p>
        </w:tc>
      </w:tr>
      <w:tr w:rsidR="00890AFA" w:rsidRPr="00890AFA" w:rsidTr="002C533B">
        <w:trPr>
          <w:trHeight w:val="702"/>
          <w:jc w:val="center"/>
        </w:trPr>
        <w:tc>
          <w:tcPr>
            <w:tcW w:w="2125" w:type="dxa"/>
            <w:vMerge w:val="restart"/>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Проводит время за компьютером в будние дни</w:t>
            </w: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 пользуется электронными устройствами</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43,1</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46,9</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39,8</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1 час</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29,6</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31,2</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28,3</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часа</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17,7</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15,9</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19,2</w:t>
            </w:r>
          </w:p>
        </w:tc>
      </w:tr>
      <w:tr w:rsidR="00890AFA" w:rsidRPr="00890AFA" w:rsidTr="002C533B">
        <w:trPr>
          <w:trHeight w:val="70"/>
          <w:jc w:val="center"/>
        </w:trPr>
        <w:tc>
          <w:tcPr>
            <w:tcW w:w="2125" w:type="dxa"/>
            <w:vMerge/>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и более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9,6</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12,7</w:t>
            </w:r>
          </w:p>
        </w:tc>
      </w:tr>
      <w:tr w:rsidR="00890AFA" w:rsidRPr="00890AFA" w:rsidTr="002C533B">
        <w:trPr>
          <w:trHeight w:val="702"/>
          <w:jc w:val="center"/>
        </w:trPr>
        <w:tc>
          <w:tcPr>
            <w:tcW w:w="2125" w:type="dxa"/>
            <w:vMerge w:val="restart"/>
            <w:shd w:val="clear" w:color="auto" w:fill="EAF1DD"/>
            <w:vAlign w:val="center"/>
            <w:hideMark/>
          </w:tcPr>
          <w:p w:rsidR="0053340B" w:rsidRPr="00890AFA" w:rsidRDefault="0053340B" w:rsidP="002C533B">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Проводит время за компьютером в выходные дни</w:t>
            </w: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 пользуется электронными устройствами</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45,6</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48,9</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42,9</w:t>
            </w:r>
          </w:p>
        </w:tc>
      </w:tr>
      <w:tr w:rsidR="00890AFA" w:rsidRPr="00890AFA" w:rsidTr="00A74028">
        <w:trPr>
          <w:trHeight w:val="70"/>
          <w:jc w:val="center"/>
        </w:trPr>
        <w:tc>
          <w:tcPr>
            <w:tcW w:w="2125" w:type="dxa"/>
            <w:vMerge/>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1 час</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20,5</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22,7</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18,5</w:t>
            </w:r>
          </w:p>
        </w:tc>
      </w:tr>
      <w:tr w:rsidR="00890AFA" w:rsidRPr="00890AFA" w:rsidTr="00A74028">
        <w:trPr>
          <w:trHeight w:val="70"/>
          <w:jc w:val="center"/>
        </w:trPr>
        <w:tc>
          <w:tcPr>
            <w:tcW w:w="2125" w:type="dxa"/>
            <w:vMerge/>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часа</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17,9</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17,3</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18,4</w:t>
            </w:r>
          </w:p>
        </w:tc>
      </w:tr>
      <w:tr w:rsidR="00890AFA" w:rsidRPr="00890AFA" w:rsidTr="00A74028">
        <w:trPr>
          <w:trHeight w:val="92"/>
          <w:jc w:val="center"/>
        </w:trPr>
        <w:tc>
          <w:tcPr>
            <w:tcW w:w="2125" w:type="dxa"/>
            <w:vMerge/>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p>
        </w:tc>
        <w:tc>
          <w:tcPr>
            <w:tcW w:w="2090" w:type="dxa"/>
            <w:shd w:val="clear" w:color="auto" w:fill="EAF1DD"/>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и более часов</w:t>
            </w:r>
          </w:p>
        </w:tc>
        <w:tc>
          <w:tcPr>
            <w:tcW w:w="2021"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16,0</w:t>
            </w:r>
          </w:p>
        </w:tc>
        <w:tc>
          <w:tcPr>
            <w:tcW w:w="1112"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11,1</w:t>
            </w:r>
          </w:p>
        </w:tc>
        <w:tc>
          <w:tcPr>
            <w:tcW w:w="1184" w:type="dxa"/>
            <w:shd w:val="clear" w:color="auto" w:fill="EAF1DD"/>
            <w:noWrap/>
            <w:vAlign w:val="center"/>
            <w:hideMark/>
          </w:tcPr>
          <w:p w:rsidR="0053340B" w:rsidRPr="00890AFA" w:rsidRDefault="0053340B"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20,2</w:t>
            </w:r>
          </w:p>
        </w:tc>
      </w:tr>
    </w:tbl>
    <w:p w:rsidR="0053340B" w:rsidRPr="002C533B" w:rsidRDefault="0053340B" w:rsidP="0053340B">
      <w:pPr>
        <w:jc w:val="center"/>
        <w:rPr>
          <w:rFonts w:ascii="Times New Roman" w:eastAsia="Times New Roman" w:hAnsi="Times New Roman"/>
          <w:color w:val="0033CC"/>
          <w:sz w:val="20"/>
          <w:szCs w:val="20"/>
          <w:lang w:eastAsia="ru-RU"/>
        </w:rPr>
      </w:pPr>
    </w:p>
    <w:p w:rsidR="001300F9" w:rsidRPr="002C533B" w:rsidRDefault="00153E8F"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Занятия спортом является основным способом проведения свободного времени у детей и подростков в 36,4% - в городе, в 34,9% - на селе, но среди детей ввозраст</w:t>
      </w:r>
      <w:r w:rsidR="00A86A7C">
        <w:rPr>
          <w:rFonts w:ascii="Times New Roman" w:eastAsia="Times New Roman" w:hAnsi="Times New Roman"/>
          <w:color w:val="0033CC"/>
          <w:sz w:val="26"/>
          <w:szCs w:val="26"/>
          <w:lang w:eastAsia="ru-RU"/>
        </w:rPr>
        <w:t>е</w:t>
      </w:r>
      <w:r w:rsidRPr="002C533B">
        <w:rPr>
          <w:rFonts w:ascii="Times New Roman" w:eastAsia="Times New Roman" w:hAnsi="Times New Roman"/>
          <w:color w:val="0033CC"/>
          <w:sz w:val="26"/>
          <w:szCs w:val="26"/>
          <w:lang w:eastAsia="ru-RU"/>
        </w:rPr>
        <w:t xml:space="preserve"> 10-14 лет на селе занимаются спортом больше </w:t>
      </w:r>
      <w:r w:rsidR="00387D0D" w:rsidRPr="002C533B">
        <w:rPr>
          <w:rFonts w:ascii="Times New Roman" w:eastAsia="Times New Roman" w:hAnsi="Times New Roman"/>
          <w:color w:val="0033CC"/>
          <w:sz w:val="26"/>
          <w:szCs w:val="26"/>
          <w:lang w:eastAsia="ru-RU"/>
        </w:rPr>
        <w:t xml:space="preserve">детей и подростков </w:t>
      </w:r>
      <w:r w:rsidRPr="002C533B">
        <w:rPr>
          <w:rFonts w:ascii="Times New Roman" w:eastAsia="Times New Roman" w:hAnsi="Times New Roman"/>
          <w:color w:val="0033CC"/>
          <w:sz w:val="26"/>
          <w:szCs w:val="26"/>
          <w:lang w:eastAsia="ru-RU"/>
        </w:rPr>
        <w:t xml:space="preserve">(40,4%), чем в </w:t>
      </w:r>
      <w:r w:rsidRPr="002C533B">
        <w:rPr>
          <w:rFonts w:ascii="Times New Roman" w:eastAsia="Times New Roman" w:hAnsi="Times New Roman"/>
          <w:color w:val="0033CC"/>
          <w:sz w:val="26"/>
          <w:szCs w:val="26"/>
          <w:lang w:eastAsia="ru-RU"/>
        </w:rPr>
        <w:lastRenderedPageBreak/>
        <w:t>городе (38,2%). Обратная картина среди подростков в возрасте 15-19 лет: в городе  процент детей</w:t>
      </w:r>
      <w:r w:rsidR="00F622A6" w:rsidRPr="002C533B">
        <w:rPr>
          <w:rFonts w:ascii="Times New Roman" w:eastAsia="Times New Roman" w:hAnsi="Times New Roman"/>
          <w:color w:val="0033CC"/>
          <w:sz w:val="26"/>
          <w:szCs w:val="26"/>
          <w:lang w:eastAsia="ru-RU"/>
        </w:rPr>
        <w:t xml:space="preserve"> (34,8%)</w:t>
      </w:r>
      <w:r w:rsidRPr="002C533B">
        <w:rPr>
          <w:rFonts w:ascii="Times New Roman" w:eastAsia="Times New Roman" w:hAnsi="Times New Roman"/>
          <w:color w:val="0033CC"/>
          <w:sz w:val="26"/>
          <w:szCs w:val="26"/>
          <w:lang w:eastAsia="ru-RU"/>
        </w:rPr>
        <w:t>, занимающихся спортом, превышает показателя на селе</w:t>
      </w:r>
      <w:r w:rsidR="00F622A6" w:rsidRPr="002C533B">
        <w:rPr>
          <w:rFonts w:ascii="Times New Roman" w:eastAsia="Times New Roman" w:hAnsi="Times New Roman"/>
          <w:color w:val="0033CC"/>
          <w:sz w:val="26"/>
          <w:szCs w:val="26"/>
          <w:lang w:eastAsia="ru-RU"/>
        </w:rPr>
        <w:t xml:space="preserve"> (30,6%). В половом разрезе: в городе - 50,6%  мальчиков (46,2% - дети 10-14 лет, 54,7% -подростки 15-19 лет)</w:t>
      </w:r>
      <w:r w:rsidR="001300F9" w:rsidRPr="002C533B">
        <w:rPr>
          <w:rFonts w:ascii="Times New Roman" w:eastAsia="Times New Roman" w:hAnsi="Times New Roman"/>
          <w:color w:val="0033CC"/>
          <w:sz w:val="26"/>
          <w:szCs w:val="26"/>
          <w:lang w:eastAsia="ru-RU"/>
        </w:rPr>
        <w:t xml:space="preserve"> и</w:t>
      </w:r>
      <w:r w:rsidR="00F622A6" w:rsidRPr="002C533B">
        <w:rPr>
          <w:rFonts w:ascii="Times New Roman" w:eastAsia="Times New Roman" w:hAnsi="Times New Roman"/>
          <w:color w:val="0033CC"/>
          <w:sz w:val="26"/>
          <w:szCs w:val="26"/>
          <w:lang w:eastAsia="ru-RU"/>
        </w:rPr>
        <w:t xml:space="preserve">  22,5% девочек (30,3% - дети 10-14 лет, 15,1% -подростки 15-19 лет); на селе </w:t>
      </w:r>
      <w:r w:rsidR="00440BA7" w:rsidRPr="002C533B">
        <w:rPr>
          <w:rFonts w:ascii="Times New Roman" w:eastAsia="Times New Roman" w:hAnsi="Times New Roman"/>
          <w:color w:val="0033CC"/>
          <w:sz w:val="26"/>
          <w:szCs w:val="26"/>
          <w:lang w:eastAsia="ru-RU"/>
        </w:rPr>
        <w:t xml:space="preserve">–46,9% мальчиков </w:t>
      </w:r>
      <w:r w:rsidR="001300F9" w:rsidRPr="002C533B">
        <w:rPr>
          <w:rFonts w:ascii="Times New Roman" w:eastAsia="Times New Roman" w:hAnsi="Times New Roman"/>
          <w:color w:val="0033CC"/>
          <w:sz w:val="26"/>
          <w:szCs w:val="26"/>
          <w:lang w:eastAsia="ru-RU"/>
        </w:rPr>
        <w:t>(50</w:t>
      </w:r>
      <w:r w:rsidR="00440BA7" w:rsidRPr="002C533B">
        <w:rPr>
          <w:rFonts w:ascii="Times New Roman" w:eastAsia="Times New Roman" w:hAnsi="Times New Roman"/>
          <w:color w:val="0033CC"/>
          <w:sz w:val="26"/>
          <w:szCs w:val="26"/>
          <w:lang w:eastAsia="ru-RU"/>
        </w:rPr>
        <w:t>,</w:t>
      </w:r>
      <w:r w:rsidR="001300F9" w:rsidRPr="002C533B">
        <w:rPr>
          <w:rFonts w:ascii="Times New Roman" w:eastAsia="Times New Roman" w:hAnsi="Times New Roman"/>
          <w:color w:val="0033CC"/>
          <w:sz w:val="26"/>
          <w:szCs w:val="26"/>
          <w:lang w:eastAsia="ru-RU"/>
        </w:rPr>
        <w:t>4</w:t>
      </w:r>
      <w:r w:rsidR="00440BA7" w:rsidRPr="002C533B">
        <w:rPr>
          <w:rFonts w:ascii="Times New Roman" w:eastAsia="Times New Roman" w:hAnsi="Times New Roman"/>
          <w:color w:val="0033CC"/>
          <w:sz w:val="26"/>
          <w:szCs w:val="26"/>
          <w:lang w:eastAsia="ru-RU"/>
        </w:rPr>
        <w:t xml:space="preserve">% - дети 10-14 лет, </w:t>
      </w:r>
      <w:r w:rsidR="001300F9" w:rsidRPr="002C533B">
        <w:rPr>
          <w:rFonts w:ascii="Times New Roman" w:eastAsia="Times New Roman" w:hAnsi="Times New Roman"/>
          <w:color w:val="0033CC"/>
          <w:sz w:val="26"/>
          <w:szCs w:val="26"/>
          <w:lang w:eastAsia="ru-RU"/>
        </w:rPr>
        <w:t>44</w:t>
      </w:r>
      <w:r w:rsidR="00440BA7" w:rsidRPr="002C533B">
        <w:rPr>
          <w:rFonts w:ascii="Times New Roman" w:eastAsia="Times New Roman" w:hAnsi="Times New Roman"/>
          <w:color w:val="0033CC"/>
          <w:sz w:val="26"/>
          <w:szCs w:val="26"/>
          <w:lang w:eastAsia="ru-RU"/>
        </w:rPr>
        <w:t>,</w:t>
      </w:r>
      <w:r w:rsidR="001300F9" w:rsidRPr="002C533B">
        <w:rPr>
          <w:rFonts w:ascii="Times New Roman" w:eastAsia="Times New Roman" w:hAnsi="Times New Roman"/>
          <w:color w:val="0033CC"/>
          <w:sz w:val="26"/>
          <w:szCs w:val="26"/>
          <w:lang w:eastAsia="ru-RU"/>
        </w:rPr>
        <w:t>0</w:t>
      </w:r>
      <w:r w:rsidR="00440BA7" w:rsidRPr="002C533B">
        <w:rPr>
          <w:rFonts w:ascii="Times New Roman" w:eastAsia="Times New Roman" w:hAnsi="Times New Roman"/>
          <w:color w:val="0033CC"/>
          <w:sz w:val="26"/>
          <w:szCs w:val="26"/>
          <w:lang w:eastAsia="ru-RU"/>
        </w:rPr>
        <w:t>% -подростки 15-19 лет</w:t>
      </w:r>
      <w:r w:rsidR="001300F9" w:rsidRPr="002C533B">
        <w:rPr>
          <w:rFonts w:ascii="Times New Roman" w:eastAsia="Times New Roman" w:hAnsi="Times New Roman"/>
          <w:color w:val="0033CC"/>
          <w:sz w:val="26"/>
          <w:szCs w:val="26"/>
          <w:lang w:eastAsia="ru-RU"/>
        </w:rPr>
        <w:t>) и 19,1 % девочек (25,5% - дети 10-14 лет, 14,9% - подростки 15-19 лет).</w:t>
      </w:r>
    </w:p>
    <w:p w:rsidR="00280E31" w:rsidRPr="002C533B" w:rsidRDefault="00280E31"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В городе превышают также такие </w:t>
      </w:r>
      <w:r w:rsidR="00387D0D" w:rsidRPr="002C533B">
        <w:rPr>
          <w:rFonts w:ascii="Times New Roman" w:eastAsia="Times New Roman" w:hAnsi="Times New Roman"/>
          <w:color w:val="0033CC"/>
          <w:sz w:val="26"/>
          <w:szCs w:val="26"/>
          <w:lang w:eastAsia="ru-RU"/>
        </w:rPr>
        <w:t>способы проведения свободного времени</w:t>
      </w:r>
      <w:r w:rsidRPr="002C533B">
        <w:rPr>
          <w:rFonts w:ascii="Times New Roman" w:eastAsia="Times New Roman" w:hAnsi="Times New Roman"/>
          <w:color w:val="0033CC"/>
          <w:sz w:val="26"/>
          <w:szCs w:val="26"/>
          <w:lang w:eastAsia="ru-RU"/>
        </w:rPr>
        <w:t>, как чтение книг, занятия музыкой и танцами, особенно среди девочек всех возрастов. В более чем 2 раза больше дети и подростки, проживающие в городе, посещают культурные мероприятия с родителями, а также с друзьями. В свободно</w:t>
      </w:r>
      <w:r w:rsidR="00387D0D" w:rsidRPr="002C533B">
        <w:rPr>
          <w:rFonts w:ascii="Times New Roman" w:eastAsia="Times New Roman" w:hAnsi="Times New Roman"/>
          <w:color w:val="0033CC"/>
          <w:sz w:val="26"/>
          <w:szCs w:val="26"/>
          <w:lang w:eastAsia="ru-RU"/>
        </w:rPr>
        <w:t>е</w:t>
      </w:r>
      <w:r w:rsidRPr="002C533B">
        <w:rPr>
          <w:rFonts w:ascii="Times New Roman" w:eastAsia="Times New Roman" w:hAnsi="Times New Roman"/>
          <w:color w:val="0033CC"/>
          <w:sz w:val="26"/>
          <w:szCs w:val="26"/>
          <w:lang w:eastAsia="ru-RU"/>
        </w:rPr>
        <w:t xml:space="preserve"> время зарабатывают деньги также </w:t>
      </w:r>
      <w:r w:rsidR="00387D0D" w:rsidRPr="002C533B">
        <w:rPr>
          <w:rFonts w:ascii="Times New Roman" w:eastAsia="Times New Roman" w:hAnsi="Times New Roman"/>
          <w:color w:val="0033CC"/>
          <w:sz w:val="26"/>
          <w:szCs w:val="26"/>
          <w:lang w:eastAsia="ru-RU"/>
        </w:rPr>
        <w:t xml:space="preserve">больше </w:t>
      </w:r>
      <w:r w:rsidRPr="002C533B">
        <w:rPr>
          <w:rFonts w:ascii="Times New Roman" w:eastAsia="Times New Roman" w:hAnsi="Times New Roman"/>
          <w:color w:val="0033CC"/>
          <w:sz w:val="26"/>
          <w:szCs w:val="26"/>
          <w:lang w:eastAsia="ru-RU"/>
        </w:rPr>
        <w:t>городски</w:t>
      </w:r>
      <w:r w:rsidR="00387D0D" w:rsidRPr="002C533B">
        <w:rPr>
          <w:rFonts w:ascii="Times New Roman" w:eastAsia="Times New Roman" w:hAnsi="Times New Roman"/>
          <w:color w:val="0033CC"/>
          <w:sz w:val="26"/>
          <w:szCs w:val="26"/>
          <w:lang w:eastAsia="ru-RU"/>
        </w:rPr>
        <w:t>х</w:t>
      </w:r>
      <w:r w:rsidRPr="002C533B">
        <w:rPr>
          <w:rFonts w:ascii="Times New Roman" w:eastAsia="Times New Roman" w:hAnsi="Times New Roman"/>
          <w:color w:val="0033CC"/>
          <w:sz w:val="26"/>
          <w:szCs w:val="26"/>
          <w:lang w:eastAsia="ru-RU"/>
        </w:rPr>
        <w:t xml:space="preserve">  подростк</w:t>
      </w:r>
      <w:r w:rsidR="00387D0D" w:rsidRPr="002C533B">
        <w:rPr>
          <w:rFonts w:ascii="Times New Roman" w:eastAsia="Times New Roman" w:hAnsi="Times New Roman"/>
          <w:color w:val="0033CC"/>
          <w:sz w:val="26"/>
          <w:szCs w:val="26"/>
          <w:lang w:eastAsia="ru-RU"/>
        </w:rPr>
        <w:t>ов</w:t>
      </w:r>
      <w:r w:rsidRPr="002C533B">
        <w:rPr>
          <w:rFonts w:ascii="Times New Roman" w:eastAsia="Times New Roman" w:hAnsi="Times New Roman"/>
          <w:color w:val="0033CC"/>
          <w:sz w:val="26"/>
          <w:szCs w:val="26"/>
          <w:lang w:eastAsia="ru-RU"/>
        </w:rPr>
        <w:t xml:space="preserve">. </w:t>
      </w:r>
    </w:p>
    <w:p w:rsidR="00280E31" w:rsidRPr="002C533B" w:rsidRDefault="00280E31" w:rsidP="00A74028">
      <w:pPr>
        <w:spacing w:after="0"/>
        <w:ind w:firstLine="709"/>
        <w:jc w:val="both"/>
        <w:rPr>
          <w:rFonts w:ascii="Times New Roman" w:hAnsi="Times New Roman"/>
          <w:color w:val="0033CC"/>
          <w:sz w:val="26"/>
          <w:szCs w:val="26"/>
        </w:rPr>
      </w:pPr>
      <w:r w:rsidRPr="002C533B">
        <w:rPr>
          <w:rFonts w:ascii="Times New Roman" w:hAnsi="Times New Roman"/>
          <w:color w:val="0033CC"/>
          <w:sz w:val="26"/>
          <w:szCs w:val="26"/>
        </w:rPr>
        <w:t>Ответы родителей о способе проведения свободного времени  их детей, показали, что в будние дни 70,7% детей и подростков (68,8 % - дети 10-14 лет, 72,4% - подростки 15-19 лет) смотрят телевизор 2 и менее часов, остальные дети  проводят за телевизором время больше положенного (21,2 % - 3 часа, 8,1 % - 4 и более часов.</w:t>
      </w:r>
    </w:p>
    <w:p w:rsidR="003B5FFB" w:rsidRPr="002C533B" w:rsidRDefault="003B5FFB" w:rsidP="00A74028">
      <w:pPr>
        <w:spacing w:after="0"/>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В городе  процент детей, которые проводят время за просмотром телевизора </w:t>
      </w:r>
      <w:r w:rsidR="00234EB9" w:rsidRPr="002C533B">
        <w:rPr>
          <w:rFonts w:ascii="Times New Roman" w:hAnsi="Times New Roman"/>
          <w:color w:val="0033CC"/>
          <w:sz w:val="26"/>
          <w:szCs w:val="26"/>
        </w:rPr>
        <w:t>согласно рекомендуемому времени, больше чем на селе, что свидетельствует о большей осведомленности городского населения о рациональном режиме дня.</w:t>
      </w:r>
    </w:p>
    <w:p w:rsidR="003B5FFB" w:rsidRPr="002C533B" w:rsidRDefault="00234EB9" w:rsidP="00A74028">
      <w:pPr>
        <w:spacing w:after="0"/>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Электронными устройствами </w:t>
      </w:r>
      <w:r w:rsidR="008D5A36" w:rsidRPr="002C533B">
        <w:rPr>
          <w:rFonts w:ascii="Times New Roman" w:hAnsi="Times New Roman"/>
          <w:color w:val="0033CC"/>
          <w:sz w:val="26"/>
          <w:szCs w:val="26"/>
        </w:rPr>
        <w:t xml:space="preserve">в будние </w:t>
      </w:r>
      <w:r w:rsidRPr="002C533B">
        <w:rPr>
          <w:rFonts w:ascii="Times New Roman" w:hAnsi="Times New Roman"/>
          <w:color w:val="0033CC"/>
          <w:sz w:val="26"/>
          <w:szCs w:val="26"/>
        </w:rPr>
        <w:t>больше пользуются городские дети и подростки (</w:t>
      </w:r>
      <w:r w:rsidR="008A63D4" w:rsidRPr="002C533B">
        <w:rPr>
          <w:rFonts w:ascii="Times New Roman" w:hAnsi="Times New Roman"/>
          <w:color w:val="0033CC"/>
          <w:sz w:val="26"/>
          <w:szCs w:val="26"/>
        </w:rPr>
        <w:t>68,2%), чем сельские (45,8%)</w:t>
      </w:r>
      <w:r w:rsidRPr="002C533B">
        <w:rPr>
          <w:rFonts w:ascii="Times New Roman" w:hAnsi="Times New Roman"/>
          <w:color w:val="0033CC"/>
          <w:sz w:val="26"/>
          <w:szCs w:val="26"/>
        </w:rPr>
        <w:t>.</w:t>
      </w:r>
      <w:r w:rsidR="008A63D4" w:rsidRPr="002C533B">
        <w:rPr>
          <w:rFonts w:ascii="Times New Roman" w:hAnsi="Times New Roman"/>
          <w:color w:val="0033CC"/>
          <w:sz w:val="26"/>
          <w:szCs w:val="26"/>
        </w:rPr>
        <w:t xml:space="preserve">Большинство детей </w:t>
      </w:r>
      <w:r w:rsidR="008D5A36" w:rsidRPr="002C533B">
        <w:rPr>
          <w:rFonts w:ascii="Times New Roman" w:hAnsi="Times New Roman"/>
          <w:color w:val="0033CC"/>
          <w:sz w:val="26"/>
          <w:szCs w:val="26"/>
        </w:rPr>
        <w:t xml:space="preserve">за компьютером </w:t>
      </w:r>
      <w:r w:rsidR="0064635F" w:rsidRPr="002C533B">
        <w:rPr>
          <w:rFonts w:ascii="Times New Roman" w:hAnsi="Times New Roman"/>
          <w:color w:val="0033CC"/>
          <w:sz w:val="26"/>
          <w:szCs w:val="26"/>
        </w:rPr>
        <w:t xml:space="preserve">проводят </w:t>
      </w:r>
      <w:r w:rsidR="008A63D4" w:rsidRPr="002C533B">
        <w:rPr>
          <w:rFonts w:ascii="Times New Roman" w:hAnsi="Times New Roman"/>
          <w:color w:val="0033CC"/>
          <w:sz w:val="26"/>
          <w:szCs w:val="26"/>
        </w:rPr>
        <w:t>положенное время</w:t>
      </w:r>
      <w:r w:rsidR="008D5A36" w:rsidRPr="002C533B">
        <w:rPr>
          <w:rFonts w:ascii="Times New Roman" w:hAnsi="Times New Roman"/>
          <w:color w:val="0033CC"/>
          <w:sz w:val="26"/>
          <w:szCs w:val="26"/>
        </w:rPr>
        <w:t xml:space="preserve"> (от 1 часа до 2)</w:t>
      </w:r>
      <w:r w:rsidR="008A63D4" w:rsidRPr="002C533B">
        <w:rPr>
          <w:rFonts w:ascii="Times New Roman" w:hAnsi="Times New Roman"/>
          <w:color w:val="0033CC"/>
          <w:sz w:val="26"/>
          <w:szCs w:val="26"/>
        </w:rPr>
        <w:t>, но 15,1% детей (</w:t>
      </w:r>
      <w:r w:rsidR="008D5A36" w:rsidRPr="002C533B">
        <w:rPr>
          <w:rFonts w:ascii="Times New Roman" w:hAnsi="Times New Roman"/>
          <w:color w:val="0033CC"/>
          <w:sz w:val="26"/>
          <w:szCs w:val="26"/>
        </w:rPr>
        <w:t>6,9% - дети и подростки в возрасте 10-14 лет, 22,8% - подростки 15-19 лет) в городе и 4,2% детей (5,1% - дети и подростки 10-14 лет, 3,6% - подростки 15-19 лет) на селе проводят  за компьютером  больше положенного времени (3 и более часов).</w:t>
      </w:r>
    </w:p>
    <w:p w:rsidR="00390C28" w:rsidRPr="002C533B" w:rsidRDefault="008D5A36" w:rsidP="00A74028">
      <w:pPr>
        <w:spacing w:after="0"/>
        <w:ind w:firstLine="709"/>
        <w:jc w:val="both"/>
        <w:rPr>
          <w:rFonts w:ascii="Times New Roman" w:hAnsi="Times New Roman"/>
          <w:color w:val="0033CC"/>
          <w:sz w:val="26"/>
          <w:szCs w:val="26"/>
        </w:rPr>
      </w:pPr>
      <w:r w:rsidRPr="002C533B">
        <w:rPr>
          <w:rFonts w:ascii="Times New Roman" w:hAnsi="Times New Roman"/>
          <w:color w:val="0033CC"/>
          <w:sz w:val="26"/>
          <w:szCs w:val="26"/>
        </w:rPr>
        <w:t>В выходные дни за просмотром телевизора и за компьютером дети и подростки независимо от возраста и места проживания проводят больше времени, чем в будние дни и это время превышает рекомендуемо</w:t>
      </w:r>
      <w:r w:rsidR="0064635F" w:rsidRPr="002C533B">
        <w:rPr>
          <w:rFonts w:ascii="Times New Roman" w:hAnsi="Times New Roman"/>
          <w:color w:val="0033CC"/>
          <w:sz w:val="26"/>
          <w:szCs w:val="26"/>
        </w:rPr>
        <w:t>е</w:t>
      </w:r>
      <w:r w:rsidR="00390C28" w:rsidRPr="002C533B">
        <w:rPr>
          <w:rFonts w:ascii="Times New Roman" w:hAnsi="Times New Roman"/>
          <w:color w:val="0033CC"/>
          <w:sz w:val="26"/>
          <w:szCs w:val="26"/>
        </w:rPr>
        <w:t>, что крайне нежелательно.В период каникул и в выходные дни следует увеличить время пребывания на воздухе, где можно организовать подвижные игры, спортивные занятия, соревнования, экскурсии, больше отводить времени творческой деятельности. На этом важно акцентировать внимание родителей, поскольку по вышеуказанным данным,  у детей в выходные дни увеличиваются статические виды деятельности (просмотр телепередач, занятия за компьютером).</w:t>
      </w:r>
    </w:p>
    <w:p w:rsidR="00010154" w:rsidRPr="002C533B" w:rsidRDefault="00277F2D" w:rsidP="00A74028">
      <w:pPr>
        <w:spacing w:after="0"/>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Анализ полученных ответов, показывает, что родители очень серьезно и ответственно относятся к воспитанию подростков. Так, 91,5% </w:t>
      </w:r>
      <w:r w:rsidR="0064635F" w:rsidRPr="002C533B">
        <w:rPr>
          <w:rFonts w:ascii="Times New Roman" w:hAnsi="Times New Roman"/>
          <w:color w:val="0033CC"/>
          <w:sz w:val="26"/>
          <w:szCs w:val="26"/>
        </w:rPr>
        <w:t xml:space="preserve">(91,1 % - в городе, 91,9% - на селе) </w:t>
      </w:r>
      <w:r w:rsidRPr="002C533B">
        <w:rPr>
          <w:rFonts w:ascii="Times New Roman" w:hAnsi="Times New Roman"/>
          <w:color w:val="0033CC"/>
          <w:sz w:val="26"/>
          <w:szCs w:val="26"/>
        </w:rPr>
        <w:t xml:space="preserve">опрошенных родителей считают, что они должны иметь специальные навыки в воспитании подростков. При этом, 80,7% </w:t>
      </w:r>
      <w:r w:rsidR="0064635F" w:rsidRPr="002C533B">
        <w:rPr>
          <w:rFonts w:ascii="Times New Roman" w:hAnsi="Times New Roman"/>
          <w:color w:val="0033CC"/>
          <w:sz w:val="26"/>
          <w:szCs w:val="26"/>
        </w:rPr>
        <w:t xml:space="preserve">респондентов </w:t>
      </w:r>
      <w:r w:rsidR="004364FB" w:rsidRPr="002C533B">
        <w:rPr>
          <w:rFonts w:ascii="Times New Roman" w:hAnsi="Times New Roman"/>
          <w:color w:val="0033CC"/>
          <w:sz w:val="26"/>
          <w:szCs w:val="26"/>
        </w:rPr>
        <w:t xml:space="preserve">считают, что имеют достаточно знаний и навыков для воспитания детей и подростков, 15,3% </w:t>
      </w:r>
      <w:r w:rsidR="0064635F" w:rsidRPr="002C533B">
        <w:rPr>
          <w:rFonts w:ascii="Times New Roman" w:hAnsi="Times New Roman"/>
          <w:color w:val="0033CC"/>
          <w:sz w:val="26"/>
          <w:szCs w:val="26"/>
        </w:rPr>
        <w:t xml:space="preserve">(16,5% - город, 14,0% - село) </w:t>
      </w:r>
      <w:r w:rsidR="004364FB" w:rsidRPr="002C533B">
        <w:rPr>
          <w:rFonts w:ascii="Times New Roman" w:hAnsi="Times New Roman"/>
          <w:color w:val="0033CC"/>
          <w:sz w:val="26"/>
          <w:szCs w:val="26"/>
        </w:rPr>
        <w:t xml:space="preserve">- что не имеют </w:t>
      </w:r>
      <w:r w:rsidR="0064635F" w:rsidRPr="002C533B">
        <w:rPr>
          <w:rFonts w:ascii="Times New Roman" w:hAnsi="Times New Roman"/>
          <w:color w:val="0033CC"/>
          <w:sz w:val="26"/>
          <w:szCs w:val="26"/>
        </w:rPr>
        <w:t>достаточных знаний и навыков</w:t>
      </w:r>
      <w:r w:rsidR="0053340B" w:rsidRPr="002C533B">
        <w:rPr>
          <w:rFonts w:ascii="Times New Roman" w:hAnsi="Times New Roman"/>
          <w:color w:val="0033CC"/>
          <w:sz w:val="26"/>
          <w:szCs w:val="26"/>
        </w:rPr>
        <w:t xml:space="preserve"> (т</w:t>
      </w:r>
      <w:r w:rsidR="0053340B" w:rsidRPr="002C533B">
        <w:rPr>
          <w:rFonts w:ascii="Times New Roman" w:eastAsia="Times New Roman" w:hAnsi="Times New Roman"/>
          <w:bCs/>
          <w:color w:val="0033CC"/>
          <w:sz w:val="26"/>
          <w:szCs w:val="26"/>
          <w:lang w:eastAsia="ru-RU"/>
        </w:rPr>
        <w:t>аблицы 3.13, 3.14)</w:t>
      </w:r>
      <w:r w:rsidR="004364FB" w:rsidRPr="002C533B">
        <w:rPr>
          <w:rFonts w:ascii="Times New Roman" w:hAnsi="Times New Roman"/>
          <w:color w:val="0033CC"/>
          <w:sz w:val="26"/>
          <w:szCs w:val="26"/>
        </w:rPr>
        <w:t>.</w:t>
      </w:r>
    </w:p>
    <w:p w:rsidR="0053340B" w:rsidRPr="00890AFA" w:rsidRDefault="0053340B"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lastRenderedPageBreak/>
        <w:t>Таблица 3.13. Отношение родителей к проблеме воспитания подростков</w:t>
      </w:r>
      <w:r w:rsidRPr="00890AFA">
        <w:rPr>
          <w:rFonts w:ascii="Times New Roman" w:eastAsia="Times New Roman" w:hAnsi="Times New Roman"/>
          <w:b/>
          <w:color w:val="008000"/>
          <w:sz w:val="26"/>
          <w:szCs w:val="26"/>
          <w:lang w:eastAsia="ru-RU"/>
        </w:rPr>
        <w:t xml:space="preserve">, % опрошенных родителей подростков </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6016"/>
        <w:gridCol w:w="854"/>
        <w:gridCol w:w="836"/>
      </w:tblGrid>
      <w:tr w:rsidR="00890AFA" w:rsidRPr="00890AFA" w:rsidTr="007F4A78">
        <w:trPr>
          <w:trHeight w:val="720"/>
          <w:jc w:val="center"/>
        </w:trPr>
        <w:tc>
          <w:tcPr>
            <w:tcW w:w="6016" w:type="dxa"/>
            <w:shd w:val="clear" w:color="auto" w:fill="EAF1DD"/>
            <w:vAlign w:val="center"/>
          </w:tcPr>
          <w:p w:rsidR="0053340B" w:rsidRPr="00890AFA" w:rsidRDefault="0053340B" w:rsidP="006D1554">
            <w:pPr>
              <w:spacing w:after="0" w:line="240" w:lineRule="auto"/>
              <w:jc w:val="center"/>
              <w:rPr>
                <w:rFonts w:ascii="Times New Roman" w:eastAsia="Times New Roman" w:hAnsi="Times New Roman"/>
                <w:color w:val="008000"/>
                <w:lang w:eastAsia="ru-RU"/>
              </w:rPr>
            </w:pPr>
          </w:p>
        </w:tc>
        <w:tc>
          <w:tcPr>
            <w:tcW w:w="854" w:type="dxa"/>
            <w:shd w:val="clear" w:color="auto" w:fill="EAF1DD"/>
            <w:vAlign w:val="center"/>
            <w:hideMark/>
          </w:tcPr>
          <w:p w:rsidR="0053340B" w:rsidRPr="00890AFA" w:rsidRDefault="0053340B"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да</w:t>
            </w:r>
          </w:p>
        </w:tc>
        <w:tc>
          <w:tcPr>
            <w:tcW w:w="836" w:type="dxa"/>
            <w:shd w:val="clear" w:color="auto" w:fill="EAF1DD"/>
            <w:vAlign w:val="center"/>
            <w:hideMark/>
          </w:tcPr>
          <w:p w:rsidR="0053340B" w:rsidRPr="00890AFA" w:rsidRDefault="00A86A7C"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Н</w:t>
            </w:r>
            <w:r w:rsidR="0053340B" w:rsidRPr="00890AFA">
              <w:rPr>
                <w:rFonts w:ascii="Times New Roman" w:eastAsia="Times New Roman" w:hAnsi="Times New Roman"/>
                <w:b/>
                <w:color w:val="008000"/>
                <w:lang w:eastAsia="ru-RU"/>
              </w:rPr>
              <w:t>ет</w:t>
            </w:r>
          </w:p>
        </w:tc>
      </w:tr>
      <w:tr w:rsidR="00890AFA" w:rsidRPr="00890AFA" w:rsidTr="007F4A78">
        <w:trPr>
          <w:trHeight w:val="275"/>
          <w:jc w:val="center"/>
        </w:trPr>
        <w:tc>
          <w:tcPr>
            <w:tcW w:w="6016" w:type="dxa"/>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Считаете ли Вы, что родители должны иметь специальные навыки в воспитании подростков</w:t>
            </w:r>
          </w:p>
        </w:tc>
        <w:tc>
          <w:tcPr>
            <w:tcW w:w="854" w:type="dxa"/>
            <w:shd w:val="clear" w:color="auto" w:fill="EAF1DD"/>
            <w:noWrap/>
            <w:vAlign w:val="center"/>
            <w:hideMark/>
          </w:tcPr>
          <w:p w:rsidR="0053340B" w:rsidRPr="00890AFA" w:rsidRDefault="0053340B" w:rsidP="006D155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91,5</w:t>
            </w:r>
          </w:p>
        </w:tc>
        <w:tc>
          <w:tcPr>
            <w:tcW w:w="836" w:type="dxa"/>
            <w:shd w:val="clear" w:color="auto" w:fill="EAF1DD"/>
            <w:noWrap/>
            <w:vAlign w:val="center"/>
            <w:hideMark/>
          </w:tcPr>
          <w:p w:rsidR="0053340B" w:rsidRPr="00890AFA" w:rsidRDefault="0053340B" w:rsidP="006D155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w:t>
            </w:r>
          </w:p>
        </w:tc>
      </w:tr>
      <w:tr w:rsidR="00890AFA" w:rsidRPr="00890AFA" w:rsidTr="007F4A78">
        <w:trPr>
          <w:trHeight w:val="213"/>
          <w:jc w:val="center"/>
        </w:trPr>
        <w:tc>
          <w:tcPr>
            <w:tcW w:w="6016" w:type="dxa"/>
            <w:shd w:val="clear" w:color="auto" w:fill="EAF1DD"/>
            <w:vAlign w:val="center"/>
            <w:hideMark/>
          </w:tcPr>
          <w:p w:rsidR="0053340B" w:rsidRPr="00890AFA" w:rsidRDefault="0053340B"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Считаете ли Вы, что у Вас достаточно знаний и навыков для воспитания детей и подростков</w:t>
            </w:r>
          </w:p>
        </w:tc>
        <w:tc>
          <w:tcPr>
            <w:tcW w:w="854" w:type="dxa"/>
            <w:shd w:val="clear" w:color="auto" w:fill="EAF1DD"/>
            <w:noWrap/>
            <w:vAlign w:val="center"/>
            <w:hideMark/>
          </w:tcPr>
          <w:p w:rsidR="0053340B" w:rsidRPr="00890AFA" w:rsidRDefault="0053340B" w:rsidP="006D155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80,7</w:t>
            </w:r>
          </w:p>
        </w:tc>
        <w:tc>
          <w:tcPr>
            <w:tcW w:w="836" w:type="dxa"/>
            <w:shd w:val="clear" w:color="auto" w:fill="EAF1DD"/>
            <w:noWrap/>
            <w:vAlign w:val="center"/>
            <w:hideMark/>
          </w:tcPr>
          <w:p w:rsidR="0053340B" w:rsidRPr="00890AFA" w:rsidRDefault="0053340B" w:rsidP="006D1554">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15,3</w:t>
            </w:r>
          </w:p>
        </w:tc>
      </w:tr>
    </w:tbl>
    <w:p w:rsidR="008A4C94" w:rsidRPr="00890AFA" w:rsidRDefault="008A4C94" w:rsidP="00BC77FC">
      <w:pPr>
        <w:tabs>
          <w:tab w:val="left" w:pos="7905"/>
          <w:tab w:val="left" w:pos="8853"/>
        </w:tabs>
        <w:spacing w:beforeLines="60" w:before="144" w:after="0" w:line="240" w:lineRule="auto"/>
        <w:ind w:left="93"/>
        <w:jc w:val="center"/>
        <w:rPr>
          <w:rFonts w:ascii="Times New Roman" w:eastAsia="Times New Roman" w:hAnsi="Times New Roman"/>
          <w:b/>
          <w:bCs/>
          <w:color w:val="008000"/>
          <w:lang w:eastAsia="ru-RU"/>
        </w:rPr>
      </w:pPr>
    </w:p>
    <w:p w:rsidR="00010154" w:rsidRPr="00890AFA" w:rsidRDefault="0053340B" w:rsidP="00BC77FC">
      <w:pPr>
        <w:tabs>
          <w:tab w:val="left" w:pos="7905"/>
          <w:tab w:val="left" w:pos="8853"/>
        </w:tabs>
        <w:spacing w:beforeLines="60" w:before="144" w:after="0" w:line="240" w:lineRule="auto"/>
        <w:ind w:left="93"/>
        <w:jc w:val="center"/>
        <w:rPr>
          <w:rFonts w:ascii="Times New Roman" w:eastAsia="Times New Roman" w:hAnsi="Times New Roman"/>
          <w:b/>
          <w:bCs/>
          <w:color w:val="008000"/>
          <w:sz w:val="26"/>
          <w:szCs w:val="26"/>
          <w:lang w:eastAsia="ru-RU"/>
        </w:rPr>
      </w:pPr>
      <w:r w:rsidRPr="00890AFA">
        <w:rPr>
          <w:rFonts w:ascii="Times New Roman" w:eastAsia="Times New Roman" w:hAnsi="Times New Roman"/>
          <w:b/>
          <w:bCs/>
          <w:color w:val="008000"/>
          <w:sz w:val="26"/>
          <w:szCs w:val="26"/>
          <w:lang w:eastAsia="ru-RU"/>
        </w:rPr>
        <w:t xml:space="preserve">Таблица 3.14. </w:t>
      </w:r>
      <w:r w:rsidR="00113402" w:rsidRPr="00890AFA">
        <w:rPr>
          <w:rFonts w:ascii="Times New Roman" w:eastAsia="Times New Roman" w:hAnsi="Times New Roman"/>
          <w:b/>
          <w:bCs/>
          <w:color w:val="008000"/>
          <w:sz w:val="26"/>
          <w:szCs w:val="26"/>
          <w:lang w:eastAsia="ru-RU"/>
        </w:rPr>
        <w:t>К</w:t>
      </w:r>
      <w:r w:rsidR="00010154" w:rsidRPr="00890AFA">
        <w:rPr>
          <w:rFonts w:ascii="Times New Roman" w:eastAsia="Times New Roman" w:hAnsi="Times New Roman"/>
          <w:b/>
          <w:bCs/>
          <w:color w:val="008000"/>
          <w:sz w:val="26"/>
          <w:szCs w:val="26"/>
          <w:lang w:eastAsia="ru-RU"/>
        </w:rPr>
        <w:t>акие навыки Вам необходимы, % респондентов , считающих, что они не имеют достаточно навыков для воспитания детей</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055"/>
        <w:gridCol w:w="1000"/>
        <w:gridCol w:w="1000"/>
        <w:gridCol w:w="1000"/>
      </w:tblGrid>
      <w:tr w:rsidR="00890AFA" w:rsidRPr="00890AFA" w:rsidTr="007F4A78">
        <w:trPr>
          <w:trHeight w:val="319"/>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b/>
                <w:color w:val="008000"/>
                <w:lang w:eastAsia="ru-RU"/>
              </w:rPr>
            </w:pPr>
          </w:p>
        </w:tc>
        <w:tc>
          <w:tcPr>
            <w:tcW w:w="1000" w:type="dxa"/>
            <w:shd w:val="clear" w:color="auto" w:fill="EAF1DD"/>
            <w:vAlign w:val="center"/>
            <w:hideMark/>
          </w:tcPr>
          <w:p w:rsidR="00010154" w:rsidRPr="00890AFA" w:rsidRDefault="00010154" w:rsidP="00113402">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010154" w:rsidRPr="00890AFA" w:rsidRDefault="00010154" w:rsidP="00113402">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010154" w:rsidRPr="00890AFA" w:rsidRDefault="00A86A7C" w:rsidP="00113402">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w:t>
            </w:r>
            <w:r w:rsidR="00010154" w:rsidRPr="00890AFA">
              <w:rPr>
                <w:rFonts w:ascii="Times New Roman" w:eastAsia="Times New Roman" w:hAnsi="Times New Roman"/>
                <w:b/>
                <w:color w:val="008000"/>
                <w:lang w:eastAsia="ru-RU"/>
              </w:rPr>
              <w:t>ело</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Основы медицинских знаний</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37,0</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32,4</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41,7</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Юриспруденция</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40,9</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25,7</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56,3</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Религиозные первоисточники</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9,6</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16,5</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Психология</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51,4</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60,0</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42,7</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Основы выживания</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13,0</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8,6</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17,5</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Умение производить впечатление на окружающих</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13,9</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11,4</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16,5</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Знания по репродуктивному здоровью</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13,0</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14,3</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11,7</w:t>
            </w:r>
          </w:p>
        </w:tc>
      </w:tr>
      <w:tr w:rsidR="00890AFA" w:rsidRPr="00890AFA" w:rsidTr="00A74028">
        <w:trPr>
          <w:trHeight w:val="70"/>
          <w:jc w:val="center"/>
        </w:trPr>
        <w:tc>
          <w:tcPr>
            <w:tcW w:w="5055" w:type="dxa"/>
            <w:shd w:val="clear" w:color="auto" w:fill="EAF1DD"/>
            <w:vAlign w:val="center"/>
            <w:hideMark/>
          </w:tcPr>
          <w:p w:rsidR="00010154" w:rsidRPr="00890AFA" w:rsidRDefault="00010154" w:rsidP="00113402">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Другое</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5,7</w:t>
            </w:r>
          </w:p>
        </w:tc>
        <w:tc>
          <w:tcPr>
            <w:tcW w:w="1000" w:type="dxa"/>
            <w:shd w:val="clear" w:color="auto" w:fill="EAF1DD"/>
            <w:noWrap/>
            <w:vAlign w:val="center"/>
            <w:hideMark/>
          </w:tcPr>
          <w:p w:rsidR="00010154" w:rsidRPr="00890AFA" w:rsidRDefault="00010154"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2,9</w:t>
            </w:r>
          </w:p>
        </w:tc>
      </w:tr>
    </w:tbl>
    <w:p w:rsidR="004753B7" w:rsidRPr="002C533B" w:rsidRDefault="00044A75" w:rsidP="00BC77FC">
      <w:pPr>
        <w:spacing w:beforeLines="60" w:before="144" w:after="0"/>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При опросе выявлено, что родители считают, что </w:t>
      </w:r>
      <w:r w:rsidR="00D8087A" w:rsidRPr="002C533B">
        <w:rPr>
          <w:rFonts w:ascii="Times New Roman" w:hAnsi="Times New Roman"/>
          <w:color w:val="0033CC"/>
          <w:sz w:val="26"/>
          <w:szCs w:val="26"/>
        </w:rPr>
        <w:t>для воспитания детей у них нет достаточн</w:t>
      </w:r>
      <w:r w:rsidR="0064635F" w:rsidRPr="002C533B">
        <w:rPr>
          <w:rFonts w:ascii="Times New Roman" w:hAnsi="Times New Roman"/>
          <w:color w:val="0033CC"/>
          <w:sz w:val="26"/>
          <w:szCs w:val="26"/>
        </w:rPr>
        <w:t>ой</w:t>
      </w:r>
      <w:r w:rsidR="00D8087A" w:rsidRPr="002C533B">
        <w:rPr>
          <w:rFonts w:ascii="Times New Roman" w:hAnsi="Times New Roman"/>
          <w:color w:val="0033CC"/>
          <w:sz w:val="26"/>
          <w:szCs w:val="26"/>
        </w:rPr>
        <w:t xml:space="preserve"> информации и навыков</w:t>
      </w:r>
      <w:r w:rsidR="009522D9" w:rsidRPr="002C533B">
        <w:rPr>
          <w:rFonts w:ascii="Times New Roman" w:hAnsi="Times New Roman"/>
          <w:color w:val="0033CC"/>
          <w:sz w:val="26"/>
          <w:szCs w:val="26"/>
        </w:rPr>
        <w:t xml:space="preserve">, особенно </w:t>
      </w:r>
      <w:r w:rsidR="00D8087A" w:rsidRPr="002C533B">
        <w:rPr>
          <w:rFonts w:ascii="Times New Roman" w:hAnsi="Times New Roman"/>
          <w:color w:val="0033CC"/>
          <w:sz w:val="26"/>
          <w:szCs w:val="26"/>
        </w:rPr>
        <w:t xml:space="preserve"> в психологии (всего - 51,4 %, в городе – 60,0%, на селе – 42,7%), юриспруденции</w:t>
      </w:r>
      <w:r w:rsidR="009522D9" w:rsidRPr="002C533B">
        <w:rPr>
          <w:rFonts w:ascii="Times New Roman" w:hAnsi="Times New Roman"/>
          <w:color w:val="0033CC"/>
          <w:sz w:val="26"/>
          <w:szCs w:val="26"/>
        </w:rPr>
        <w:t xml:space="preserve"> (40,9%, больше на селе – 56,3%)</w:t>
      </w:r>
      <w:r w:rsidR="00D8087A" w:rsidRPr="002C533B">
        <w:rPr>
          <w:rFonts w:ascii="Times New Roman" w:hAnsi="Times New Roman"/>
          <w:color w:val="0033CC"/>
          <w:sz w:val="26"/>
          <w:szCs w:val="26"/>
        </w:rPr>
        <w:t>, медицине (37,0%</w:t>
      </w:r>
      <w:r w:rsidR="009522D9" w:rsidRPr="002C533B">
        <w:rPr>
          <w:rFonts w:ascii="Times New Roman" w:hAnsi="Times New Roman"/>
          <w:color w:val="0033CC"/>
          <w:sz w:val="26"/>
          <w:szCs w:val="26"/>
        </w:rPr>
        <w:t>, больше на селе – 41,7%</w:t>
      </w:r>
      <w:r w:rsidR="00D8087A" w:rsidRPr="002C533B">
        <w:rPr>
          <w:rFonts w:ascii="Times New Roman" w:hAnsi="Times New Roman"/>
          <w:color w:val="0033CC"/>
          <w:sz w:val="26"/>
          <w:szCs w:val="26"/>
        </w:rPr>
        <w:t>)</w:t>
      </w:r>
      <w:r w:rsidR="009522D9" w:rsidRPr="002C533B">
        <w:rPr>
          <w:rFonts w:ascii="Times New Roman" w:hAnsi="Times New Roman"/>
          <w:color w:val="0033CC"/>
          <w:sz w:val="26"/>
          <w:szCs w:val="26"/>
        </w:rPr>
        <w:t>. Большое внимание уделяется со стороны родителей на селе, чем в городе  на такие навыки, как</w:t>
      </w:r>
      <w:r w:rsidR="0096168B" w:rsidRPr="002C533B">
        <w:rPr>
          <w:rFonts w:ascii="Times New Roman" w:hAnsi="Times New Roman"/>
          <w:color w:val="0033CC"/>
          <w:sz w:val="26"/>
          <w:szCs w:val="26"/>
        </w:rPr>
        <w:t xml:space="preserve"> основы выживания (17,5%), религиозные первоисточники и умение производить впечатление на окружающих (по 16,5%).</w:t>
      </w:r>
    </w:p>
    <w:p w:rsidR="003667BB" w:rsidRPr="002C533B" w:rsidRDefault="003667BB" w:rsidP="00BC77FC">
      <w:pPr>
        <w:spacing w:beforeLines="60" w:before="144" w:after="0"/>
        <w:ind w:firstLine="709"/>
        <w:jc w:val="both"/>
        <w:rPr>
          <w:rFonts w:ascii="Times New Roman" w:hAnsi="Times New Roman"/>
          <w:color w:val="0033CC"/>
          <w:sz w:val="26"/>
          <w:szCs w:val="26"/>
        </w:rPr>
      </w:pPr>
      <w:r w:rsidRPr="002C533B">
        <w:rPr>
          <w:rFonts w:ascii="Times New Roman" w:hAnsi="Times New Roman"/>
          <w:color w:val="0033CC"/>
          <w:sz w:val="26"/>
          <w:szCs w:val="26"/>
        </w:rPr>
        <w:t>При опросе выявлено, что состояние здоровья детей родители оценили как отличное в 19,3% (14,9% - в городе, 23,6% - на селе),  хорошее – в 72,2% (72,2 % (76,4% - в городе, 68,1% - на селе), удовлетворительное – 8,2% (8,4 % и 8,1% соответственно), плохое – в 0,3% (0,4% и 02% соответственно)</w:t>
      </w:r>
      <w:r w:rsidR="006D1554" w:rsidRPr="002C533B">
        <w:rPr>
          <w:rFonts w:ascii="Times New Roman" w:hAnsi="Times New Roman"/>
          <w:color w:val="0033CC"/>
          <w:sz w:val="26"/>
          <w:szCs w:val="26"/>
        </w:rPr>
        <w:t xml:space="preserve"> (таблицы 3.15, 3.16)</w:t>
      </w:r>
      <w:r w:rsidRPr="002C533B">
        <w:rPr>
          <w:rFonts w:ascii="Times New Roman" w:hAnsi="Times New Roman"/>
          <w:color w:val="0033CC"/>
          <w:sz w:val="26"/>
          <w:szCs w:val="26"/>
        </w:rPr>
        <w:t xml:space="preserve">. </w:t>
      </w:r>
    </w:p>
    <w:p w:rsidR="004753B7" w:rsidRPr="00890AFA" w:rsidRDefault="006D1554"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Таблица 3.15. </w:t>
      </w:r>
      <w:r w:rsidR="004753B7" w:rsidRPr="00890AFA">
        <w:rPr>
          <w:rFonts w:ascii="Times New Roman" w:eastAsia="Times New Roman" w:hAnsi="Times New Roman"/>
          <w:b/>
          <w:color w:val="008000"/>
          <w:sz w:val="26"/>
          <w:szCs w:val="26"/>
          <w:lang w:eastAsia="ru-RU"/>
        </w:rPr>
        <w:t xml:space="preserve">Распределение ответов родителей (воспитателей) о здоровье ребенка, % опрошенных родителей подростков </w:t>
      </w:r>
    </w:p>
    <w:p w:rsidR="004753B7" w:rsidRPr="00890AFA" w:rsidRDefault="004753B7" w:rsidP="004753B7">
      <w:pPr>
        <w:spacing w:after="0" w:line="240" w:lineRule="auto"/>
        <w:jc w:val="center"/>
        <w:rPr>
          <w:rFonts w:ascii="Times New Roman" w:eastAsia="Times New Roman" w:hAnsi="Times New Roman"/>
          <w:color w:val="008000"/>
          <w:sz w:val="20"/>
          <w:szCs w:val="20"/>
          <w:lang w:eastAsia="ru-RU"/>
        </w:rPr>
      </w:pPr>
    </w:p>
    <w:tbl>
      <w:tblPr>
        <w:tblW w:w="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080"/>
        <w:gridCol w:w="1000"/>
        <w:gridCol w:w="1000"/>
        <w:gridCol w:w="1000"/>
      </w:tblGrid>
      <w:tr w:rsidR="00890AFA" w:rsidRPr="00890AFA" w:rsidTr="007F4A78">
        <w:trPr>
          <w:trHeight w:val="319"/>
          <w:jc w:val="center"/>
        </w:trPr>
        <w:tc>
          <w:tcPr>
            <w:tcW w:w="2080"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b/>
                <w:color w:val="008000"/>
                <w:sz w:val="20"/>
                <w:szCs w:val="20"/>
                <w:lang w:eastAsia="ru-RU"/>
              </w:rPr>
            </w:pPr>
          </w:p>
        </w:tc>
        <w:tc>
          <w:tcPr>
            <w:tcW w:w="1000" w:type="dxa"/>
            <w:shd w:val="clear" w:color="auto" w:fill="EAF1DD"/>
            <w:vAlign w:val="center"/>
            <w:hideMark/>
          </w:tcPr>
          <w:p w:rsidR="004753B7" w:rsidRPr="00890AFA" w:rsidRDefault="004753B7"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1000" w:type="dxa"/>
            <w:shd w:val="clear" w:color="auto" w:fill="EAF1DD"/>
            <w:vAlign w:val="center"/>
            <w:hideMark/>
          </w:tcPr>
          <w:p w:rsidR="004753B7" w:rsidRPr="00890AFA" w:rsidRDefault="004753B7"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1000" w:type="dxa"/>
            <w:shd w:val="clear" w:color="auto" w:fill="EAF1DD"/>
            <w:vAlign w:val="center"/>
            <w:hideMark/>
          </w:tcPr>
          <w:p w:rsidR="004753B7" w:rsidRPr="00890AFA" w:rsidRDefault="004753B7"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A74028">
        <w:trPr>
          <w:trHeight w:val="319"/>
          <w:jc w:val="center"/>
        </w:trPr>
        <w:tc>
          <w:tcPr>
            <w:tcW w:w="2080"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Отличное</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19,3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14,9</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23,6</w:t>
            </w:r>
          </w:p>
        </w:tc>
      </w:tr>
      <w:tr w:rsidR="00890AFA" w:rsidRPr="00890AFA" w:rsidTr="00A74028">
        <w:trPr>
          <w:trHeight w:val="319"/>
          <w:jc w:val="center"/>
        </w:trPr>
        <w:tc>
          <w:tcPr>
            <w:tcW w:w="2080"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Хорошее</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72,2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76,4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68,1</w:t>
            </w:r>
          </w:p>
        </w:tc>
      </w:tr>
      <w:tr w:rsidR="00890AFA" w:rsidRPr="00890AFA" w:rsidTr="00A74028">
        <w:trPr>
          <w:trHeight w:val="319"/>
          <w:jc w:val="center"/>
        </w:trPr>
        <w:tc>
          <w:tcPr>
            <w:tcW w:w="2080"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Удовлетворительное</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8,1</w:t>
            </w:r>
          </w:p>
        </w:tc>
      </w:tr>
      <w:tr w:rsidR="00890AFA" w:rsidRPr="00890AFA" w:rsidTr="00A74028">
        <w:trPr>
          <w:trHeight w:val="319"/>
          <w:jc w:val="center"/>
        </w:trPr>
        <w:tc>
          <w:tcPr>
            <w:tcW w:w="2080"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Плохое</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0,2</w:t>
            </w:r>
          </w:p>
        </w:tc>
      </w:tr>
    </w:tbl>
    <w:p w:rsidR="00537280" w:rsidRPr="002C533B" w:rsidRDefault="00537280" w:rsidP="00537280">
      <w:pPr>
        <w:tabs>
          <w:tab w:val="left" w:pos="7905"/>
          <w:tab w:val="left" w:pos="8853"/>
        </w:tabs>
        <w:spacing w:after="0" w:line="288" w:lineRule="auto"/>
        <w:ind w:left="91" w:firstLine="476"/>
        <w:jc w:val="both"/>
        <w:rPr>
          <w:rFonts w:ascii="Times New Roman" w:eastAsia="Times New Roman" w:hAnsi="Times New Roman"/>
          <w:color w:val="0033CC"/>
          <w:sz w:val="12"/>
          <w:szCs w:val="12"/>
          <w:lang w:eastAsia="ru-RU"/>
        </w:rPr>
      </w:pPr>
    </w:p>
    <w:p w:rsidR="008A4C94" w:rsidRPr="002C533B" w:rsidRDefault="008A4C94" w:rsidP="00537280">
      <w:pPr>
        <w:tabs>
          <w:tab w:val="left" w:pos="7905"/>
          <w:tab w:val="left" w:pos="8853"/>
        </w:tabs>
        <w:spacing w:after="0" w:line="288" w:lineRule="auto"/>
        <w:ind w:left="91" w:firstLine="476"/>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По мнению опрошенных родителей, на состояние здоровья детей наиболее значимо влияют: питание (60,3%), образ жизни (42,8%), материальный достаток (28,5%), экологическая обстановка (27,1%) и занятия спортом (23,9%) (таблица 3.16).  </w:t>
      </w:r>
    </w:p>
    <w:p w:rsidR="004753B7" w:rsidRPr="00890AFA" w:rsidRDefault="006D1554"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lastRenderedPageBreak/>
        <w:t xml:space="preserve">Таблица 3.16. </w:t>
      </w:r>
      <w:r w:rsidR="004753B7" w:rsidRPr="00890AFA">
        <w:rPr>
          <w:rFonts w:ascii="Times New Roman" w:eastAsia="Times New Roman" w:hAnsi="Times New Roman"/>
          <w:b/>
          <w:color w:val="008000"/>
          <w:sz w:val="26"/>
          <w:szCs w:val="26"/>
          <w:lang w:eastAsia="ru-RU"/>
        </w:rPr>
        <w:t xml:space="preserve">Распределение ответов родителей (воспитателей), </w:t>
      </w:r>
      <w:r w:rsidR="004753B7" w:rsidRPr="00890AFA">
        <w:rPr>
          <w:rFonts w:ascii="Times New Roman" w:eastAsia="Times New Roman" w:hAnsi="Times New Roman"/>
          <w:b/>
          <w:color w:val="008000"/>
          <w:sz w:val="26"/>
          <w:szCs w:val="26"/>
          <w:lang w:eastAsia="ru-RU"/>
        </w:rPr>
        <w:br/>
        <w:t xml:space="preserve">% опрошенных родителей подростков </w:t>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579"/>
        <w:gridCol w:w="1320"/>
        <w:gridCol w:w="1320"/>
        <w:gridCol w:w="1320"/>
      </w:tblGrid>
      <w:tr w:rsidR="00890AFA" w:rsidRPr="00890AFA" w:rsidTr="007F4A78">
        <w:trPr>
          <w:trHeight w:val="319"/>
          <w:jc w:val="center"/>
        </w:trPr>
        <w:tc>
          <w:tcPr>
            <w:tcW w:w="4579" w:type="dxa"/>
            <w:shd w:val="clear" w:color="auto" w:fill="EAF1DD"/>
            <w:vAlign w:val="center"/>
            <w:hideMark/>
          </w:tcPr>
          <w:p w:rsidR="004753B7" w:rsidRPr="00890AFA" w:rsidRDefault="00113402" w:rsidP="00537280">
            <w:pPr>
              <w:spacing w:after="0"/>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Какие факторы оказывают влияние на состояние здоровья ребенка?</w:t>
            </w:r>
          </w:p>
        </w:tc>
        <w:tc>
          <w:tcPr>
            <w:tcW w:w="1320" w:type="dxa"/>
            <w:shd w:val="clear" w:color="auto" w:fill="EAF1DD"/>
            <w:vAlign w:val="center"/>
            <w:hideMark/>
          </w:tcPr>
          <w:p w:rsidR="004753B7" w:rsidRPr="00890AFA" w:rsidRDefault="004753B7" w:rsidP="00537280">
            <w:pPr>
              <w:spacing w:after="0"/>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320" w:type="dxa"/>
            <w:shd w:val="clear" w:color="auto" w:fill="EAF1DD"/>
            <w:vAlign w:val="center"/>
            <w:hideMark/>
          </w:tcPr>
          <w:p w:rsidR="004753B7" w:rsidRPr="00890AFA" w:rsidRDefault="004753B7" w:rsidP="00537280">
            <w:pPr>
              <w:spacing w:after="0"/>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320" w:type="dxa"/>
            <w:shd w:val="clear" w:color="auto" w:fill="EAF1DD"/>
            <w:vAlign w:val="center"/>
            <w:hideMark/>
          </w:tcPr>
          <w:p w:rsidR="004753B7" w:rsidRPr="00890AFA" w:rsidRDefault="004753B7" w:rsidP="00537280">
            <w:pPr>
              <w:spacing w:after="0"/>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197"/>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образ жизни</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42,8</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53,3</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32,3</w:t>
            </w:r>
          </w:p>
        </w:tc>
      </w:tr>
      <w:tr w:rsidR="00890AFA" w:rsidRPr="00890AFA" w:rsidTr="00A74028">
        <w:trPr>
          <w:trHeight w:val="146"/>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особенности питания</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60,3</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70,4</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50,2</w:t>
            </w:r>
          </w:p>
        </w:tc>
      </w:tr>
      <w:tr w:rsidR="00890AFA" w:rsidRPr="00890AFA" w:rsidTr="00A74028">
        <w:trPr>
          <w:trHeight w:val="93"/>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наследственность</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10,7</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8,0</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13,5</w:t>
            </w:r>
          </w:p>
        </w:tc>
      </w:tr>
      <w:tr w:rsidR="00890AFA" w:rsidRPr="00890AFA" w:rsidTr="00A74028">
        <w:trPr>
          <w:trHeight w:val="319"/>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вредные привычки</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15,6</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12,8</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18,3</w:t>
            </w:r>
          </w:p>
        </w:tc>
      </w:tr>
      <w:tr w:rsidR="00890AFA" w:rsidRPr="00890AFA" w:rsidTr="00A74028">
        <w:trPr>
          <w:trHeight w:val="70"/>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экологическая обстановка</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27,1</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18,8</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35,4</w:t>
            </w:r>
          </w:p>
        </w:tc>
      </w:tr>
      <w:tr w:rsidR="00890AFA" w:rsidRPr="00890AFA" w:rsidTr="00A74028">
        <w:trPr>
          <w:trHeight w:val="70"/>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материальный достаток в семье</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28,5</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28,4</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28,6</w:t>
            </w:r>
          </w:p>
        </w:tc>
      </w:tr>
      <w:tr w:rsidR="00890AFA" w:rsidRPr="00890AFA" w:rsidTr="00A74028">
        <w:trPr>
          <w:trHeight w:val="70"/>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занятие спортом</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23,9</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28,6</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19,2</w:t>
            </w:r>
          </w:p>
        </w:tc>
      </w:tr>
      <w:tr w:rsidR="00890AFA" w:rsidRPr="00890AFA" w:rsidTr="00A74028">
        <w:trPr>
          <w:trHeight w:val="319"/>
          <w:jc w:val="center"/>
        </w:trPr>
        <w:tc>
          <w:tcPr>
            <w:tcW w:w="4579" w:type="dxa"/>
            <w:shd w:val="clear" w:color="auto" w:fill="EAF1DD"/>
            <w:vAlign w:val="center"/>
            <w:hideMark/>
          </w:tcPr>
          <w:p w:rsidR="004753B7" w:rsidRPr="00890AFA" w:rsidRDefault="004753B7" w:rsidP="00537280">
            <w:pPr>
              <w:spacing w:after="0"/>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другое</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w:t>
            </w:r>
          </w:p>
        </w:tc>
        <w:tc>
          <w:tcPr>
            <w:tcW w:w="1320" w:type="dxa"/>
            <w:shd w:val="clear" w:color="auto" w:fill="EAF1DD"/>
            <w:noWrap/>
            <w:vAlign w:val="center"/>
            <w:hideMark/>
          </w:tcPr>
          <w:p w:rsidR="004753B7" w:rsidRPr="00890AFA" w:rsidRDefault="004753B7" w:rsidP="00537280">
            <w:pPr>
              <w:spacing w:after="0"/>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w:t>
            </w:r>
          </w:p>
        </w:tc>
      </w:tr>
    </w:tbl>
    <w:p w:rsidR="00537280" w:rsidRPr="002C533B" w:rsidRDefault="00537280" w:rsidP="00537280">
      <w:pPr>
        <w:spacing w:after="0" w:line="288" w:lineRule="auto"/>
        <w:ind w:firstLine="709"/>
        <w:jc w:val="both"/>
        <w:rPr>
          <w:rFonts w:ascii="Times New Roman" w:eastAsia="Times New Roman" w:hAnsi="Times New Roman"/>
          <w:color w:val="0033CC"/>
          <w:sz w:val="12"/>
          <w:szCs w:val="12"/>
          <w:lang w:eastAsia="ru-RU"/>
        </w:rPr>
      </w:pPr>
    </w:p>
    <w:p w:rsidR="004753B7" w:rsidRPr="002C533B" w:rsidRDefault="006B2760" w:rsidP="00537280">
      <w:pPr>
        <w:spacing w:after="0" w:line="288"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ответах городских респондентов намного превалировали</w:t>
      </w:r>
      <w:r w:rsidR="00202A6C" w:rsidRPr="002C533B">
        <w:rPr>
          <w:rFonts w:ascii="Times New Roman" w:eastAsia="Times New Roman" w:hAnsi="Times New Roman"/>
          <w:color w:val="0033CC"/>
          <w:sz w:val="26"/>
          <w:szCs w:val="26"/>
          <w:lang w:eastAsia="ru-RU"/>
        </w:rPr>
        <w:t xml:space="preserve"> над ответами  опрошенных на селе такие факторы, как питание (70,4%), образ жизни (53,3%) и занятия спортом (28,6%, на селе – 19,2%), и экологическая обстановка (18,8 %, на селе – 35,4%). Материальный достаток был отмечен в равной степени в городе и на селе. Интерес представляет также, что значение вредных привычек (18,3%) и наследственности (13,5%) в формировании здоровья детей отмечено в большем проценте со стороны сельских родителей. </w:t>
      </w:r>
    </w:p>
    <w:p w:rsidR="006D1554" w:rsidRPr="002C533B" w:rsidRDefault="006D1554" w:rsidP="00537280">
      <w:pPr>
        <w:spacing w:after="0" w:line="288"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Отрадно отметить, что фактически все родители (всего - 97,0%, в городе – 98,9%, на селе – 95,2%)  считают, что они являются ответственными за здоровье детей, а также отмечают ответственность  детей и подростков за свое здоровье  (21,3%, почти  равный процент в городе и на селе).  Ответственность медицинских работников выявлена в 20,5% ответах (20,1 % - в городе, 20,8% - на селе). В городе большое значение по ответственности за здоровье детей придается   учебным заведениям (21,4%, на селе  этот процент составляет 12,2%) (таблица 3.17).</w:t>
      </w:r>
    </w:p>
    <w:p w:rsidR="004753B7" w:rsidRPr="00890AFA" w:rsidRDefault="006D1554" w:rsidP="00BC77FC">
      <w:pPr>
        <w:tabs>
          <w:tab w:val="left" w:pos="7905"/>
          <w:tab w:val="left" w:pos="8853"/>
        </w:tabs>
        <w:spacing w:beforeLines="60" w:before="144" w:after="0" w:line="240" w:lineRule="auto"/>
        <w:ind w:left="93"/>
        <w:jc w:val="center"/>
        <w:rPr>
          <w:rFonts w:ascii="Times New Roman" w:eastAsia="Times New Roman" w:hAnsi="Times New Roman"/>
          <w:b/>
          <w:color w:val="008000"/>
          <w:sz w:val="26"/>
          <w:szCs w:val="26"/>
          <w:lang w:eastAsia="ru-RU"/>
        </w:rPr>
      </w:pPr>
      <w:r w:rsidRPr="00890AFA">
        <w:rPr>
          <w:rFonts w:ascii="Times New Roman" w:eastAsia="Times New Roman" w:hAnsi="Times New Roman"/>
          <w:b/>
          <w:bCs/>
          <w:color w:val="008000"/>
          <w:sz w:val="26"/>
          <w:szCs w:val="26"/>
          <w:lang w:eastAsia="ru-RU"/>
        </w:rPr>
        <w:t xml:space="preserve">Таблица 3.17. </w:t>
      </w:r>
      <w:r w:rsidR="004753B7" w:rsidRPr="00890AFA">
        <w:rPr>
          <w:rFonts w:ascii="Times New Roman" w:eastAsia="Times New Roman" w:hAnsi="Times New Roman"/>
          <w:b/>
          <w:color w:val="008000"/>
          <w:sz w:val="26"/>
          <w:szCs w:val="26"/>
          <w:lang w:eastAsia="ru-RU"/>
        </w:rPr>
        <w:t xml:space="preserve">Распределение ответов родителей (воспитателей), </w:t>
      </w:r>
      <w:r w:rsidR="004753B7" w:rsidRPr="00890AFA">
        <w:rPr>
          <w:rFonts w:ascii="Times New Roman" w:eastAsia="Times New Roman" w:hAnsi="Times New Roman"/>
          <w:b/>
          <w:color w:val="008000"/>
          <w:sz w:val="26"/>
          <w:szCs w:val="26"/>
          <w:lang w:eastAsia="ru-RU"/>
        </w:rPr>
        <w:br/>
        <w:t xml:space="preserve">% опрошенных родителей подростков </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701"/>
        <w:gridCol w:w="1240"/>
        <w:gridCol w:w="1240"/>
        <w:gridCol w:w="1240"/>
      </w:tblGrid>
      <w:tr w:rsidR="00890AFA" w:rsidRPr="00890AFA" w:rsidTr="007F4A78">
        <w:trPr>
          <w:trHeight w:val="319"/>
          <w:jc w:val="center"/>
        </w:trPr>
        <w:tc>
          <w:tcPr>
            <w:tcW w:w="4701" w:type="dxa"/>
            <w:shd w:val="clear" w:color="auto" w:fill="EAF1DD"/>
            <w:vAlign w:val="center"/>
            <w:hideMark/>
          </w:tcPr>
          <w:p w:rsidR="004753B7" w:rsidRPr="00890AFA" w:rsidRDefault="00113402" w:rsidP="004753B7">
            <w:pPr>
              <w:spacing w:after="0" w:line="240" w:lineRule="auto"/>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lang w:eastAsia="ru-RU"/>
              </w:rPr>
              <w:t>Кто должен нести ответственность за состояние здоровья ребёнка?</w:t>
            </w:r>
          </w:p>
        </w:tc>
        <w:tc>
          <w:tcPr>
            <w:tcW w:w="1240" w:type="dxa"/>
            <w:shd w:val="clear" w:color="auto" w:fill="EAF1DD"/>
            <w:vAlign w:val="center"/>
            <w:hideMark/>
          </w:tcPr>
          <w:p w:rsidR="004753B7" w:rsidRPr="00890AFA" w:rsidRDefault="004753B7"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1240" w:type="dxa"/>
            <w:shd w:val="clear" w:color="auto" w:fill="EAF1DD"/>
            <w:vAlign w:val="center"/>
            <w:hideMark/>
          </w:tcPr>
          <w:p w:rsidR="004753B7" w:rsidRPr="00890AFA" w:rsidRDefault="004753B7"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1240" w:type="dxa"/>
            <w:shd w:val="clear" w:color="auto" w:fill="EAF1DD"/>
            <w:vAlign w:val="center"/>
            <w:hideMark/>
          </w:tcPr>
          <w:p w:rsidR="004753B7" w:rsidRPr="00890AFA" w:rsidRDefault="00A86A7C" w:rsidP="004753B7">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w:t>
            </w:r>
            <w:r w:rsidR="004753B7" w:rsidRPr="00890AFA">
              <w:rPr>
                <w:rFonts w:ascii="Times New Roman" w:eastAsia="Times New Roman" w:hAnsi="Times New Roman"/>
                <w:b/>
                <w:color w:val="008000"/>
                <w:sz w:val="18"/>
                <w:szCs w:val="18"/>
                <w:lang w:eastAsia="ru-RU"/>
              </w:rPr>
              <w:t>ело</w:t>
            </w:r>
          </w:p>
        </w:tc>
      </w:tr>
      <w:tr w:rsidR="00890AFA" w:rsidRPr="00890AFA" w:rsidTr="007F4A78">
        <w:trPr>
          <w:trHeight w:val="319"/>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Родители</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97,0</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98,9</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95,2</w:t>
            </w:r>
          </w:p>
        </w:tc>
      </w:tr>
      <w:tr w:rsidR="00890AFA" w:rsidRPr="00890AFA" w:rsidTr="007F4A78">
        <w:trPr>
          <w:trHeight w:val="163"/>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Родственники, занимающиеся воспитанием ребёнка</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5,8</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5,6</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6,1</w:t>
            </w:r>
          </w:p>
        </w:tc>
      </w:tr>
      <w:tr w:rsidR="00890AFA" w:rsidRPr="00890AFA" w:rsidTr="007F4A78">
        <w:trPr>
          <w:trHeight w:val="96"/>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Медицинские работники</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20,5</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20,1</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20,8</w:t>
            </w:r>
          </w:p>
        </w:tc>
      </w:tr>
      <w:tr w:rsidR="00890AFA" w:rsidRPr="00890AFA" w:rsidTr="007F4A78">
        <w:trPr>
          <w:trHeight w:val="156"/>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Учебное заведение (школа/колледж)</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16,8</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21,4</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12,2</w:t>
            </w:r>
          </w:p>
        </w:tc>
      </w:tr>
      <w:tr w:rsidR="00890AFA" w:rsidRPr="00890AFA" w:rsidTr="007F4A78">
        <w:trPr>
          <w:trHeight w:val="70"/>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Ребёнок сам</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21,3</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21,0</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21,6</w:t>
            </w:r>
          </w:p>
        </w:tc>
      </w:tr>
      <w:tr w:rsidR="00890AFA" w:rsidRPr="00890AFA" w:rsidTr="007F4A78">
        <w:trPr>
          <w:trHeight w:val="148"/>
          <w:jc w:val="center"/>
        </w:trPr>
        <w:tc>
          <w:tcPr>
            <w:tcW w:w="4701" w:type="dxa"/>
            <w:shd w:val="clear" w:color="auto" w:fill="EAF1DD"/>
            <w:vAlign w:val="center"/>
            <w:hideMark/>
          </w:tcPr>
          <w:p w:rsidR="004753B7" w:rsidRPr="00890AFA" w:rsidRDefault="004753B7" w:rsidP="004753B7">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другое</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0,9</w:t>
            </w:r>
          </w:p>
        </w:tc>
        <w:tc>
          <w:tcPr>
            <w:tcW w:w="1240" w:type="dxa"/>
            <w:shd w:val="clear" w:color="auto" w:fill="EAF1DD"/>
            <w:noWrap/>
            <w:vAlign w:val="center"/>
            <w:hideMark/>
          </w:tcPr>
          <w:p w:rsidR="004753B7" w:rsidRPr="00890AFA" w:rsidRDefault="004753B7" w:rsidP="006D1554">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0,6</w:t>
            </w:r>
          </w:p>
        </w:tc>
      </w:tr>
    </w:tbl>
    <w:p w:rsidR="0092174C" w:rsidRPr="002C533B" w:rsidRDefault="00FD13AE"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Таким образом, в числе факторов и условий, влияющих на здоровье </w:t>
      </w:r>
      <w:r w:rsidR="00573D64" w:rsidRPr="002C533B">
        <w:rPr>
          <w:rFonts w:ascii="Times New Roman" w:hAnsi="Times New Roman"/>
          <w:color w:val="0033CC"/>
          <w:sz w:val="26"/>
          <w:szCs w:val="26"/>
        </w:rPr>
        <w:t>подростка</w:t>
      </w:r>
      <w:r w:rsidRPr="002C533B">
        <w:rPr>
          <w:rFonts w:ascii="Times New Roman" w:hAnsi="Times New Roman"/>
          <w:color w:val="0033CC"/>
          <w:sz w:val="26"/>
          <w:szCs w:val="26"/>
        </w:rPr>
        <w:t xml:space="preserve"> в семье, согласно полученным результатам социологических исследований, удалось выделить следующ</w:t>
      </w:r>
      <w:r w:rsidR="00006EF4" w:rsidRPr="002C533B">
        <w:rPr>
          <w:rFonts w:ascii="Times New Roman" w:hAnsi="Times New Roman"/>
          <w:color w:val="0033CC"/>
          <w:sz w:val="26"/>
          <w:szCs w:val="26"/>
        </w:rPr>
        <w:t>е</w:t>
      </w:r>
      <w:r w:rsidRPr="002C533B">
        <w:rPr>
          <w:rFonts w:ascii="Times New Roman" w:hAnsi="Times New Roman"/>
          <w:color w:val="0033CC"/>
          <w:sz w:val="26"/>
          <w:szCs w:val="26"/>
        </w:rPr>
        <w:t xml:space="preserve">е:  </w:t>
      </w:r>
    </w:p>
    <w:p w:rsidR="0092174C"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 </w:t>
      </w:r>
      <w:r w:rsidR="00FD13AE" w:rsidRPr="002C533B">
        <w:rPr>
          <w:rFonts w:ascii="Times New Roman" w:hAnsi="Times New Roman"/>
          <w:color w:val="0033CC"/>
          <w:sz w:val="26"/>
          <w:szCs w:val="26"/>
        </w:rPr>
        <w:t>со стороны родителей независимо от материального достатка и образованности уделяется достаточное внимание</w:t>
      </w:r>
      <w:r w:rsidR="008A0512" w:rsidRPr="002C533B">
        <w:rPr>
          <w:rFonts w:ascii="Times New Roman" w:hAnsi="Times New Roman"/>
          <w:color w:val="0033CC"/>
          <w:sz w:val="26"/>
          <w:szCs w:val="26"/>
        </w:rPr>
        <w:t xml:space="preserve"> на здоровье</w:t>
      </w:r>
      <w:r w:rsidR="00573D64" w:rsidRPr="002C533B">
        <w:rPr>
          <w:rFonts w:ascii="Times New Roman" w:hAnsi="Times New Roman"/>
          <w:color w:val="0033CC"/>
          <w:sz w:val="26"/>
          <w:szCs w:val="26"/>
        </w:rPr>
        <w:t>подростков</w:t>
      </w:r>
      <w:r w:rsidR="00FD13AE" w:rsidRPr="002C533B">
        <w:rPr>
          <w:rFonts w:ascii="Times New Roman" w:hAnsi="Times New Roman"/>
          <w:color w:val="0033CC"/>
          <w:sz w:val="26"/>
          <w:szCs w:val="26"/>
        </w:rPr>
        <w:t xml:space="preserve">, </w:t>
      </w:r>
    </w:p>
    <w:p w:rsidR="0092174C"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  </w:t>
      </w:r>
      <w:r w:rsidR="00FD13AE" w:rsidRPr="002C533B">
        <w:rPr>
          <w:rFonts w:ascii="Times New Roman" w:hAnsi="Times New Roman"/>
          <w:color w:val="0033CC"/>
          <w:sz w:val="26"/>
          <w:szCs w:val="26"/>
        </w:rPr>
        <w:t>в большинстве случаев родители информированы</w:t>
      </w:r>
      <w:r w:rsidRPr="002C533B">
        <w:rPr>
          <w:rFonts w:ascii="Times New Roman" w:hAnsi="Times New Roman"/>
          <w:color w:val="0033CC"/>
          <w:sz w:val="26"/>
          <w:szCs w:val="26"/>
        </w:rPr>
        <w:t>:</w:t>
      </w:r>
    </w:p>
    <w:p w:rsidR="0092174C"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а) </w:t>
      </w:r>
      <w:r w:rsidR="00FD13AE" w:rsidRPr="002C533B">
        <w:rPr>
          <w:rFonts w:ascii="Times New Roman" w:hAnsi="Times New Roman"/>
          <w:color w:val="0033CC"/>
          <w:sz w:val="26"/>
          <w:szCs w:val="26"/>
        </w:rPr>
        <w:t xml:space="preserve">о </w:t>
      </w:r>
      <w:r w:rsidR="008A0512" w:rsidRPr="002C533B">
        <w:rPr>
          <w:rFonts w:ascii="Times New Roman" w:hAnsi="Times New Roman"/>
          <w:color w:val="0033CC"/>
          <w:sz w:val="26"/>
          <w:szCs w:val="26"/>
        </w:rPr>
        <w:t xml:space="preserve">здоровье детей  и </w:t>
      </w:r>
      <w:r w:rsidR="00FD13AE" w:rsidRPr="002C533B">
        <w:rPr>
          <w:rFonts w:ascii="Times New Roman" w:hAnsi="Times New Roman"/>
          <w:color w:val="0033CC"/>
          <w:sz w:val="26"/>
          <w:szCs w:val="26"/>
        </w:rPr>
        <w:t>факторах</w:t>
      </w:r>
      <w:r w:rsidR="008A0512" w:rsidRPr="002C533B">
        <w:rPr>
          <w:rFonts w:ascii="Times New Roman" w:hAnsi="Times New Roman"/>
          <w:color w:val="0033CC"/>
          <w:sz w:val="26"/>
          <w:szCs w:val="26"/>
        </w:rPr>
        <w:t>, влияющих на него</w:t>
      </w:r>
      <w:r w:rsidR="00FD13AE" w:rsidRPr="002C533B">
        <w:rPr>
          <w:rFonts w:ascii="Times New Roman" w:hAnsi="Times New Roman"/>
          <w:color w:val="0033CC"/>
          <w:sz w:val="26"/>
          <w:szCs w:val="26"/>
        </w:rPr>
        <w:t xml:space="preserve">;  </w:t>
      </w:r>
    </w:p>
    <w:p w:rsidR="0092174C"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 xml:space="preserve"> б) </w:t>
      </w:r>
      <w:r w:rsidR="008A0512" w:rsidRPr="002C533B">
        <w:rPr>
          <w:rFonts w:ascii="Times New Roman" w:hAnsi="Times New Roman"/>
          <w:color w:val="0033CC"/>
          <w:sz w:val="26"/>
          <w:szCs w:val="26"/>
        </w:rPr>
        <w:t xml:space="preserve">об </w:t>
      </w:r>
      <w:r w:rsidR="00FD13AE" w:rsidRPr="002C533B">
        <w:rPr>
          <w:rFonts w:ascii="Times New Roman" w:hAnsi="Times New Roman"/>
          <w:color w:val="0033CC"/>
          <w:sz w:val="26"/>
          <w:szCs w:val="26"/>
        </w:rPr>
        <w:t>организаци</w:t>
      </w:r>
      <w:r w:rsidR="008A0512" w:rsidRPr="002C533B">
        <w:rPr>
          <w:rFonts w:ascii="Times New Roman" w:hAnsi="Times New Roman"/>
          <w:color w:val="0033CC"/>
          <w:sz w:val="26"/>
          <w:szCs w:val="26"/>
        </w:rPr>
        <w:t>и</w:t>
      </w:r>
      <w:r w:rsidR="00FD13AE" w:rsidRPr="002C533B">
        <w:rPr>
          <w:rFonts w:ascii="Times New Roman" w:hAnsi="Times New Roman"/>
          <w:color w:val="0033CC"/>
          <w:sz w:val="26"/>
          <w:szCs w:val="26"/>
        </w:rPr>
        <w:t xml:space="preserve"> режима дня ребёнка </w:t>
      </w:r>
      <w:r w:rsidRPr="002C533B">
        <w:rPr>
          <w:rFonts w:ascii="Times New Roman" w:hAnsi="Times New Roman"/>
          <w:color w:val="0033CC"/>
          <w:sz w:val="26"/>
          <w:szCs w:val="26"/>
        </w:rPr>
        <w:t>(</w:t>
      </w:r>
      <w:r w:rsidR="008A0512" w:rsidRPr="002C533B">
        <w:rPr>
          <w:rFonts w:ascii="Times New Roman" w:hAnsi="Times New Roman"/>
          <w:color w:val="0033CC"/>
          <w:sz w:val="26"/>
          <w:szCs w:val="26"/>
        </w:rPr>
        <w:t xml:space="preserve">продолжительность </w:t>
      </w:r>
      <w:r w:rsidR="00FD13AE" w:rsidRPr="002C533B">
        <w:rPr>
          <w:rFonts w:ascii="Times New Roman" w:hAnsi="Times New Roman"/>
          <w:color w:val="0033CC"/>
          <w:sz w:val="26"/>
          <w:szCs w:val="26"/>
        </w:rPr>
        <w:t>сн</w:t>
      </w:r>
      <w:r w:rsidR="008A0512" w:rsidRPr="002C533B">
        <w:rPr>
          <w:rFonts w:ascii="Times New Roman" w:hAnsi="Times New Roman"/>
          <w:color w:val="0033CC"/>
          <w:sz w:val="26"/>
          <w:szCs w:val="26"/>
        </w:rPr>
        <w:t>а</w:t>
      </w:r>
      <w:r w:rsidR="00FD13AE" w:rsidRPr="002C533B">
        <w:rPr>
          <w:rFonts w:ascii="Times New Roman" w:hAnsi="Times New Roman"/>
          <w:color w:val="0033CC"/>
          <w:sz w:val="26"/>
          <w:szCs w:val="26"/>
        </w:rPr>
        <w:t xml:space="preserve">, </w:t>
      </w:r>
      <w:r w:rsidR="008A0512" w:rsidRPr="002C533B">
        <w:rPr>
          <w:rFonts w:ascii="Times New Roman" w:hAnsi="Times New Roman"/>
          <w:color w:val="0033CC"/>
          <w:sz w:val="26"/>
          <w:szCs w:val="26"/>
        </w:rPr>
        <w:t xml:space="preserve">кратность питания, создание у </w:t>
      </w:r>
      <w:r w:rsidR="00573D64" w:rsidRPr="002C533B">
        <w:rPr>
          <w:rFonts w:ascii="Times New Roman" w:hAnsi="Times New Roman"/>
          <w:color w:val="0033CC"/>
          <w:sz w:val="26"/>
          <w:szCs w:val="26"/>
        </w:rPr>
        <w:t>подростков</w:t>
      </w:r>
      <w:r w:rsidR="008A0512" w:rsidRPr="002C533B">
        <w:rPr>
          <w:rFonts w:ascii="Times New Roman" w:hAnsi="Times New Roman"/>
          <w:color w:val="0033CC"/>
          <w:sz w:val="26"/>
          <w:szCs w:val="26"/>
        </w:rPr>
        <w:t xml:space="preserve"> разумных досуговых потребностей и достаточная физическая активность ребёнка в свободное время</w:t>
      </w:r>
      <w:r w:rsidRPr="002C533B">
        <w:rPr>
          <w:rFonts w:ascii="Times New Roman" w:hAnsi="Times New Roman"/>
          <w:color w:val="0033CC"/>
          <w:sz w:val="26"/>
          <w:szCs w:val="26"/>
        </w:rPr>
        <w:t>)</w:t>
      </w:r>
      <w:r w:rsidR="00FD13AE" w:rsidRPr="002C533B">
        <w:rPr>
          <w:rFonts w:ascii="Times New Roman" w:hAnsi="Times New Roman"/>
          <w:color w:val="0033CC"/>
          <w:sz w:val="26"/>
          <w:szCs w:val="26"/>
        </w:rPr>
        <w:t xml:space="preserve">; </w:t>
      </w:r>
    </w:p>
    <w:p w:rsidR="0092174C"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в) о </w:t>
      </w:r>
      <w:r w:rsidR="00FD13AE" w:rsidRPr="002C533B">
        <w:rPr>
          <w:rFonts w:ascii="Times New Roman" w:hAnsi="Times New Roman"/>
          <w:color w:val="0033CC"/>
          <w:sz w:val="26"/>
          <w:szCs w:val="26"/>
        </w:rPr>
        <w:t>санитарно-гигиенически</w:t>
      </w:r>
      <w:r w:rsidR="008A0512" w:rsidRPr="002C533B">
        <w:rPr>
          <w:rFonts w:ascii="Times New Roman" w:hAnsi="Times New Roman"/>
          <w:color w:val="0033CC"/>
          <w:sz w:val="26"/>
          <w:szCs w:val="26"/>
        </w:rPr>
        <w:t>х</w:t>
      </w:r>
      <w:r w:rsidR="00FD13AE" w:rsidRPr="002C533B">
        <w:rPr>
          <w:rFonts w:ascii="Times New Roman" w:hAnsi="Times New Roman"/>
          <w:color w:val="0033CC"/>
          <w:sz w:val="26"/>
          <w:szCs w:val="26"/>
        </w:rPr>
        <w:t xml:space="preserve"> навык</w:t>
      </w:r>
      <w:r w:rsidR="008A0512" w:rsidRPr="002C533B">
        <w:rPr>
          <w:rFonts w:ascii="Times New Roman" w:hAnsi="Times New Roman"/>
          <w:color w:val="0033CC"/>
          <w:sz w:val="26"/>
          <w:szCs w:val="26"/>
        </w:rPr>
        <w:t>ах</w:t>
      </w:r>
      <w:r w:rsidR="00FD13AE" w:rsidRPr="002C533B">
        <w:rPr>
          <w:rFonts w:ascii="Times New Roman" w:hAnsi="Times New Roman"/>
          <w:color w:val="0033CC"/>
          <w:sz w:val="26"/>
          <w:szCs w:val="26"/>
        </w:rPr>
        <w:t>.</w:t>
      </w:r>
    </w:p>
    <w:p w:rsidR="00FD13AE"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р</w:t>
      </w:r>
      <w:r w:rsidR="00E72D0F" w:rsidRPr="002C533B">
        <w:rPr>
          <w:rFonts w:ascii="Times New Roman" w:hAnsi="Times New Roman"/>
          <w:color w:val="0033CC"/>
          <w:sz w:val="26"/>
          <w:szCs w:val="26"/>
        </w:rPr>
        <w:t>одители уделяют большое внимание на воспитание</w:t>
      </w:r>
      <w:r w:rsidR="00573D64" w:rsidRPr="002C533B">
        <w:rPr>
          <w:rFonts w:ascii="Times New Roman" w:hAnsi="Times New Roman"/>
          <w:color w:val="0033CC"/>
          <w:sz w:val="26"/>
          <w:szCs w:val="26"/>
        </w:rPr>
        <w:t>подростков</w:t>
      </w:r>
      <w:r w:rsidR="00E72D0F" w:rsidRPr="002C533B">
        <w:rPr>
          <w:rFonts w:ascii="Times New Roman" w:hAnsi="Times New Roman"/>
          <w:color w:val="0033CC"/>
          <w:sz w:val="26"/>
          <w:szCs w:val="26"/>
        </w:rPr>
        <w:t xml:space="preserve">, уделяя внимание на необходимость улучшения своих навыков по ряду направлений, особенно психологических, юридических и медицинских. </w:t>
      </w:r>
    </w:p>
    <w:p w:rsidR="00E72D0F" w:rsidRPr="002C533B" w:rsidRDefault="0092174C" w:rsidP="001134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Для дальнейшего</w:t>
      </w:r>
      <w:r w:rsidR="00E72D0F" w:rsidRPr="002C533B">
        <w:rPr>
          <w:rFonts w:ascii="Times New Roman" w:hAnsi="Times New Roman"/>
          <w:color w:val="0033CC"/>
          <w:sz w:val="26"/>
          <w:szCs w:val="26"/>
        </w:rPr>
        <w:t xml:space="preserve"> улучшения организации работы в семьях по воспитанию,  улучшению роста, развития и эффективного формирования здоровья детей и подростков необходимо </w:t>
      </w:r>
      <w:r w:rsidRPr="002C533B">
        <w:rPr>
          <w:rFonts w:ascii="Times New Roman" w:hAnsi="Times New Roman"/>
          <w:color w:val="0033CC"/>
          <w:sz w:val="26"/>
          <w:szCs w:val="26"/>
        </w:rPr>
        <w:t>усилить</w:t>
      </w:r>
      <w:r w:rsidR="00E72D0F" w:rsidRPr="002C533B">
        <w:rPr>
          <w:rFonts w:ascii="Times New Roman" w:hAnsi="Times New Roman"/>
          <w:color w:val="0033CC"/>
          <w:sz w:val="26"/>
          <w:szCs w:val="26"/>
        </w:rPr>
        <w:t xml:space="preserve"> работу по информированности и выработк</w:t>
      </w:r>
      <w:r w:rsidRPr="002C533B">
        <w:rPr>
          <w:rFonts w:ascii="Times New Roman" w:hAnsi="Times New Roman"/>
          <w:color w:val="0033CC"/>
          <w:sz w:val="26"/>
          <w:szCs w:val="26"/>
        </w:rPr>
        <w:t xml:space="preserve">енеобходимых </w:t>
      </w:r>
      <w:r w:rsidR="00E72D0F" w:rsidRPr="002C533B">
        <w:rPr>
          <w:rFonts w:ascii="Times New Roman" w:hAnsi="Times New Roman"/>
          <w:color w:val="0033CC"/>
          <w:sz w:val="26"/>
          <w:szCs w:val="26"/>
        </w:rPr>
        <w:t>навыков у родителей</w:t>
      </w:r>
      <w:r w:rsidR="00006EF4" w:rsidRPr="002C533B">
        <w:rPr>
          <w:rFonts w:ascii="Times New Roman" w:hAnsi="Times New Roman"/>
          <w:color w:val="0033CC"/>
          <w:sz w:val="26"/>
          <w:szCs w:val="26"/>
        </w:rPr>
        <w:t xml:space="preserve"> по здоровому питанию детей</w:t>
      </w:r>
      <w:r w:rsidR="00E72D0F" w:rsidRPr="002C533B">
        <w:rPr>
          <w:rFonts w:ascii="Times New Roman" w:hAnsi="Times New Roman"/>
          <w:color w:val="0033CC"/>
          <w:sz w:val="26"/>
          <w:szCs w:val="26"/>
        </w:rPr>
        <w:t>, обеспечению достаточной физической активности с привлечением детей</w:t>
      </w:r>
      <w:r w:rsidR="008D761E" w:rsidRPr="002C533B">
        <w:rPr>
          <w:rFonts w:ascii="Times New Roman" w:hAnsi="Times New Roman"/>
          <w:color w:val="0033CC"/>
          <w:sz w:val="26"/>
          <w:szCs w:val="26"/>
        </w:rPr>
        <w:t xml:space="preserve">,особенно девочек, </w:t>
      </w:r>
      <w:r w:rsidR="00006EF4" w:rsidRPr="002C533B">
        <w:rPr>
          <w:rFonts w:ascii="Times New Roman" w:hAnsi="Times New Roman"/>
          <w:color w:val="0033CC"/>
          <w:sz w:val="26"/>
          <w:szCs w:val="26"/>
        </w:rPr>
        <w:t>к занятия</w:t>
      </w:r>
      <w:r w:rsidR="00E72D0F" w:rsidRPr="002C533B">
        <w:rPr>
          <w:rFonts w:ascii="Times New Roman" w:hAnsi="Times New Roman"/>
          <w:color w:val="0033CC"/>
          <w:sz w:val="26"/>
          <w:szCs w:val="26"/>
        </w:rPr>
        <w:t xml:space="preserve">м спортом.  </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Результаты исследования показывают, что в республике созданы все условия для возможности занятий спортом подростков из малообеспеченных семей, что обуславливает незначительную разницу, а в регулярном посещении спортивных секций, обучении в спортивных школах и профессиональном занятии спортом процент детей из данных семей больше подростков из семей с высоким и средним уровнем достатка. </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Для достижения устойчивости полученных результатов, а также дальнейшего улучшения организации и привлечения подростков к физической активности/занятия спортом необходимо;</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усилить работу по дальнейшей информированности и выработке навыков физической активности в семьях;</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провести соответствующую работу, чтобы физическая культура и занятия спортом стали традицией и принятым в семье одним из основных направлений в обеспечении гармоничного развития подростков;</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продолжать работу по обеспечению необходимых условий (дооснащение и оснащение спортивных объектов соответствующим инвентарем, наладить зимой отопление спортивных учреждений) для занятий спортом;</w:t>
      </w:r>
    </w:p>
    <w:p w:rsidR="00D74790" w:rsidRPr="002C533B" w:rsidRDefault="00D74790" w:rsidP="00537280">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 пересмотреть и привести в единую систему оплаты занятий спортом подростков.  </w:t>
      </w:r>
    </w:p>
    <w:p w:rsidR="00680DF2" w:rsidRPr="002C533B" w:rsidRDefault="004753B7" w:rsidP="00537280">
      <w:pPr>
        <w:spacing w:after="0"/>
        <w:jc w:val="center"/>
        <w:rPr>
          <w:rFonts w:ascii="Times New Roman" w:eastAsia="Times New Roman" w:hAnsi="Times New Roman"/>
          <w:b/>
          <w:color w:val="0033CC"/>
          <w:sz w:val="26"/>
          <w:szCs w:val="26"/>
        </w:rPr>
      </w:pPr>
      <w:r w:rsidRPr="002C533B">
        <w:rPr>
          <w:rFonts w:ascii="Times New Roman" w:hAnsi="Times New Roman"/>
          <w:color w:val="0033CC"/>
          <w:sz w:val="28"/>
        </w:rPr>
        <w:br w:type="page"/>
      </w:r>
      <w:r w:rsidR="00680DF2" w:rsidRPr="002C533B">
        <w:rPr>
          <w:rFonts w:ascii="Times New Roman" w:hAnsi="Times New Roman"/>
          <w:b/>
          <w:color w:val="0033CC"/>
          <w:sz w:val="26"/>
          <w:szCs w:val="26"/>
        </w:rPr>
        <w:lastRenderedPageBreak/>
        <w:t xml:space="preserve">Раздел 4. </w:t>
      </w:r>
      <w:r w:rsidR="00680DF2" w:rsidRPr="002C533B">
        <w:rPr>
          <w:rFonts w:ascii="Times New Roman" w:eastAsia="Times New Roman" w:hAnsi="Times New Roman"/>
          <w:b/>
          <w:color w:val="0033CC"/>
          <w:sz w:val="26"/>
          <w:szCs w:val="26"/>
        </w:rPr>
        <w:t>ПОТРЕБНОСТИ И ДОСТУП НАСЕЛЕНИЯ</w:t>
      </w:r>
    </w:p>
    <w:p w:rsidR="00680DF2" w:rsidRPr="002C533B" w:rsidRDefault="00680DF2" w:rsidP="006D1554">
      <w:pPr>
        <w:spacing w:after="0"/>
        <w:jc w:val="center"/>
        <w:rPr>
          <w:rFonts w:ascii="Times New Roman" w:eastAsia="Times New Roman" w:hAnsi="Times New Roman"/>
          <w:b/>
          <w:color w:val="0033CC"/>
          <w:sz w:val="26"/>
          <w:szCs w:val="26"/>
        </w:rPr>
      </w:pPr>
      <w:r w:rsidRPr="002C533B">
        <w:rPr>
          <w:rFonts w:ascii="Times New Roman" w:eastAsia="Times New Roman" w:hAnsi="Times New Roman"/>
          <w:b/>
          <w:color w:val="0033CC"/>
          <w:sz w:val="26"/>
          <w:szCs w:val="26"/>
        </w:rPr>
        <w:t>К УСЛУГАМ ПО ФИЗИЧЕСКОЙ ПОДГОТОВКЕ И</w:t>
      </w:r>
    </w:p>
    <w:p w:rsidR="00680DF2" w:rsidRPr="002C533B" w:rsidRDefault="00680DF2" w:rsidP="006D1554">
      <w:pPr>
        <w:spacing w:after="0"/>
        <w:jc w:val="center"/>
        <w:rPr>
          <w:rFonts w:ascii="Times New Roman" w:eastAsia="Times New Roman" w:hAnsi="Times New Roman"/>
          <w:b/>
          <w:color w:val="0033CC"/>
          <w:sz w:val="26"/>
          <w:szCs w:val="26"/>
        </w:rPr>
      </w:pPr>
      <w:r w:rsidRPr="002C533B">
        <w:rPr>
          <w:rFonts w:ascii="Times New Roman" w:eastAsia="Times New Roman" w:hAnsi="Times New Roman"/>
          <w:b/>
          <w:color w:val="0033CC"/>
          <w:sz w:val="26"/>
          <w:szCs w:val="26"/>
        </w:rPr>
        <w:t>ЗАНЯТИЯМ СПОРТОМ ПОДРОСТКОВ</w:t>
      </w:r>
    </w:p>
    <w:p w:rsidR="00165929" w:rsidRPr="002C533B" w:rsidRDefault="00165929" w:rsidP="00562A78">
      <w:pPr>
        <w:spacing w:after="0"/>
        <w:jc w:val="center"/>
        <w:rPr>
          <w:rFonts w:ascii="Times New Roman" w:eastAsia="Times New Roman" w:hAnsi="Times New Roman"/>
          <w:b/>
          <w:color w:val="0033CC"/>
          <w:sz w:val="26"/>
          <w:szCs w:val="26"/>
        </w:rPr>
      </w:pPr>
    </w:p>
    <w:p w:rsidR="00165929" w:rsidRPr="002C533B" w:rsidRDefault="00165929"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Один из важнейших показателей здоровья ребенка – это гармоничность его развития. Гармоничному развитию способствует правильно организованное физическое воспитание и занятия спортом детей. Научные  данные  подтверждают,  что  физическая  активность  обеспечивает основополагающие преимущества для здоровья детей и молодых людей. Данный вывод основан на заключениях обсервационных исследований, которые показали, что более высокие уровни физической активности связаны с более благоприятными параметрами здоровья, равно как и экспериментальные исследования показали, что  профилактика  нарушений физической  активности  связана  с  улучшением  показателей здоровья.</w:t>
      </w:r>
    </w:p>
    <w:p w:rsidR="00165929" w:rsidRPr="002C533B" w:rsidRDefault="00165929"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Массовый спорт является одним из самых мощных средств решения многих социальных проблем, связанных с организацией рационального досуга детей и взрослых, с нравственным, культурным воспитанием членов общества, а также с повышением и поддержанием их работоспособности. Физическая культура и спорт традиционно рассматриваются как один из важнейших факторов укрепления здоровья нации.</w:t>
      </w:r>
    </w:p>
    <w:p w:rsidR="00165929" w:rsidRPr="002C533B" w:rsidRDefault="00165929"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В Узбекистане </w:t>
      </w:r>
      <w:r w:rsidR="00396753" w:rsidRPr="002C533B">
        <w:rPr>
          <w:rFonts w:ascii="Times New Roman" w:eastAsia="Times New Roman" w:hAnsi="Times New Roman"/>
          <w:color w:val="0033CC"/>
          <w:sz w:val="26"/>
          <w:szCs w:val="26"/>
          <w:lang w:eastAsia="ru-RU"/>
        </w:rPr>
        <w:t xml:space="preserve">с 2002 года </w:t>
      </w:r>
      <w:r w:rsidRPr="002C533B">
        <w:rPr>
          <w:rFonts w:ascii="Times New Roman" w:eastAsia="Times New Roman" w:hAnsi="Times New Roman"/>
          <w:color w:val="0033CC"/>
          <w:sz w:val="26"/>
          <w:szCs w:val="26"/>
          <w:lang w:eastAsia="ru-RU"/>
        </w:rPr>
        <w:t>создаются все условия для внедрения физической культуры в каждую семью. Большое развитие приобрело спортивное движение среди учащихся детей и молодёжи. Популярными стали спортивные соревнования «Умиднихоллари» («Ростки надежды») -  среди учащихся общеобразовательных школ,   «Баркомолавлод» («Гармоничное поколение») - среди учащихся профессиональных колледжей и академических лицеев и Универсиада – среди студентов высших учебных заведений.</w:t>
      </w:r>
    </w:p>
    <w:p w:rsidR="00165929" w:rsidRPr="002C533B" w:rsidRDefault="00165929"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спортивных секциях и оздоровительных группах созданных в спортивных залах и спортивных клубах общеобразовательных и детско-юношеских спортивных школ, академических лицеев и профессиональных колледжей республики охвачено 2,2 млн. учащейся молодежи.</w:t>
      </w:r>
    </w:p>
    <w:p w:rsidR="00C50E34" w:rsidRPr="002C533B" w:rsidRDefault="00396753"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Учитывая, что в республике в настоящее время к спорту приобщаются миллионы школьников, возрастает роль  и значение не только систематического мониторирования и оценки организации занятий физическим воспитанием и спортом, их  воздействия на развитие и здоровье детей, но и определение социальных, экономических и других факторов, влияющих на обеспечение достаточной физической активности, особенно на эффективное привлечение детей, подростков и молодых людей к занятиям спортом</w:t>
      </w:r>
      <w:r w:rsidR="00C50E34" w:rsidRPr="002C533B">
        <w:rPr>
          <w:rFonts w:ascii="Times New Roman" w:eastAsia="Times New Roman" w:hAnsi="Times New Roman"/>
          <w:color w:val="0033CC"/>
          <w:sz w:val="26"/>
          <w:szCs w:val="26"/>
          <w:lang w:eastAsia="ru-RU"/>
        </w:rPr>
        <w:t>.</w:t>
      </w:r>
    </w:p>
    <w:p w:rsidR="005842C5" w:rsidRPr="002C533B" w:rsidRDefault="00C50E34"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Как известно, в достижении максимального охвата и приобщения детей к физическому оздоровлению и спорту огромное значение имеет  приверженность семьи. В этом направлении можно получить хорошие результаты, только в том случае, если родители и другие члены семьи будут информированы о роли и значении физической активности, в том числе занятия спортом, для формирования здоровья и </w:t>
      </w:r>
      <w:r w:rsidRPr="002C533B">
        <w:rPr>
          <w:rFonts w:ascii="Times New Roman" w:eastAsia="Times New Roman" w:hAnsi="Times New Roman"/>
          <w:color w:val="0033CC"/>
          <w:sz w:val="26"/>
          <w:szCs w:val="26"/>
          <w:lang w:eastAsia="ru-RU"/>
        </w:rPr>
        <w:lastRenderedPageBreak/>
        <w:t>гармоничного развития детей и подростков.</w:t>
      </w:r>
      <w:r w:rsidR="005842C5" w:rsidRPr="002C533B">
        <w:rPr>
          <w:rFonts w:ascii="Times New Roman" w:eastAsia="Times New Roman" w:hAnsi="Times New Roman"/>
          <w:color w:val="0033CC"/>
          <w:sz w:val="26"/>
          <w:szCs w:val="26"/>
          <w:lang w:eastAsia="ru-RU"/>
        </w:rPr>
        <w:t xml:space="preserve"> В связи с чем,  определение информированности родителей по данному фактору явилось одной из задач данных исследований.</w:t>
      </w:r>
    </w:p>
    <w:p w:rsidR="006D1554" w:rsidRPr="002C533B" w:rsidRDefault="006D1554"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Анализ ответов показал, что 93,7% родителей информированы о необходимости физической активности для полноценного развития детей и подростков, данный процент был выше среди городских родителей (96,1%), чем сельских (91,3%).  0,9% родителей не знали и затруднились ответить о значимости физической активности, причем  таковых родителей было больше в более чем 3 раза на селе (1,5%), чем в городе (0,4%) (таблица 4.1).  </w:t>
      </w:r>
    </w:p>
    <w:p w:rsidR="006D1554" w:rsidRPr="00890AFA" w:rsidRDefault="006D1554" w:rsidP="004753B7">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Таблица 4.1. </w:t>
      </w:r>
      <w:r w:rsidR="004753B7" w:rsidRPr="00890AFA">
        <w:rPr>
          <w:rFonts w:ascii="Times New Roman" w:eastAsia="Times New Roman" w:hAnsi="Times New Roman"/>
          <w:b/>
          <w:color w:val="008000"/>
          <w:sz w:val="26"/>
          <w:szCs w:val="26"/>
          <w:lang w:eastAsia="ru-RU"/>
        </w:rPr>
        <w:t xml:space="preserve"> Распределение информированности родителей </w:t>
      </w:r>
    </w:p>
    <w:p w:rsidR="006D1554" w:rsidRPr="00890AFA" w:rsidRDefault="004753B7" w:rsidP="004753B7">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о необходимости физической активности для ребенка </w:t>
      </w:r>
    </w:p>
    <w:p w:rsidR="004753B7" w:rsidRPr="00890AFA" w:rsidRDefault="004753B7" w:rsidP="004753B7">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в 10-14 и 15-19 летнем возрасте, %</w:t>
      </w:r>
    </w:p>
    <w:p w:rsidR="004753B7" w:rsidRPr="00890AFA" w:rsidRDefault="004753B7" w:rsidP="004753B7">
      <w:pPr>
        <w:spacing w:after="0" w:line="240" w:lineRule="auto"/>
        <w:jc w:val="center"/>
        <w:rPr>
          <w:rFonts w:ascii="Times New Roman" w:eastAsia="Times New Roman" w:hAnsi="Times New Roman"/>
          <w:b/>
          <w:color w:val="008000"/>
          <w:sz w:val="6"/>
          <w:szCs w:val="6"/>
          <w:lang w:eastAsia="ru-RU"/>
        </w:rPr>
      </w:pPr>
    </w:p>
    <w:tbl>
      <w:tblPr>
        <w:tblW w:w="95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126"/>
        <w:gridCol w:w="2380"/>
        <w:gridCol w:w="1000"/>
        <w:gridCol w:w="1000"/>
        <w:gridCol w:w="1000"/>
      </w:tblGrid>
      <w:tr w:rsidR="00890AFA" w:rsidRPr="00890AFA" w:rsidTr="006778AB">
        <w:trPr>
          <w:trHeight w:val="319"/>
        </w:trPr>
        <w:tc>
          <w:tcPr>
            <w:tcW w:w="6506" w:type="dxa"/>
            <w:gridSpan w:val="2"/>
            <w:shd w:val="clear" w:color="auto" w:fill="EAF1DD"/>
            <w:vAlign w:val="center"/>
            <w:hideMark/>
          </w:tcPr>
          <w:p w:rsidR="004753B7" w:rsidRPr="00890AFA" w:rsidRDefault="004753B7" w:rsidP="006D1554">
            <w:pPr>
              <w:spacing w:after="0" w:line="240" w:lineRule="auto"/>
              <w:rPr>
                <w:rFonts w:ascii="Times New Roman" w:eastAsia="Times New Roman" w:hAnsi="Times New Roman"/>
                <w:b/>
                <w:color w:val="008000"/>
                <w:lang w:eastAsia="ru-RU"/>
              </w:rPr>
            </w:pPr>
          </w:p>
        </w:tc>
        <w:tc>
          <w:tcPr>
            <w:tcW w:w="1000" w:type="dxa"/>
            <w:shd w:val="clear" w:color="auto" w:fill="EAF1DD"/>
            <w:vAlign w:val="bottom"/>
            <w:hideMark/>
          </w:tcPr>
          <w:p w:rsidR="004753B7" w:rsidRPr="00890AFA" w:rsidRDefault="004753B7"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bottom"/>
            <w:hideMark/>
          </w:tcPr>
          <w:p w:rsidR="004753B7" w:rsidRPr="00890AFA" w:rsidRDefault="004753B7"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bottom"/>
            <w:hideMark/>
          </w:tcPr>
          <w:p w:rsidR="004753B7" w:rsidRPr="00890AFA" w:rsidRDefault="004753B7" w:rsidP="006D1554">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70"/>
        </w:trPr>
        <w:tc>
          <w:tcPr>
            <w:tcW w:w="4126" w:type="dxa"/>
            <w:vMerge w:val="restart"/>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Необходима ли физическая активность для полноценного развития?</w:t>
            </w: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да</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93,7</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96,1</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91,3</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нет</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3,5</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7,2</w:t>
            </w:r>
          </w:p>
        </w:tc>
      </w:tr>
      <w:tr w:rsidR="00890AFA" w:rsidRPr="00890AFA" w:rsidTr="00A74028">
        <w:trPr>
          <w:trHeight w:val="210"/>
        </w:trPr>
        <w:tc>
          <w:tcPr>
            <w:tcW w:w="4126" w:type="dxa"/>
            <w:vMerge w:val="restart"/>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Как часто надо заниматься физкультурой, % утвердительно ответивших на предыдущий вопрос</w:t>
            </w: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Каждый день</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76,7</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80,5</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72,7</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Через день</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11,9</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10,3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13,5</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Один-два раза в неделю</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11,2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8,9</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13,5</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Один-два раза в месяц</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0,3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0,4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0,2</w:t>
            </w:r>
          </w:p>
        </w:tc>
      </w:tr>
      <w:tr w:rsidR="00890AFA" w:rsidRPr="00890AFA" w:rsidTr="00A74028">
        <w:trPr>
          <w:trHeight w:val="70"/>
        </w:trPr>
        <w:tc>
          <w:tcPr>
            <w:tcW w:w="4126" w:type="dxa"/>
            <w:vMerge w:val="restart"/>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 xml:space="preserve">Сколько часов </w:t>
            </w:r>
            <w:r w:rsidR="001E7145" w:rsidRPr="00890AFA">
              <w:rPr>
                <w:rFonts w:ascii="Times New Roman" w:eastAsia="Times New Roman" w:hAnsi="Times New Roman"/>
                <w:color w:val="008000"/>
                <w:lang w:eastAsia="ru-RU"/>
              </w:rPr>
              <w:t>необходимо</w:t>
            </w:r>
            <w:r w:rsidRPr="00890AFA">
              <w:rPr>
                <w:rFonts w:ascii="Times New Roman" w:eastAsia="Times New Roman" w:hAnsi="Times New Roman"/>
                <w:color w:val="008000"/>
                <w:lang w:eastAsia="ru-RU"/>
              </w:rPr>
              <w:t xml:space="preserve"> заниматься физкультурой в 10-14 лет</w:t>
            </w: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1 и менее часов</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64,4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69,2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59,4</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часа</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29,1</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26,5</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31,7</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и более часов</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6,5</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4,3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8,9</w:t>
            </w:r>
          </w:p>
        </w:tc>
      </w:tr>
      <w:tr w:rsidR="00890AFA" w:rsidRPr="00890AFA" w:rsidTr="00A74028">
        <w:trPr>
          <w:trHeight w:val="70"/>
        </w:trPr>
        <w:tc>
          <w:tcPr>
            <w:tcW w:w="4126" w:type="dxa"/>
            <w:vMerge w:val="restart"/>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 xml:space="preserve">Сколько часов </w:t>
            </w:r>
            <w:r w:rsidR="001E7145" w:rsidRPr="00890AFA">
              <w:rPr>
                <w:rFonts w:ascii="Times New Roman" w:eastAsia="Times New Roman" w:hAnsi="Times New Roman"/>
                <w:color w:val="008000"/>
                <w:lang w:eastAsia="ru-RU"/>
              </w:rPr>
              <w:t>необходимо</w:t>
            </w:r>
            <w:r w:rsidRPr="00890AFA">
              <w:rPr>
                <w:rFonts w:ascii="Times New Roman" w:eastAsia="Times New Roman" w:hAnsi="Times New Roman"/>
                <w:color w:val="008000"/>
                <w:lang w:eastAsia="ru-RU"/>
              </w:rPr>
              <w:t xml:space="preserve"> заниматься физкультурой в 15-19 лет</w:t>
            </w: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1 и менее часов</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48,2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53,8</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42,4</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2 часа</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36,1</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34,8</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37,4</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3 и более часов</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15,7</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11,4</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20,2</w:t>
            </w:r>
          </w:p>
        </w:tc>
      </w:tr>
      <w:tr w:rsidR="00890AFA" w:rsidRPr="00890AFA" w:rsidTr="00A74028">
        <w:trPr>
          <w:trHeight w:val="70"/>
        </w:trPr>
        <w:tc>
          <w:tcPr>
            <w:tcW w:w="4126" w:type="dxa"/>
            <w:vMerge w:val="restart"/>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Кто в большей степени влияет на формирование двигательной активности ребенка,% опрошенных</w:t>
            </w: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Отец</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41,1</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30,3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51,8</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Мать</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51,0</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59,9</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42,3</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Воспитатели /учителя</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6,6</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7,6</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5,5</w:t>
            </w:r>
          </w:p>
        </w:tc>
      </w:tr>
      <w:tr w:rsidR="00890AFA" w:rsidRPr="00890AFA" w:rsidTr="00A74028">
        <w:trPr>
          <w:trHeight w:val="70"/>
        </w:trPr>
        <w:tc>
          <w:tcPr>
            <w:tcW w:w="4126" w:type="dxa"/>
            <w:vMerge/>
            <w:shd w:val="clear" w:color="auto" w:fill="EAF1DD"/>
            <w:vAlign w:val="center"/>
            <w:hideMark/>
          </w:tcPr>
          <w:p w:rsidR="004753B7" w:rsidRPr="00890AFA" w:rsidRDefault="004753B7" w:rsidP="006D1554">
            <w:pPr>
              <w:spacing w:after="0" w:line="240" w:lineRule="auto"/>
              <w:rPr>
                <w:rFonts w:ascii="Times New Roman" w:eastAsia="Times New Roman" w:hAnsi="Times New Roman"/>
                <w:color w:val="008000"/>
                <w:lang w:eastAsia="ru-RU"/>
              </w:rPr>
            </w:pPr>
          </w:p>
        </w:tc>
        <w:tc>
          <w:tcPr>
            <w:tcW w:w="2380" w:type="dxa"/>
            <w:shd w:val="clear" w:color="auto" w:fill="EAF1DD"/>
            <w:hideMark/>
          </w:tcPr>
          <w:p w:rsidR="004753B7" w:rsidRPr="00890AFA" w:rsidRDefault="004753B7" w:rsidP="006D1554">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Кто-то другой</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1,3</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2,2</w:t>
            </w:r>
          </w:p>
        </w:tc>
        <w:tc>
          <w:tcPr>
            <w:tcW w:w="1000" w:type="dxa"/>
            <w:shd w:val="clear" w:color="auto" w:fill="EAF1DD"/>
            <w:noWrap/>
            <w:vAlign w:val="center"/>
            <w:hideMark/>
          </w:tcPr>
          <w:p w:rsidR="004753B7" w:rsidRPr="00890AFA" w:rsidRDefault="004753B7" w:rsidP="00A74028">
            <w:pPr>
              <w:spacing w:after="0" w:line="240" w:lineRule="auto"/>
              <w:jc w:val="center"/>
              <w:rPr>
                <w:rFonts w:ascii="Times New Roman" w:hAnsi="Times New Roman"/>
                <w:color w:val="008000"/>
              </w:rPr>
            </w:pPr>
            <w:r w:rsidRPr="00890AFA">
              <w:rPr>
                <w:rFonts w:ascii="Times New Roman" w:hAnsi="Times New Roman"/>
                <w:color w:val="008000"/>
              </w:rPr>
              <w:t>0,4</w:t>
            </w:r>
          </w:p>
        </w:tc>
      </w:tr>
    </w:tbl>
    <w:p w:rsidR="00387D0D" w:rsidRPr="002C533B" w:rsidRDefault="00387D0D" w:rsidP="00387D0D">
      <w:pPr>
        <w:spacing w:after="0"/>
        <w:jc w:val="both"/>
        <w:rPr>
          <w:rFonts w:ascii="Times New Roman" w:eastAsia="Times New Roman" w:hAnsi="Times New Roman"/>
          <w:sz w:val="28"/>
          <w:szCs w:val="28"/>
          <w:lang w:val="en-US" w:eastAsia="ru-RU"/>
        </w:rPr>
      </w:pPr>
    </w:p>
    <w:p w:rsidR="00387D0D" w:rsidRPr="002C533B" w:rsidRDefault="00387D0D"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Нормой физической активности для детей и подростков в возрасте 10-19 лет является по крайней мере 60 минут физической активности (от умеренной до высокой) ежедневно. По 3 раза в неделю должны быть нагрузки с высокой степенью физической активности и мероприятия, направленные на укрепление мышц и костей.  Необходимо ответить, что 76,7% родителей из ответивших утвердительно о значимости физической активности считают, что физической культурой дети должны заниматься каждый день (80,5% - в городе, 72,7% - на селе), 11,9% - через день, 11,2% - 1-2 раза в неделю.  Отвечая о  ежедневной длительности занятий физической культурой, склоняются за 1час и менее   от 64,4% (для детей 10-14 лет) до 48,2% (для детей 15-19 лет) родителей; за 2 часа – от 29,1% до 36,1%; за 3 часа и более  – от 6,5% до 15,7% соответственно.</w:t>
      </w:r>
    </w:p>
    <w:p w:rsidR="00387D0D" w:rsidRPr="002C533B" w:rsidRDefault="00387D0D" w:rsidP="00A74028">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На формирование двигательной активности у детей и подростков в большей степени влияют родители (мать -  в 51,0%, отец – в 41,1% случаев), в 6,6% - воспитатели/учителя. Результаты опроса свидетельствуют об особенностях в зависимости от места проживания. Так, в городе большее влияние оказывает мать (59,9%), а на селе – отец (51,8%)</w:t>
      </w:r>
      <w:r w:rsidR="000B3E8F" w:rsidRPr="002C533B">
        <w:rPr>
          <w:rFonts w:ascii="Times New Roman" w:eastAsia="Times New Roman" w:hAnsi="Times New Roman"/>
          <w:color w:val="0033CC"/>
          <w:sz w:val="26"/>
          <w:szCs w:val="26"/>
          <w:lang w:eastAsia="ru-RU"/>
        </w:rPr>
        <w:t xml:space="preserve"> (таблицы 4.2-4.4)</w:t>
      </w:r>
      <w:r w:rsidRPr="002C533B">
        <w:rPr>
          <w:rFonts w:ascii="Times New Roman" w:eastAsia="Times New Roman" w:hAnsi="Times New Roman"/>
          <w:color w:val="0033CC"/>
          <w:sz w:val="26"/>
          <w:szCs w:val="26"/>
          <w:lang w:eastAsia="ru-RU"/>
        </w:rPr>
        <w:t xml:space="preserve">. </w:t>
      </w:r>
    </w:p>
    <w:p w:rsidR="00387D0D" w:rsidRPr="00890AFA" w:rsidRDefault="00387D0D" w:rsidP="001E7145">
      <w:pPr>
        <w:spacing w:after="0" w:line="240" w:lineRule="auto"/>
        <w:jc w:val="center"/>
        <w:rPr>
          <w:rFonts w:ascii="Times New Roman" w:eastAsia="Times New Roman" w:hAnsi="Times New Roman"/>
          <w:b/>
          <w:color w:val="0033CC"/>
          <w:sz w:val="10"/>
          <w:szCs w:val="10"/>
          <w:lang w:eastAsia="ru-RU"/>
        </w:rPr>
      </w:pPr>
    </w:p>
    <w:p w:rsidR="001E7145" w:rsidRPr="00890AFA" w:rsidRDefault="000B3E8F" w:rsidP="001E714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4.2</w:t>
      </w:r>
      <w:r w:rsidR="001E7145" w:rsidRPr="00890AFA">
        <w:rPr>
          <w:rFonts w:ascii="Times New Roman" w:eastAsia="Times New Roman" w:hAnsi="Times New Roman"/>
          <w:b/>
          <w:color w:val="008000"/>
          <w:sz w:val="26"/>
          <w:szCs w:val="26"/>
          <w:lang w:eastAsia="ru-RU"/>
        </w:rPr>
        <w:t>. Распределение ответов родителей,</w:t>
      </w:r>
    </w:p>
    <w:p w:rsidR="001E7145" w:rsidRPr="00890AFA" w:rsidRDefault="001E7145" w:rsidP="001E714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«Кто из родителей занимался спортом», %</w:t>
      </w:r>
    </w:p>
    <w:tbl>
      <w:tblPr>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80"/>
        <w:gridCol w:w="1000"/>
        <w:gridCol w:w="1000"/>
        <w:gridCol w:w="1000"/>
      </w:tblGrid>
      <w:tr w:rsidR="00890AFA" w:rsidRPr="00890AFA" w:rsidTr="006778AB">
        <w:trPr>
          <w:trHeight w:val="319"/>
          <w:jc w:val="center"/>
        </w:trPr>
        <w:tc>
          <w:tcPr>
            <w:tcW w:w="2380" w:type="dxa"/>
            <w:shd w:val="clear" w:color="auto" w:fill="EAF1DD"/>
            <w:vAlign w:val="center"/>
          </w:tcPr>
          <w:p w:rsidR="001E7145" w:rsidRPr="00890AFA" w:rsidRDefault="001E7145" w:rsidP="001E7145">
            <w:pPr>
              <w:spacing w:after="0" w:line="240" w:lineRule="auto"/>
              <w:rPr>
                <w:rFonts w:ascii="Times New Roman" w:eastAsia="Times New Roman" w:hAnsi="Times New Roman"/>
                <w:b/>
                <w:color w:val="008000"/>
                <w:lang w:eastAsia="ru-RU"/>
              </w:rPr>
            </w:pP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Отец</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36,9</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40,9</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32,8</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Мать</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7,0</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6,3</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Оба родителя</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5,1</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Никто</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49,5</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44,2</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54,8</w:t>
            </w:r>
          </w:p>
        </w:tc>
      </w:tr>
    </w:tbl>
    <w:p w:rsidR="00793E6D" w:rsidRPr="002C533B" w:rsidRDefault="00793E6D">
      <w:pPr>
        <w:rPr>
          <w:rFonts w:ascii="Times New Roman" w:eastAsia="Times New Roman" w:hAnsi="Times New Roman"/>
          <w:b/>
          <w:color w:val="0033CC"/>
          <w:sz w:val="12"/>
          <w:szCs w:val="12"/>
          <w:lang w:eastAsia="ru-RU"/>
        </w:rPr>
      </w:pPr>
    </w:p>
    <w:p w:rsidR="00674D0C" w:rsidRPr="002C533B" w:rsidRDefault="00793E6D" w:rsidP="00FD66CB">
      <w:pPr>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Опрос показал, что</w:t>
      </w:r>
      <w:r w:rsidR="005A6D5A" w:rsidRPr="002C533B">
        <w:rPr>
          <w:rFonts w:ascii="Times New Roman" w:eastAsia="Times New Roman" w:hAnsi="Times New Roman"/>
          <w:color w:val="0033CC"/>
          <w:sz w:val="26"/>
          <w:szCs w:val="26"/>
          <w:lang w:eastAsia="ru-RU"/>
        </w:rPr>
        <w:t xml:space="preserve"> 49,5% родителей не занимались спортом, этот процент был выше на селе и составил 54,8%. Среди занимающихся спортом родителей отцы составили 36,9% (в городе – 40,9%, на селе – 32,8%), матери – 7,0% (в городе – 7,8%, на селе – 6,3%)</w:t>
      </w:r>
      <w:r w:rsidR="00EF0203" w:rsidRPr="002C533B">
        <w:rPr>
          <w:rFonts w:ascii="Times New Roman" w:eastAsia="Times New Roman" w:hAnsi="Times New Roman"/>
          <w:color w:val="0033CC"/>
          <w:sz w:val="26"/>
          <w:szCs w:val="26"/>
          <w:lang w:eastAsia="ru-RU"/>
        </w:rPr>
        <w:t xml:space="preserve"> (таблица 4.2)</w:t>
      </w:r>
      <w:r w:rsidR="005A6D5A" w:rsidRPr="002C533B">
        <w:rPr>
          <w:rFonts w:ascii="Times New Roman" w:eastAsia="Times New Roman" w:hAnsi="Times New Roman"/>
          <w:color w:val="0033CC"/>
          <w:sz w:val="26"/>
          <w:szCs w:val="26"/>
          <w:lang w:eastAsia="ru-RU"/>
        </w:rPr>
        <w:t>.</w:t>
      </w:r>
    </w:p>
    <w:p w:rsidR="001E7145" w:rsidRPr="00890AFA" w:rsidRDefault="000B3E8F" w:rsidP="001E714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4.3</w:t>
      </w:r>
      <w:r w:rsidR="001E7145" w:rsidRPr="00890AFA">
        <w:rPr>
          <w:rFonts w:ascii="Times New Roman" w:eastAsia="Times New Roman" w:hAnsi="Times New Roman"/>
          <w:b/>
          <w:color w:val="008000"/>
          <w:sz w:val="26"/>
          <w:szCs w:val="26"/>
          <w:lang w:eastAsia="ru-RU"/>
        </w:rPr>
        <w:t>. Распределение ответов родителей,</w:t>
      </w:r>
    </w:p>
    <w:p w:rsidR="001E7145" w:rsidRPr="00890AFA" w:rsidRDefault="001E7145" w:rsidP="001E714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«Имеется ли в Вашей семье традиция вместе заниматься спортом», %</w:t>
      </w:r>
    </w:p>
    <w:tbl>
      <w:tblPr>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80"/>
        <w:gridCol w:w="1000"/>
        <w:gridCol w:w="1000"/>
        <w:gridCol w:w="1000"/>
      </w:tblGrid>
      <w:tr w:rsidR="00890AFA" w:rsidRPr="00890AFA" w:rsidTr="006778AB">
        <w:trPr>
          <w:trHeight w:val="319"/>
          <w:jc w:val="center"/>
        </w:trPr>
        <w:tc>
          <w:tcPr>
            <w:tcW w:w="238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E7145" w:rsidRPr="00890AFA" w:rsidRDefault="001E7145" w:rsidP="0077210E">
            <w:pPr>
              <w:spacing w:after="0" w:line="240" w:lineRule="auto"/>
              <w:rPr>
                <w:rFonts w:ascii="Times New Roman" w:eastAsia="Times New Roman" w:hAnsi="Times New Roman"/>
                <w:b/>
                <w:color w:val="008000"/>
                <w:lang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890AFA" w:rsidRDefault="001E7145" w:rsidP="001E7145">
            <w:pPr>
              <w:spacing w:after="0" w:line="240" w:lineRule="auto"/>
              <w:jc w:val="right"/>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890AFA" w:rsidRDefault="001E7145" w:rsidP="001E7145">
            <w:pPr>
              <w:spacing w:after="0" w:line="240" w:lineRule="auto"/>
              <w:jc w:val="right"/>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1E7145" w:rsidRPr="00890AFA" w:rsidRDefault="001E7145" w:rsidP="001E7145">
            <w:pPr>
              <w:spacing w:after="0" w:line="240" w:lineRule="auto"/>
              <w:jc w:val="right"/>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да</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21,4</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19,7</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23,1</w:t>
            </w:r>
          </w:p>
        </w:tc>
      </w:tr>
      <w:tr w:rsidR="00890AFA" w:rsidRPr="00890AFA" w:rsidTr="00A74028">
        <w:trPr>
          <w:trHeight w:val="319"/>
          <w:jc w:val="center"/>
        </w:trPr>
        <w:tc>
          <w:tcPr>
            <w:tcW w:w="238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нет</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75,1</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76,8</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73,4</w:t>
            </w:r>
          </w:p>
        </w:tc>
      </w:tr>
    </w:tbl>
    <w:p w:rsidR="00674D0C" w:rsidRPr="002C533B" w:rsidRDefault="00674D0C" w:rsidP="001E7145">
      <w:pPr>
        <w:spacing w:after="0" w:line="240" w:lineRule="auto"/>
        <w:jc w:val="center"/>
        <w:rPr>
          <w:rFonts w:ascii="Times New Roman" w:eastAsia="Times New Roman" w:hAnsi="Times New Roman"/>
          <w:b/>
          <w:color w:val="0033CC"/>
          <w:lang w:eastAsia="ru-RU"/>
        </w:rPr>
      </w:pPr>
    </w:p>
    <w:p w:rsidR="00674D0C" w:rsidRPr="002C533B" w:rsidRDefault="00674D0C"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К </w:t>
      </w:r>
      <w:r w:rsidR="002C533B" w:rsidRPr="002C533B">
        <w:rPr>
          <w:rFonts w:ascii="Times New Roman" w:eastAsia="Times New Roman" w:hAnsi="Times New Roman"/>
          <w:color w:val="0033CC"/>
          <w:sz w:val="26"/>
          <w:szCs w:val="26"/>
          <w:lang w:eastAsia="ru-RU"/>
        </w:rPr>
        <w:t>сожалению,</w:t>
      </w:r>
      <w:r w:rsidRPr="002C533B">
        <w:rPr>
          <w:rFonts w:ascii="Times New Roman" w:eastAsia="Times New Roman" w:hAnsi="Times New Roman"/>
          <w:color w:val="0033CC"/>
          <w:sz w:val="26"/>
          <w:szCs w:val="26"/>
          <w:lang w:eastAsia="ru-RU"/>
        </w:rPr>
        <w:t xml:space="preserve"> спортивная активность в три четверти случаев не является семейной традицией, при этом занятия спортом больше является семейной традицией на селе (23,1%), чем в городских семьях (19,7%)</w:t>
      </w:r>
      <w:r w:rsidR="00EF0203" w:rsidRPr="002C533B">
        <w:rPr>
          <w:rFonts w:ascii="Times New Roman" w:eastAsia="Times New Roman" w:hAnsi="Times New Roman"/>
          <w:color w:val="0033CC"/>
          <w:sz w:val="26"/>
          <w:szCs w:val="26"/>
          <w:lang w:eastAsia="ru-RU"/>
        </w:rPr>
        <w:t xml:space="preserve"> (таблица 4.3)</w:t>
      </w:r>
      <w:r w:rsidRPr="002C533B">
        <w:rPr>
          <w:rFonts w:ascii="Times New Roman" w:eastAsia="Times New Roman" w:hAnsi="Times New Roman"/>
          <w:color w:val="0033CC"/>
          <w:sz w:val="26"/>
          <w:szCs w:val="26"/>
          <w:lang w:eastAsia="ru-RU"/>
        </w:rPr>
        <w:t xml:space="preserve">. </w:t>
      </w:r>
    </w:p>
    <w:p w:rsidR="001E7145" w:rsidRPr="00890AFA" w:rsidRDefault="000B3E8F" w:rsidP="001E714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4.4</w:t>
      </w:r>
      <w:r w:rsidR="001E7145" w:rsidRPr="00890AFA">
        <w:rPr>
          <w:rFonts w:ascii="Times New Roman" w:eastAsia="Times New Roman" w:hAnsi="Times New Roman"/>
          <w:b/>
          <w:color w:val="008000"/>
          <w:sz w:val="26"/>
          <w:szCs w:val="26"/>
          <w:lang w:eastAsia="ru-RU"/>
        </w:rPr>
        <w:t>. Распределение ответов родителей,«Кто из членов Вашей семьи в настоящее время занимается физкультурой/спортом», %</w:t>
      </w:r>
    </w:p>
    <w:p w:rsidR="001E7145" w:rsidRPr="00890AFA" w:rsidRDefault="001E7145" w:rsidP="001E7145">
      <w:pPr>
        <w:spacing w:after="0" w:line="240" w:lineRule="auto"/>
        <w:jc w:val="center"/>
        <w:rPr>
          <w:rFonts w:ascii="Times New Roman" w:eastAsia="Times New Roman" w:hAnsi="Times New Roman"/>
          <w:b/>
          <w:color w:val="008000"/>
          <w:sz w:val="10"/>
          <w:szCs w:val="10"/>
          <w:lang w:eastAsia="ru-RU"/>
        </w:rPr>
      </w:pPr>
    </w:p>
    <w:tbl>
      <w:tblPr>
        <w:tblW w:w="4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556"/>
        <w:gridCol w:w="1000"/>
        <w:gridCol w:w="1000"/>
        <w:gridCol w:w="1000"/>
      </w:tblGrid>
      <w:tr w:rsidR="00890AFA" w:rsidRPr="00890AFA" w:rsidTr="006778AB">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b/>
                <w:color w:val="008000"/>
                <w:lang w:eastAsia="ru-RU"/>
              </w:rPr>
            </w:pP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1E7145" w:rsidRPr="00890AFA" w:rsidRDefault="001E7145" w:rsidP="001E7145">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Отец</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21,5</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24,7</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18,3</w:t>
            </w:r>
          </w:p>
        </w:tc>
      </w:tr>
      <w:tr w:rsidR="00890AFA" w:rsidRPr="00890AFA" w:rsidTr="00A74028">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Мать</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w:t>
            </w:r>
          </w:p>
        </w:tc>
      </w:tr>
      <w:tr w:rsidR="00890AFA" w:rsidRPr="00890AFA" w:rsidTr="00A74028">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Братья/сестры</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43,8</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46,3</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41,3</w:t>
            </w:r>
          </w:p>
        </w:tc>
      </w:tr>
      <w:tr w:rsidR="00890AFA" w:rsidRPr="00890AFA" w:rsidTr="00A74028">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Кто-то другой</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1,0</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0,9</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r>
      <w:tr w:rsidR="00890AFA" w:rsidRPr="00890AFA" w:rsidTr="00A74028">
        <w:trPr>
          <w:trHeight w:val="319"/>
          <w:jc w:val="center"/>
        </w:trPr>
        <w:tc>
          <w:tcPr>
            <w:tcW w:w="1540" w:type="dxa"/>
            <w:shd w:val="clear" w:color="auto" w:fill="EAF1DD"/>
            <w:vAlign w:val="center"/>
            <w:hideMark/>
          </w:tcPr>
          <w:p w:rsidR="001E7145" w:rsidRPr="00890AFA" w:rsidRDefault="001E7145" w:rsidP="001E7145">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Никто</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40,7</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38,1</w:t>
            </w:r>
          </w:p>
        </w:tc>
        <w:tc>
          <w:tcPr>
            <w:tcW w:w="1000" w:type="dxa"/>
            <w:shd w:val="clear" w:color="auto" w:fill="EAF1DD"/>
            <w:noWrap/>
            <w:vAlign w:val="center"/>
            <w:hideMark/>
          </w:tcPr>
          <w:p w:rsidR="001E7145" w:rsidRPr="00890AFA" w:rsidRDefault="001E7145"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43,4</w:t>
            </w:r>
          </w:p>
        </w:tc>
      </w:tr>
    </w:tbl>
    <w:p w:rsidR="00117380" w:rsidRPr="002C533B" w:rsidRDefault="00117380" w:rsidP="00117380">
      <w:pPr>
        <w:spacing w:after="0" w:line="240" w:lineRule="auto"/>
        <w:jc w:val="center"/>
        <w:rPr>
          <w:rFonts w:ascii="Times New Roman" w:eastAsia="Times New Roman" w:hAnsi="Times New Roman"/>
          <w:b/>
          <w:color w:val="0033CC"/>
          <w:sz w:val="26"/>
          <w:szCs w:val="26"/>
          <w:lang w:eastAsia="ru-RU"/>
        </w:rPr>
      </w:pPr>
    </w:p>
    <w:p w:rsidR="009D0CF6" w:rsidRPr="002C533B" w:rsidRDefault="009D0CF6"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Оценивая физическую активность (занятия физической культурой и спортом) по ответам родителей, нужно отметить, что на момент опроса в 40,7 % семьях никто не занимался физкультурой/спортом, у 43,8% подростков занимались братья и сестр</w:t>
      </w:r>
      <w:r w:rsidR="00EF0203" w:rsidRPr="002C533B">
        <w:rPr>
          <w:rFonts w:ascii="Times New Roman" w:eastAsia="Times New Roman" w:hAnsi="Times New Roman"/>
          <w:color w:val="0033CC"/>
          <w:sz w:val="26"/>
          <w:szCs w:val="26"/>
          <w:lang w:eastAsia="ru-RU"/>
        </w:rPr>
        <w:t>ы</w:t>
      </w:r>
      <w:r w:rsidRPr="002C533B">
        <w:rPr>
          <w:rFonts w:ascii="Times New Roman" w:eastAsia="Times New Roman" w:hAnsi="Times New Roman"/>
          <w:color w:val="0033CC"/>
          <w:sz w:val="26"/>
          <w:szCs w:val="26"/>
          <w:lang w:eastAsia="ru-RU"/>
        </w:rPr>
        <w:t>, у 21,5% - отец, у 5,6% - мать. В городе ситуация была более благополучной</w:t>
      </w:r>
      <w:r w:rsidR="00E17A3D" w:rsidRPr="002C533B">
        <w:rPr>
          <w:rFonts w:ascii="Times New Roman" w:eastAsia="Times New Roman" w:hAnsi="Times New Roman"/>
          <w:color w:val="0033CC"/>
          <w:sz w:val="26"/>
          <w:szCs w:val="26"/>
          <w:lang w:eastAsia="ru-RU"/>
        </w:rPr>
        <w:t xml:space="preserve"> (т</w:t>
      </w:r>
      <w:r w:rsidR="00E17A3D" w:rsidRPr="002C533B">
        <w:rPr>
          <w:rFonts w:ascii="Times New Roman" w:eastAsia="Times New Roman" w:hAnsi="Times New Roman"/>
          <w:b/>
          <w:color w:val="0033CC"/>
          <w:sz w:val="26"/>
          <w:szCs w:val="26"/>
          <w:lang w:eastAsia="ru-RU"/>
        </w:rPr>
        <w:t>аблицы 4.5, 4.6)</w:t>
      </w:r>
      <w:r w:rsidRPr="002C533B">
        <w:rPr>
          <w:rFonts w:ascii="Times New Roman" w:eastAsia="Times New Roman" w:hAnsi="Times New Roman"/>
          <w:color w:val="0033CC"/>
          <w:sz w:val="26"/>
          <w:szCs w:val="26"/>
          <w:lang w:eastAsia="ru-RU"/>
        </w:rPr>
        <w:t>.</w:t>
      </w:r>
    </w:p>
    <w:p w:rsidR="00117380" w:rsidRPr="00890AFA" w:rsidRDefault="00E17A3D" w:rsidP="00117380">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4.5</w:t>
      </w:r>
      <w:r w:rsidR="00117380" w:rsidRPr="00890AFA">
        <w:rPr>
          <w:rFonts w:ascii="Times New Roman" w:eastAsia="Times New Roman" w:hAnsi="Times New Roman"/>
          <w:b/>
          <w:color w:val="008000"/>
          <w:sz w:val="26"/>
          <w:szCs w:val="26"/>
          <w:lang w:eastAsia="ru-RU"/>
        </w:rPr>
        <w:t>. Распределение ответов родителей,</w:t>
      </w:r>
    </w:p>
    <w:p w:rsidR="00117380" w:rsidRPr="00890AFA" w:rsidRDefault="00117380" w:rsidP="00117380">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«Надо ли способствовать занятиям спортом?», %</w:t>
      </w:r>
    </w:p>
    <w:p w:rsidR="00117380" w:rsidRPr="00890AFA" w:rsidRDefault="00117380" w:rsidP="00117380">
      <w:pPr>
        <w:spacing w:after="0" w:line="240" w:lineRule="auto"/>
        <w:jc w:val="center"/>
        <w:rPr>
          <w:rFonts w:ascii="Times New Roman" w:eastAsia="Times New Roman" w:hAnsi="Times New Roman"/>
          <w:b/>
          <w:bCs/>
          <w:color w:val="008000"/>
          <w:sz w:val="18"/>
          <w:szCs w:val="18"/>
          <w:lang w:eastAsia="ru-RU"/>
        </w:rPr>
      </w:pP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77"/>
        <w:gridCol w:w="1000"/>
        <w:gridCol w:w="1000"/>
        <w:gridCol w:w="1000"/>
      </w:tblGrid>
      <w:tr w:rsidR="00890AFA" w:rsidRPr="00890AFA" w:rsidTr="006778AB">
        <w:trPr>
          <w:trHeight w:val="319"/>
          <w:jc w:val="center"/>
        </w:trPr>
        <w:tc>
          <w:tcPr>
            <w:tcW w:w="2377" w:type="dxa"/>
            <w:shd w:val="clear" w:color="auto" w:fill="EAF1DD"/>
            <w:vAlign w:val="center"/>
          </w:tcPr>
          <w:p w:rsidR="00117380" w:rsidRPr="00890AFA" w:rsidRDefault="00117380" w:rsidP="00117380">
            <w:pPr>
              <w:spacing w:after="0" w:line="240" w:lineRule="auto"/>
              <w:rPr>
                <w:rFonts w:ascii="Times New Roman" w:eastAsia="Times New Roman" w:hAnsi="Times New Roman"/>
                <w:color w:val="008000"/>
                <w:lang w:eastAsia="ru-RU"/>
              </w:rPr>
            </w:pPr>
          </w:p>
        </w:tc>
        <w:tc>
          <w:tcPr>
            <w:tcW w:w="1000" w:type="dxa"/>
            <w:shd w:val="clear" w:color="auto" w:fill="EAF1DD"/>
            <w:vAlign w:val="center"/>
            <w:hideMark/>
          </w:tcPr>
          <w:p w:rsidR="00117380" w:rsidRPr="00890AFA" w:rsidRDefault="00117380" w:rsidP="00117380">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117380" w:rsidRPr="00890AFA" w:rsidRDefault="00117380" w:rsidP="00117380">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117380" w:rsidRPr="00890AFA" w:rsidRDefault="00117380" w:rsidP="00117380">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319"/>
          <w:jc w:val="center"/>
        </w:trPr>
        <w:tc>
          <w:tcPr>
            <w:tcW w:w="2377"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Да</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88,5</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88,5</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88,6</w:t>
            </w:r>
          </w:p>
        </w:tc>
      </w:tr>
      <w:tr w:rsidR="00890AFA" w:rsidRPr="00890AFA" w:rsidTr="00A74028">
        <w:trPr>
          <w:trHeight w:val="319"/>
          <w:jc w:val="center"/>
        </w:trPr>
        <w:tc>
          <w:tcPr>
            <w:tcW w:w="2377"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Нет</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8,3</w:t>
            </w:r>
          </w:p>
        </w:tc>
        <w:tc>
          <w:tcPr>
            <w:tcW w:w="1000" w:type="dxa"/>
            <w:shd w:val="clear" w:color="auto" w:fill="EAF1DD"/>
            <w:noWrap/>
            <w:vAlign w:val="center"/>
            <w:hideMark/>
          </w:tcPr>
          <w:p w:rsidR="00117380" w:rsidRPr="00890AFA" w:rsidRDefault="00E17A3D"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r w:rsidR="00117380" w:rsidRPr="00890AFA">
              <w:rPr>
                <w:rFonts w:ascii="Times New Roman" w:eastAsia="Times New Roman" w:hAnsi="Times New Roman"/>
                <w:color w:val="008000"/>
                <w:lang w:eastAsia="ru-RU"/>
              </w:rPr>
              <w:t>,6</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8,1</w:t>
            </w:r>
          </w:p>
        </w:tc>
      </w:tr>
      <w:tr w:rsidR="00890AFA" w:rsidRPr="00890AFA" w:rsidTr="00A74028">
        <w:trPr>
          <w:trHeight w:val="499"/>
          <w:jc w:val="center"/>
        </w:trPr>
        <w:tc>
          <w:tcPr>
            <w:tcW w:w="2377"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Затрудняется ответить</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w:t>
            </w:r>
          </w:p>
        </w:tc>
      </w:tr>
    </w:tbl>
    <w:p w:rsidR="00117380" w:rsidRPr="002C533B" w:rsidRDefault="00117380" w:rsidP="001F0694">
      <w:pPr>
        <w:spacing w:after="0" w:line="240" w:lineRule="auto"/>
        <w:rPr>
          <w:rFonts w:ascii="Times New Roman" w:eastAsia="Times New Roman" w:hAnsi="Times New Roman"/>
          <w:color w:val="0033CC"/>
          <w:lang w:eastAsia="ru-RU"/>
        </w:rPr>
      </w:pPr>
    </w:p>
    <w:p w:rsidR="00890AFA" w:rsidRDefault="00890AFA">
      <w:pPr>
        <w:spacing w:after="0" w:line="240" w:lineRule="auto"/>
        <w:rPr>
          <w:rFonts w:ascii="Times New Roman" w:eastAsia="Times New Roman" w:hAnsi="Times New Roman"/>
          <w:b/>
          <w:color w:val="0033CC"/>
          <w:sz w:val="26"/>
          <w:szCs w:val="26"/>
          <w:lang w:eastAsia="ru-RU"/>
        </w:rPr>
      </w:pPr>
      <w:r>
        <w:rPr>
          <w:rFonts w:ascii="Times New Roman" w:eastAsia="Times New Roman" w:hAnsi="Times New Roman"/>
          <w:b/>
          <w:color w:val="0033CC"/>
          <w:sz w:val="26"/>
          <w:szCs w:val="26"/>
          <w:lang w:eastAsia="ru-RU"/>
        </w:rPr>
        <w:br w:type="page"/>
      </w:r>
    </w:p>
    <w:p w:rsidR="0083762F" w:rsidRPr="00890AFA" w:rsidRDefault="00E17A3D" w:rsidP="0083762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lastRenderedPageBreak/>
        <w:t>Таблица 4.6</w:t>
      </w:r>
      <w:r w:rsidR="0083762F" w:rsidRPr="00890AFA">
        <w:rPr>
          <w:rFonts w:ascii="Times New Roman" w:eastAsia="Times New Roman" w:hAnsi="Times New Roman"/>
          <w:b/>
          <w:color w:val="008000"/>
          <w:sz w:val="26"/>
          <w:szCs w:val="26"/>
          <w:lang w:eastAsia="ru-RU"/>
        </w:rPr>
        <w:t>. Распределение ответов родителей,</w:t>
      </w:r>
    </w:p>
    <w:p w:rsidR="0083762F" w:rsidRPr="00890AFA" w:rsidRDefault="0083762F" w:rsidP="0083762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«При каких условиях Вы бы способствовали занятиям спортом», %</w:t>
      </w:r>
    </w:p>
    <w:p w:rsidR="0083762F" w:rsidRPr="00890AFA" w:rsidRDefault="0083762F" w:rsidP="0083762F">
      <w:pPr>
        <w:spacing w:after="0" w:line="240" w:lineRule="auto"/>
        <w:rPr>
          <w:rFonts w:ascii="Times New Roman" w:eastAsia="Times New Roman" w:hAnsi="Times New Roman"/>
          <w:color w:val="008000"/>
          <w:sz w:val="18"/>
          <w:szCs w:val="18"/>
          <w:lang w:eastAsia="ru-RU"/>
        </w:rPr>
      </w:pP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035"/>
        <w:gridCol w:w="1000"/>
        <w:gridCol w:w="1000"/>
        <w:gridCol w:w="1000"/>
      </w:tblGrid>
      <w:tr w:rsidR="00890AFA" w:rsidRPr="00890AFA" w:rsidTr="006778AB">
        <w:trPr>
          <w:trHeight w:val="499"/>
          <w:jc w:val="center"/>
        </w:trPr>
        <w:tc>
          <w:tcPr>
            <w:tcW w:w="5035" w:type="dxa"/>
            <w:shd w:val="clear" w:color="auto" w:fill="EAF1DD"/>
            <w:vAlign w:val="center"/>
          </w:tcPr>
          <w:p w:rsidR="0083762F" w:rsidRPr="00890AFA" w:rsidRDefault="0083762F" w:rsidP="00C247E4">
            <w:pPr>
              <w:spacing w:after="0" w:line="240" w:lineRule="auto"/>
              <w:jc w:val="center"/>
              <w:rPr>
                <w:rFonts w:ascii="Times New Roman" w:eastAsia="Times New Roman" w:hAnsi="Times New Roman"/>
                <w:color w:val="008000"/>
                <w:sz w:val="20"/>
                <w:szCs w:val="20"/>
                <w:lang w:eastAsia="ru-RU"/>
              </w:rPr>
            </w:pPr>
          </w:p>
        </w:tc>
        <w:tc>
          <w:tcPr>
            <w:tcW w:w="1000" w:type="dxa"/>
            <w:shd w:val="clear" w:color="auto" w:fill="EAF1DD"/>
            <w:noWrap/>
            <w:vAlign w:val="center"/>
          </w:tcPr>
          <w:p w:rsidR="0083762F" w:rsidRPr="00890AFA" w:rsidRDefault="0083762F" w:rsidP="00C247E4">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1000" w:type="dxa"/>
            <w:shd w:val="clear" w:color="auto" w:fill="EAF1DD"/>
            <w:noWrap/>
            <w:vAlign w:val="center"/>
          </w:tcPr>
          <w:p w:rsidR="0083762F" w:rsidRPr="00890AFA" w:rsidRDefault="0083762F" w:rsidP="00C247E4">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1000" w:type="dxa"/>
            <w:shd w:val="clear" w:color="auto" w:fill="EAF1DD"/>
            <w:noWrap/>
            <w:vAlign w:val="center"/>
          </w:tcPr>
          <w:p w:rsidR="0083762F" w:rsidRPr="00890AFA" w:rsidRDefault="0083762F" w:rsidP="00C247E4">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Подросток занимается  физкультурой /спортом</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17,7</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12,9</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22,6</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Близкое расположение спортивных объектов</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12,9</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12,9</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12,9</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Приемлемая оплата</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5,6</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6,5</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4,8</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Отсутствие платы</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10,5</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12,9</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8,1</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Наличие квалифицированных тренеров</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6,5</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4,8</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8,1</w:t>
            </w:r>
          </w:p>
        </w:tc>
      </w:tr>
      <w:tr w:rsidR="00890AFA" w:rsidRPr="00890AFA" w:rsidTr="00A74028">
        <w:trPr>
          <w:trHeight w:val="70"/>
          <w:jc w:val="center"/>
        </w:trPr>
        <w:tc>
          <w:tcPr>
            <w:tcW w:w="5035" w:type="dxa"/>
            <w:shd w:val="clear" w:color="auto" w:fill="EAF1DD"/>
            <w:vAlign w:val="center"/>
            <w:hideMark/>
          </w:tcPr>
          <w:p w:rsidR="0083762F" w:rsidRPr="00890AFA" w:rsidRDefault="0083762F" w:rsidP="00C247E4">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Ни при каких условиях</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19,4</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24,2</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14,5</w:t>
            </w:r>
          </w:p>
        </w:tc>
      </w:tr>
      <w:tr w:rsidR="00890AFA" w:rsidRPr="00890AFA" w:rsidTr="00A74028">
        <w:trPr>
          <w:trHeight w:val="70"/>
          <w:jc w:val="center"/>
        </w:trPr>
        <w:tc>
          <w:tcPr>
            <w:tcW w:w="5035" w:type="dxa"/>
            <w:shd w:val="clear" w:color="auto" w:fill="EAF1DD"/>
            <w:vAlign w:val="center"/>
            <w:hideMark/>
          </w:tcPr>
          <w:p w:rsidR="0083762F" w:rsidRPr="00890AFA" w:rsidRDefault="00E17A3D" w:rsidP="00E17A3D">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З</w:t>
            </w:r>
            <w:r w:rsidR="0083762F" w:rsidRPr="00890AFA">
              <w:rPr>
                <w:rFonts w:ascii="Times New Roman" w:eastAsia="Times New Roman" w:hAnsi="Times New Roman"/>
                <w:color w:val="008000"/>
                <w:sz w:val="20"/>
                <w:szCs w:val="20"/>
                <w:lang w:eastAsia="ru-RU"/>
              </w:rPr>
              <w:t>атрудняется ответить</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27,4</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25,8</w:t>
            </w:r>
          </w:p>
        </w:tc>
        <w:tc>
          <w:tcPr>
            <w:tcW w:w="1000" w:type="dxa"/>
            <w:shd w:val="clear" w:color="auto" w:fill="EAF1DD"/>
            <w:noWrap/>
            <w:vAlign w:val="center"/>
            <w:hideMark/>
          </w:tcPr>
          <w:p w:rsidR="0083762F" w:rsidRPr="00890AFA" w:rsidRDefault="0083762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29,0</w:t>
            </w:r>
          </w:p>
        </w:tc>
      </w:tr>
    </w:tbl>
    <w:p w:rsidR="0083762F" w:rsidRPr="002C533B" w:rsidRDefault="0083762F" w:rsidP="001F0694">
      <w:pPr>
        <w:spacing w:after="0" w:line="240" w:lineRule="auto"/>
        <w:jc w:val="both"/>
        <w:rPr>
          <w:rFonts w:ascii="Times New Roman" w:eastAsia="Times New Roman" w:hAnsi="Times New Roman"/>
          <w:color w:val="0033CC"/>
          <w:sz w:val="28"/>
          <w:szCs w:val="28"/>
          <w:lang w:eastAsia="ru-RU"/>
        </w:rPr>
      </w:pPr>
    </w:p>
    <w:p w:rsidR="001C6C03" w:rsidRPr="002C533B" w:rsidRDefault="001C6C03"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Как в городе, так и в сельской местности 88,5% опрошенных родителей считают, что необходимо способствовать занятиям спортом. Это </w:t>
      </w:r>
      <w:r w:rsidR="001F0694" w:rsidRPr="002C533B">
        <w:rPr>
          <w:rFonts w:ascii="Times New Roman" w:eastAsia="Times New Roman" w:hAnsi="Times New Roman"/>
          <w:color w:val="0033CC"/>
          <w:sz w:val="26"/>
          <w:szCs w:val="26"/>
          <w:lang w:eastAsia="ru-RU"/>
        </w:rPr>
        <w:t>позволяет надеяться, что увеличится процент детей и подростков, которые будут заниматься спортом.</w:t>
      </w:r>
      <w:r w:rsidR="00172808" w:rsidRPr="002C533B">
        <w:rPr>
          <w:rFonts w:ascii="Times New Roman" w:eastAsia="Times New Roman" w:hAnsi="Times New Roman"/>
          <w:color w:val="0033CC"/>
          <w:sz w:val="26"/>
          <w:szCs w:val="26"/>
          <w:lang w:eastAsia="ru-RU"/>
        </w:rPr>
        <w:t xml:space="preserve"> При этом, 27,4% (29,0 % - на селе) родителей не знают, каким образом они будут способствовать детям по занятиям спортом; 19,4% родителей будут способствовать занятиям спортом ни при каких условиях. Немаловажное значение, особенно в городе, придается оплате: 10,5% считают, что занятия должны быть бесплатными (12,9% - в городе, 8,1% - на селе), а 5,6% - плата должна быть приемлемой (6,5% - в городе, 4,8 % - на селе)</w:t>
      </w:r>
      <w:r w:rsidR="00106122" w:rsidRPr="002C533B">
        <w:rPr>
          <w:rFonts w:ascii="Times New Roman" w:eastAsia="Times New Roman" w:hAnsi="Times New Roman"/>
          <w:color w:val="0033CC"/>
          <w:sz w:val="26"/>
          <w:szCs w:val="26"/>
          <w:lang w:eastAsia="ru-RU"/>
        </w:rPr>
        <w:t>. В равной степени прозвучали ответы о близком расположении спортивных объектов (12,9%). Одним из условий родители отметили, что подростки уже занимаются физкультурой/спортом (17,7%, особенно в сельской местности – 22,6%).</w:t>
      </w:r>
      <w:r w:rsidR="00460148" w:rsidRPr="002C533B">
        <w:rPr>
          <w:rFonts w:ascii="Times New Roman" w:eastAsia="Times New Roman" w:hAnsi="Times New Roman"/>
          <w:color w:val="0033CC"/>
          <w:sz w:val="26"/>
          <w:szCs w:val="26"/>
          <w:lang w:eastAsia="ru-RU"/>
        </w:rPr>
        <w:t xml:space="preserve">Родители в 6,4% случаев также отмечали, что способствовали бы занятиям спортом при наличии квалифицированных тренеров, этот процент родителей был выше почти в 2 раза в сельской местности (8,1%), чем в городе (4,8%).  </w:t>
      </w:r>
    </w:p>
    <w:p w:rsidR="00944826" w:rsidRPr="002C533B" w:rsidRDefault="00944826"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Опрос показал, что родители интересуются учебой своих детей и оценивают их успехи и неудачи. Так, 24,2% родителей ответили, что их дети учатся отлично,</w:t>
      </w:r>
      <w:r w:rsidR="004A312A" w:rsidRPr="002C533B">
        <w:rPr>
          <w:rFonts w:ascii="Times New Roman" w:eastAsia="Times New Roman" w:hAnsi="Times New Roman"/>
          <w:color w:val="0033CC"/>
          <w:sz w:val="26"/>
          <w:szCs w:val="26"/>
          <w:lang w:eastAsia="ru-RU"/>
        </w:rPr>
        <w:t xml:space="preserve">  59,5% - хорошо, 14,6 % - удовлетворительно, 0,6 % - плохо. Уровень учебы фактически не отличается в зависимости от места проживания.  Имеется также факт, что определенный процент детей (1,1%) не учились в последние 12 месяцев, в городе такой контингент подростков в 2 раза больше (1,5%), чем на селе (0,7%)</w:t>
      </w:r>
      <w:r w:rsidR="00D56152" w:rsidRPr="002C533B">
        <w:rPr>
          <w:rFonts w:ascii="Times New Roman" w:eastAsia="Times New Roman" w:hAnsi="Times New Roman"/>
          <w:color w:val="0033CC"/>
          <w:sz w:val="26"/>
          <w:szCs w:val="26"/>
          <w:lang w:eastAsia="ru-RU"/>
        </w:rPr>
        <w:t xml:space="preserve"> (Таблицы 4.7, 4.8</w:t>
      </w:r>
      <w:r w:rsidR="00D56152" w:rsidRPr="002C533B">
        <w:rPr>
          <w:rFonts w:ascii="Times New Roman" w:eastAsia="Times New Roman" w:hAnsi="Times New Roman"/>
          <w:b/>
          <w:color w:val="0033CC"/>
          <w:sz w:val="26"/>
          <w:szCs w:val="26"/>
          <w:lang w:eastAsia="ru-RU"/>
        </w:rPr>
        <w:t>)</w:t>
      </w:r>
      <w:r w:rsidR="004A312A" w:rsidRPr="002C533B">
        <w:rPr>
          <w:rFonts w:ascii="Times New Roman" w:eastAsia="Times New Roman" w:hAnsi="Times New Roman"/>
          <w:color w:val="0033CC"/>
          <w:sz w:val="26"/>
          <w:szCs w:val="26"/>
          <w:lang w:eastAsia="ru-RU"/>
        </w:rPr>
        <w:t>.</w:t>
      </w:r>
    </w:p>
    <w:p w:rsidR="00D56152" w:rsidRPr="00890AFA" w:rsidRDefault="00D56152" w:rsidP="00D56152">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4.7.. Распределение ответов родителей,</w:t>
      </w:r>
    </w:p>
    <w:p w:rsidR="00D56152" w:rsidRPr="00890AFA" w:rsidRDefault="00D56152" w:rsidP="00D56152">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sz w:val="26"/>
          <w:szCs w:val="26"/>
          <w:lang w:eastAsia="ru-RU"/>
        </w:rPr>
        <w:t>«Как Вы оцениваете учебу в школе за последний учебный год», %</w:t>
      </w:r>
    </w:p>
    <w:p w:rsidR="00D56152" w:rsidRPr="00890AFA" w:rsidRDefault="00D56152" w:rsidP="00D56152">
      <w:pPr>
        <w:spacing w:after="0" w:line="240" w:lineRule="auto"/>
        <w:jc w:val="center"/>
        <w:rPr>
          <w:rFonts w:ascii="Times New Roman" w:eastAsia="Times New Roman" w:hAnsi="Times New Roman"/>
          <w:b/>
          <w:color w:val="008000"/>
          <w:sz w:val="6"/>
          <w:szCs w:val="6"/>
          <w:lang w:eastAsia="ru-RU"/>
        </w:rPr>
      </w:pPr>
    </w:p>
    <w:tbl>
      <w:tblPr>
        <w:tblW w:w="7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264"/>
        <w:gridCol w:w="1000"/>
        <w:gridCol w:w="1000"/>
        <w:gridCol w:w="1000"/>
      </w:tblGrid>
      <w:tr w:rsidR="00890AFA" w:rsidRPr="00890AFA" w:rsidTr="00890AFA">
        <w:trPr>
          <w:trHeight w:val="319"/>
          <w:jc w:val="center"/>
        </w:trPr>
        <w:tc>
          <w:tcPr>
            <w:tcW w:w="4264" w:type="dxa"/>
            <w:shd w:val="clear" w:color="auto" w:fill="EAF1DD"/>
            <w:vAlign w:val="center"/>
          </w:tcPr>
          <w:p w:rsidR="00D56152" w:rsidRPr="00890AFA" w:rsidRDefault="00D56152" w:rsidP="006C7CBD">
            <w:pPr>
              <w:spacing w:after="0" w:line="240" w:lineRule="auto"/>
              <w:rPr>
                <w:rFonts w:ascii="Times New Roman" w:eastAsia="Times New Roman" w:hAnsi="Times New Roman"/>
                <w:b/>
                <w:color w:val="008000"/>
                <w:lang w:eastAsia="ru-RU"/>
              </w:rPr>
            </w:pP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890AFA">
        <w:trPr>
          <w:trHeight w:val="70"/>
          <w:jc w:val="center"/>
        </w:trPr>
        <w:tc>
          <w:tcPr>
            <w:tcW w:w="4264"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Отлично</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24,2</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23,6</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24,7</w:t>
            </w:r>
          </w:p>
        </w:tc>
      </w:tr>
      <w:tr w:rsidR="00890AFA" w:rsidRPr="00890AFA" w:rsidTr="00890AFA">
        <w:trPr>
          <w:trHeight w:val="70"/>
          <w:jc w:val="center"/>
        </w:trPr>
        <w:tc>
          <w:tcPr>
            <w:tcW w:w="4264"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Хорошо</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59,5</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58,9</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60,1</w:t>
            </w:r>
          </w:p>
        </w:tc>
      </w:tr>
      <w:tr w:rsidR="00890AFA" w:rsidRPr="00890AFA" w:rsidTr="00890AFA">
        <w:trPr>
          <w:trHeight w:val="70"/>
          <w:jc w:val="center"/>
        </w:trPr>
        <w:tc>
          <w:tcPr>
            <w:tcW w:w="4264"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Удовлетворительно</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14,6</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15,4</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13,8</w:t>
            </w:r>
          </w:p>
        </w:tc>
      </w:tr>
      <w:tr w:rsidR="00890AFA" w:rsidRPr="00890AFA" w:rsidTr="00890AFA">
        <w:trPr>
          <w:trHeight w:val="70"/>
          <w:jc w:val="center"/>
        </w:trPr>
        <w:tc>
          <w:tcPr>
            <w:tcW w:w="4264"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Плохо</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0,6</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0,6</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0,6</w:t>
            </w:r>
          </w:p>
        </w:tc>
      </w:tr>
      <w:tr w:rsidR="00890AFA" w:rsidRPr="00890AFA" w:rsidTr="00890AFA">
        <w:trPr>
          <w:trHeight w:val="70"/>
          <w:jc w:val="center"/>
        </w:trPr>
        <w:tc>
          <w:tcPr>
            <w:tcW w:w="4264"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 течение последних 12 месяцев не учился</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w:t>
            </w:r>
          </w:p>
        </w:tc>
        <w:tc>
          <w:tcPr>
            <w:tcW w:w="1000" w:type="dxa"/>
            <w:shd w:val="clear" w:color="auto" w:fill="EAF1DD"/>
            <w:noWrap/>
            <w:vAlign w:val="center"/>
            <w:hideMark/>
          </w:tcPr>
          <w:p w:rsidR="00D56152" w:rsidRPr="00890AFA" w:rsidRDefault="00D56152"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0,7</w:t>
            </w:r>
          </w:p>
        </w:tc>
      </w:tr>
    </w:tbl>
    <w:p w:rsidR="00D56152" w:rsidRPr="002C533B" w:rsidRDefault="00D56152" w:rsidP="00D56152">
      <w:pPr>
        <w:spacing w:after="0" w:line="240" w:lineRule="auto"/>
        <w:rPr>
          <w:rFonts w:ascii="Times New Roman" w:eastAsia="Times New Roman" w:hAnsi="Times New Roman"/>
          <w:color w:val="0033CC"/>
          <w:sz w:val="18"/>
          <w:szCs w:val="18"/>
          <w:lang w:eastAsia="ru-RU"/>
        </w:rPr>
      </w:pPr>
    </w:p>
    <w:p w:rsidR="00573D64" w:rsidRPr="002C533B" w:rsidRDefault="00573D64" w:rsidP="00573D64">
      <w:pPr>
        <w:spacing w:after="0" w:line="240"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Большинство родителей (76,7%) уделяют внимание на выполнение домашних заданий и участвуют в этом процессе. Участие это во временном аспекте различное. Анализ ответов родителей на вопрос «Как часто за последний учебный год ребенок готовил домашнее задание вместе с папой и мамой?» показал, домашнее задание  готовят вместе с детьми ежедневно 23,7% родителей (25,7% - в городе, 21,8% - на селе),  еженедельно – 25,2% (25,8% - в городе, 24,5% - на селе), иногда (1 раз в месяц) </w:t>
      </w:r>
      <w:r w:rsidRPr="002C533B">
        <w:rPr>
          <w:rFonts w:ascii="Times New Roman" w:eastAsia="Times New Roman" w:hAnsi="Times New Roman"/>
          <w:color w:val="0033CC"/>
          <w:sz w:val="26"/>
          <w:szCs w:val="26"/>
          <w:lang w:eastAsia="ru-RU"/>
        </w:rPr>
        <w:lastRenderedPageBreak/>
        <w:t xml:space="preserve">– 26,0% (21,2% - в городе, 30,8% - на селе). Ни разу с детьми не занимались 23,3% опрошенных родителей (24,7%  - в городе, 22,0% - на селе) (таблица 4.8). </w:t>
      </w:r>
    </w:p>
    <w:p w:rsidR="00117380" w:rsidRPr="00890AFA" w:rsidRDefault="00D56152" w:rsidP="00573D64">
      <w:pPr>
        <w:spacing w:after="0" w:line="240" w:lineRule="auto"/>
        <w:ind w:firstLine="567"/>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4.8</w:t>
      </w:r>
      <w:r w:rsidR="00117380" w:rsidRPr="00890AFA">
        <w:rPr>
          <w:rFonts w:ascii="Times New Roman" w:eastAsia="Times New Roman" w:hAnsi="Times New Roman"/>
          <w:b/>
          <w:color w:val="008000"/>
          <w:sz w:val="26"/>
          <w:szCs w:val="26"/>
          <w:lang w:eastAsia="ru-RU"/>
        </w:rPr>
        <w:t>. Распределение ответов родителей,«</w:t>
      </w:r>
      <w:r w:rsidR="00C9225D" w:rsidRPr="00890AFA">
        <w:rPr>
          <w:rFonts w:ascii="Times New Roman" w:eastAsia="Times New Roman" w:hAnsi="Times New Roman"/>
          <w:b/>
          <w:color w:val="008000"/>
          <w:sz w:val="26"/>
          <w:szCs w:val="26"/>
          <w:lang w:eastAsia="ru-RU"/>
        </w:rPr>
        <w:t>Как часто за последний учебный год ребенок готовил домашнее задание вместе с папой (мамой)</w:t>
      </w:r>
      <w:r w:rsidR="00117380" w:rsidRPr="00890AFA">
        <w:rPr>
          <w:rFonts w:ascii="Times New Roman" w:eastAsia="Times New Roman" w:hAnsi="Times New Roman"/>
          <w:b/>
          <w:color w:val="008000"/>
          <w:sz w:val="26"/>
          <w:szCs w:val="26"/>
          <w:lang w:eastAsia="ru-RU"/>
        </w:rPr>
        <w:t>», %</w:t>
      </w:r>
    </w:p>
    <w:tbl>
      <w:tblPr>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80"/>
        <w:gridCol w:w="1000"/>
        <w:gridCol w:w="1000"/>
        <w:gridCol w:w="1000"/>
      </w:tblGrid>
      <w:tr w:rsidR="00890AFA" w:rsidRPr="00890AFA" w:rsidTr="006778AB">
        <w:trPr>
          <w:trHeight w:val="400"/>
          <w:jc w:val="center"/>
        </w:trPr>
        <w:tc>
          <w:tcPr>
            <w:tcW w:w="2380" w:type="dxa"/>
            <w:shd w:val="clear" w:color="auto" w:fill="EAF1DD"/>
            <w:vAlign w:val="center"/>
          </w:tcPr>
          <w:p w:rsidR="00117380" w:rsidRPr="00890AFA" w:rsidRDefault="00117380" w:rsidP="00117380">
            <w:pPr>
              <w:spacing w:after="0" w:line="240" w:lineRule="auto"/>
              <w:rPr>
                <w:rFonts w:ascii="Times New Roman" w:eastAsia="Times New Roman" w:hAnsi="Times New Roman"/>
                <w:color w:val="008000"/>
                <w:lang w:eastAsia="ru-RU"/>
              </w:rPr>
            </w:pPr>
          </w:p>
        </w:tc>
        <w:tc>
          <w:tcPr>
            <w:tcW w:w="1000" w:type="dxa"/>
            <w:shd w:val="clear" w:color="auto" w:fill="EAF1DD"/>
            <w:noWrap/>
            <w:vAlign w:val="center"/>
          </w:tcPr>
          <w:p w:rsidR="00117380" w:rsidRPr="00890AFA" w:rsidRDefault="00117380"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noWrap/>
            <w:vAlign w:val="center"/>
          </w:tcPr>
          <w:p w:rsidR="00117380" w:rsidRPr="00890AFA" w:rsidRDefault="00117380"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noWrap/>
            <w:vAlign w:val="center"/>
          </w:tcPr>
          <w:p w:rsidR="00117380" w:rsidRPr="00890AFA" w:rsidRDefault="00117380"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A74028">
        <w:trPr>
          <w:trHeight w:val="319"/>
          <w:jc w:val="center"/>
        </w:trPr>
        <w:tc>
          <w:tcPr>
            <w:tcW w:w="2380"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ежедневно</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23,7</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25,7</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21,8</w:t>
            </w:r>
          </w:p>
        </w:tc>
      </w:tr>
      <w:tr w:rsidR="00890AFA" w:rsidRPr="00890AFA" w:rsidTr="00A74028">
        <w:trPr>
          <w:trHeight w:val="319"/>
          <w:jc w:val="center"/>
        </w:trPr>
        <w:tc>
          <w:tcPr>
            <w:tcW w:w="2380"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еженедельно</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25,2</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25,8</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24,5</w:t>
            </w:r>
          </w:p>
        </w:tc>
      </w:tr>
      <w:tr w:rsidR="00890AFA" w:rsidRPr="00890AFA" w:rsidTr="00A74028">
        <w:trPr>
          <w:trHeight w:val="319"/>
          <w:jc w:val="center"/>
        </w:trPr>
        <w:tc>
          <w:tcPr>
            <w:tcW w:w="2380"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иногда / раз в месяц</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26,0</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21,2</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30,8</w:t>
            </w:r>
          </w:p>
        </w:tc>
      </w:tr>
      <w:tr w:rsidR="00890AFA" w:rsidRPr="00890AFA" w:rsidTr="00A74028">
        <w:trPr>
          <w:trHeight w:val="319"/>
          <w:jc w:val="center"/>
        </w:trPr>
        <w:tc>
          <w:tcPr>
            <w:tcW w:w="2380" w:type="dxa"/>
            <w:shd w:val="clear" w:color="auto" w:fill="EAF1DD"/>
            <w:vAlign w:val="center"/>
            <w:hideMark/>
          </w:tcPr>
          <w:p w:rsidR="00117380" w:rsidRPr="00890AFA" w:rsidRDefault="00117380" w:rsidP="00117380">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Ни разу не занимались</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23,3</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24,7</w:t>
            </w:r>
          </w:p>
        </w:tc>
        <w:tc>
          <w:tcPr>
            <w:tcW w:w="1000" w:type="dxa"/>
            <w:shd w:val="clear" w:color="auto" w:fill="EAF1DD"/>
            <w:noWrap/>
            <w:vAlign w:val="center"/>
            <w:hideMark/>
          </w:tcPr>
          <w:p w:rsidR="00117380" w:rsidRPr="00890AFA" w:rsidRDefault="00117380"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22,0</w:t>
            </w:r>
          </w:p>
        </w:tc>
      </w:tr>
    </w:tbl>
    <w:p w:rsidR="00387D0D" w:rsidRPr="002C533B" w:rsidRDefault="00387D0D" w:rsidP="0077210E">
      <w:pPr>
        <w:spacing w:after="0" w:line="240" w:lineRule="auto"/>
        <w:jc w:val="center"/>
        <w:rPr>
          <w:rFonts w:ascii="Times New Roman" w:eastAsia="Times New Roman" w:hAnsi="Times New Roman"/>
          <w:b/>
          <w:color w:val="0033CC"/>
          <w:lang w:eastAsia="ru-RU"/>
        </w:rPr>
      </w:pPr>
    </w:p>
    <w:p w:rsidR="0083762F" w:rsidRPr="002C533B" w:rsidRDefault="001D2E62"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Этот факт, конечно же, является в большей степени негативным в том случае, если успеваемость детей низкая и требует со стороны родителей </w:t>
      </w:r>
      <w:r w:rsidR="00314825" w:rsidRPr="002C533B">
        <w:rPr>
          <w:rFonts w:ascii="Times New Roman" w:eastAsia="Times New Roman" w:hAnsi="Times New Roman"/>
          <w:color w:val="0033CC"/>
          <w:sz w:val="26"/>
          <w:szCs w:val="26"/>
          <w:lang w:eastAsia="ru-RU"/>
        </w:rPr>
        <w:t xml:space="preserve">или других членов семьи (дедушки и бабушки, старшие братья и сестры) </w:t>
      </w:r>
      <w:r w:rsidR="007F187F" w:rsidRPr="002C533B">
        <w:rPr>
          <w:rFonts w:ascii="Times New Roman" w:eastAsia="Times New Roman" w:hAnsi="Times New Roman"/>
          <w:color w:val="0033CC"/>
          <w:sz w:val="26"/>
          <w:szCs w:val="26"/>
          <w:lang w:eastAsia="ru-RU"/>
        </w:rPr>
        <w:t xml:space="preserve">психологической и другой </w:t>
      </w:r>
      <w:r w:rsidRPr="002C533B">
        <w:rPr>
          <w:rFonts w:ascii="Times New Roman" w:eastAsia="Times New Roman" w:hAnsi="Times New Roman"/>
          <w:color w:val="0033CC"/>
          <w:sz w:val="26"/>
          <w:szCs w:val="26"/>
          <w:lang w:eastAsia="ru-RU"/>
        </w:rPr>
        <w:t>поддержки и дополнительном занятии с ними.</w:t>
      </w:r>
    </w:p>
    <w:p w:rsidR="00D56152" w:rsidRPr="002C533B" w:rsidRDefault="009D083B"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На основании полученных ответов выявлено, что большинство подростков (60,3%) участвуют во внешкольных мероприятиях</w:t>
      </w:r>
      <w:r w:rsidR="00D56152" w:rsidRPr="002C533B">
        <w:rPr>
          <w:rFonts w:ascii="Times New Roman" w:eastAsia="Times New Roman" w:hAnsi="Times New Roman"/>
          <w:color w:val="0033CC"/>
          <w:sz w:val="26"/>
          <w:szCs w:val="26"/>
          <w:lang w:eastAsia="ru-RU"/>
        </w:rPr>
        <w:t xml:space="preserve"> (таблица 4.9)</w:t>
      </w:r>
      <w:r w:rsidRPr="002C533B">
        <w:rPr>
          <w:rFonts w:ascii="Times New Roman" w:eastAsia="Times New Roman" w:hAnsi="Times New Roman"/>
          <w:color w:val="0033CC"/>
          <w:sz w:val="26"/>
          <w:szCs w:val="26"/>
          <w:lang w:eastAsia="ru-RU"/>
        </w:rPr>
        <w:t xml:space="preserve">. </w:t>
      </w:r>
    </w:p>
    <w:p w:rsidR="00D56152" w:rsidRPr="00890AFA" w:rsidRDefault="00D56152" w:rsidP="00D56152">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4.9. Распределение ответов родителей,</w:t>
      </w:r>
    </w:p>
    <w:p w:rsidR="00D56152" w:rsidRPr="00890AFA" w:rsidRDefault="00D56152" w:rsidP="00D56152">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«Участвовал ли в каких-нибудь внешкольных мероприятиях, таких как олимпиада, соревнования, конкурсы за последний учебный год», %</w:t>
      </w:r>
    </w:p>
    <w:p w:rsidR="00D56152" w:rsidRPr="00890AFA" w:rsidRDefault="00D56152" w:rsidP="00D56152">
      <w:pPr>
        <w:spacing w:after="0" w:line="240" w:lineRule="auto"/>
        <w:jc w:val="center"/>
        <w:rPr>
          <w:rFonts w:ascii="Times New Roman" w:eastAsia="Times New Roman" w:hAnsi="Times New Roman"/>
          <w:b/>
          <w:color w:val="008000"/>
          <w:lang w:eastAsia="ru-RU"/>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135"/>
        <w:gridCol w:w="1000"/>
        <w:gridCol w:w="1000"/>
        <w:gridCol w:w="1000"/>
      </w:tblGrid>
      <w:tr w:rsidR="00890AFA" w:rsidRPr="00890AFA" w:rsidTr="00890AFA">
        <w:trPr>
          <w:trHeight w:val="319"/>
          <w:jc w:val="center"/>
        </w:trPr>
        <w:tc>
          <w:tcPr>
            <w:tcW w:w="2135"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D56152" w:rsidRPr="00890AFA" w:rsidRDefault="00D56152" w:rsidP="006C7CBD">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890AFA">
        <w:trPr>
          <w:trHeight w:val="319"/>
          <w:jc w:val="center"/>
        </w:trPr>
        <w:tc>
          <w:tcPr>
            <w:tcW w:w="2135"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Олимпиада</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16,9</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15,2</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18,5</w:t>
            </w:r>
          </w:p>
        </w:tc>
      </w:tr>
      <w:tr w:rsidR="00890AFA" w:rsidRPr="00890AFA" w:rsidTr="00890AFA">
        <w:trPr>
          <w:trHeight w:val="319"/>
          <w:jc w:val="center"/>
        </w:trPr>
        <w:tc>
          <w:tcPr>
            <w:tcW w:w="2135"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Соревнования</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31,5</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30,3</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32,7</w:t>
            </w:r>
          </w:p>
        </w:tc>
      </w:tr>
      <w:tr w:rsidR="00890AFA" w:rsidRPr="00890AFA" w:rsidTr="00890AFA">
        <w:trPr>
          <w:trHeight w:val="319"/>
          <w:jc w:val="center"/>
        </w:trPr>
        <w:tc>
          <w:tcPr>
            <w:tcW w:w="2135"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Конкурсы</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18,1</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22,9</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13,3</w:t>
            </w:r>
          </w:p>
        </w:tc>
      </w:tr>
      <w:tr w:rsidR="00890AFA" w:rsidRPr="00890AFA" w:rsidTr="00890AFA">
        <w:trPr>
          <w:trHeight w:val="319"/>
          <w:jc w:val="center"/>
        </w:trPr>
        <w:tc>
          <w:tcPr>
            <w:tcW w:w="2135" w:type="dxa"/>
            <w:shd w:val="clear" w:color="auto" w:fill="EAF1DD"/>
            <w:vAlign w:val="center"/>
            <w:hideMark/>
          </w:tcPr>
          <w:p w:rsidR="00D56152" w:rsidRPr="00890AFA" w:rsidRDefault="00D56152" w:rsidP="006C7CBD">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Не участвовал</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39,7</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37,9</w:t>
            </w:r>
          </w:p>
        </w:tc>
        <w:tc>
          <w:tcPr>
            <w:tcW w:w="1000" w:type="dxa"/>
            <w:shd w:val="clear" w:color="auto" w:fill="EAF1DD"/>
            <w:noWrap/>
            <w:vAlign w:val="center"/>
            <w:hideMark/>
          </w:tcPr>
          <w:p w:rsidR="00D56152" w:rsidRPr="00890AFA" w:rsidRDefault="00D56152" w:rsidP="006C7CBD">
            <w:pPr>
              <w:spacing w:after="0" w:line="240" w:lineRule="auto"/>
              <w:jc w:val="right"/>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41,5</w:t>
            </w:r>
          </w:p>
        </w:tc>
      </w:tr>
    </w:tbl>
    <w:p w:rsidR="00D56152" w:rsidRPr="002C533B" w:rsidRDefault="00D56152" w:rsidP="009D083B">
      <w:pPr>
        <w:spacing w:after="0" w:line="240" w:lineRule="auto"/>
        <w:jc w:val="both"/>
        <w:rPr>
          <w:rFonts w:ascii="Times New Roman" w:eastAsia="Times New Roman" w:hAnsi="Times New Roman"/>
          <w:color w:val="0033CC"/>
          <w:sz w:val="26"/>
          <w:szCs w:val="26"/>
          <w:lang w:eastAsia="ru-RU"/>
        </w:rPr>
      </w:pPr>
    </w:p>
    <w:p w:rsidR="00D56152" w:rsidRPr="002C533B" w:rsidRDefault="009D083B"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Почти каждый третий (31,5%) участвовал на спортивных соревнованиях (больше сельские дети - 32,7%), 18,1% учащихся участвовали на различных конкурсах (больше городские дети - 22,9%), 16,9% - на олимпиадах (больше на селе – 18,5%).</w:t>
      </w:r>
    </w:p>
    <w:p w:rsidR="009D083B" w:rsidRPr="002C533B" w:rsidRDefault="00D56152"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формировании здорового образа жизни подростка родители отметили на факторы, на которые должны обращать особое внимание в семье и учебном заведении (школа, лицей, колледж) (таблица 4.10).</w:t>
      </w:r>
    </w:p>
    <w:p w:rsidR="0077210E" w:rsidRPr="00890AFA" w:rsidRDefault="00D56152" w:rsidP="0077210E">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Таблица 4.10.  </w:t>
      </w:r>
      <w:r w:rsidR="0077210E" w:rsidRPr="00890AFA">
        <w:rPr>
          <w:rFonts w:ascii="Times New Roman" w:eastAsia="Times New Roman" w:hAnsi="Times New Roman"/>
          <w:b/>
          <w:color w:val="008000"/>
          <w:sz w:val="26"/>
          <w:szCs w:val="26"/>
          <w:lang w:eastAsia="ru-RU"/>
        </w:rPr>
        <w:t>. Распределение ответов родителей,«На что, на Ваш взгляд, должны семья и школа (лицей, колледж) обращать особое внимание, заботясь о формировании здорового образа жизни подростка?», %</w:t>
      </w:r>
    </w:p>
    <w:p w:rsidR="0077210E" w:rsidRPr="00890AFA" w:rsidRDefault="0077210E" w:rsidP="0077210E">
      <w:pPr>
        <w:spacing w:after="0" w:line="240" w:lineRule="auto"/>
        <w:jc w:val="center"/>
        <w:rPr>
          <w:rFonts w:ascii="Times New Roman" w:eastAsia="Times New Roman" w:hAnsi="Times New Roman"/>
          <w:b/>
          <w:color w:val="008000"/>
          <w:sz w:val="6"/>
          <w:szCs w:val="6"/>
          <w:lang w:eastAsia="ru-RU"/>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046"/>
        <w:gridCol w:w="1000"/>
        <w:gridCol w:w="1000"/>
        <w:gridCol w:w="1000"/>
      </w:tblGrid>
      <w:tr w:rsidR="00890AFA" w:rsidRPr="00890AFA" w:rsidTr="00890AFA">
        <w:trPr>
          <w:trHeight w:val="319"/>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p>
        </w:tc>
        <w:tc>
          <w:tcPr>
            <w:tcW w:w="1000" w:type="dxa"/>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Всего</w:t>
            </w:r>
          </w:p>
        </w:tc>
        <w:tc>
          <w:tcPr>
            <w:tcW w:w="1000" w:type="dxa"/>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город</w:t>
            </w:r>
          </w:p>
        </w:tc>
        <w:tc>
          <w:tcPr>
            <w:tcW w:w="1000" w:type="dxa"/>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lang w:eastAsia="ru-RU"/>
              </w:rPr>
              <w:t>село</w:t>
            </w:r>
          </w:p>
        </w:tc>
      </w:tr>
      <w:tr w:rsidR="00890AFA" w:rsidRPr="00890AFA" w:rsidTr="00890AFA">
        <w:trPr>
          <w:trHeight w:val="128"/>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Соблюдение режима дня, отдыха и сна</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61,4</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67,8</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55,0</w:t>
            </w:r>
          </w:p>
        </w:tc>
      </w:tr>
      <w:tr w:rsidR="00890AFA" w:rsidRPr="00890AFA" w:rsidTr="00890AFA">
        <w:trPr>
          <w:trHeight w:val="319"/>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Рациональное питание</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49,6</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56,3</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43,0</w:t>
            </w:r>
          </w:p>
        </w:tc>
      </w:tr>
      <w:tr w:rsidR="00890AFA" w:rsidRPr="00890AFA" w:rsidTr="00890AFA">
        <w:trPr>
          <w:trHeight w:val="70"/>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Физкультурные занятия</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33,3</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34,4</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32,3</w:t>
            </w:r>
          </w:p>
        </w:tc>
      </w:tr>
      <w:tr w:rsidR="00890AFA" w:rsidRPr="00890AFA" w:rsidTr="00890AFA">
        <w:trPr>
          <w:trHeight w:val="210"/>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Здоровье/гигиеническая среда</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41,2</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35,1</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47,2</w:t>
            </w:r>
          </w:p>
        </w:tc>
      </w:tr>
      <w:tr w:rsidR="00890AFA" w:rsidRPr="00890AFA" w:rsidTr="00890AFA">
        <w:trPr>
          <w:trHeight w:val="425"/>
          <w:jc w:val="center"/>
        </w:trPr>
        <w:tc>
          <w:tcPr>
            <w:tcW w:w="5046" w:type="dxa"/>
            <w:shd w:val="clear" w:color="auto" w:fill="EAF1DD"/>
            <w:vAlign w:val="center"/>
            <w:hideMark/>
          </w:tcPr>
          <w:p w:rsidR="0077210E" w:rsidRPr="00890AFA" w:rsidRDefault="0077210E" w:rsidP="0077210E">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Благоприятная психологическая атмосфера</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20,9</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24,3</w:t>
            </w:r>
          </w:p>
        </w:tc>
        <w:tc>
          <w:tcPr>
            <w:tcW w:w="1000" w:type="dxa"/>
            <w:shd w:val="clear" w:color="auto" w:fill="EAF1DD"/>
            <w:noWrap/>
            <w:vAlign w:val="center"/>
            <w:hideMark/>
          </w:tcPr>
          <w:p w:rsidR="0077210E" w:rsidRPr="00890AFA" w:rsidRDefault="0077210E" w:rsidP="00A74028">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17,5</w:t>
            </w:r>
          </w:p>
        </w:tc>
      </w:tr>
    </w:tbl>
    <w:p w:rsidR="00C9225D" w:rsidRPr="00890AFA" w:rsidRDefault="00C9225D" w:rsidP="0077210E">
      <w:pPr>
        <w:spacing w:after="0" w:line="240" w:lineRule="auto"/>
        <w:jc w:val="center"/>
        <w:rPr>
          <w:rFonts w:ascii="Times New Roman" w:eastAsia="Times New Roman" w:hAnsi="Times New Roman"/>
          <w:b/>
          <w:color w:val="0033CC"/>
          <w:sz w:val="12"/>
          <w:szCs w:val="12"/>
          <w:lang w:eastAsia="ru-RU"/>
        </w:rPr>
      </w:pPr>
    </w:p>
    <w:p w:rsidR="008015F4" w:rsidRPr="002C533B" w:rsidRDefault="008015F4" w:rsidP="008015F4">
      <w:pPr>
        <w:spacing w:after="0" w:line="240" w:lineRule="auto"/>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большинстве ответах (61,4%) прозвучало соблюдение режима дня, отдыха и сна, в 49,6% - рациональное питание, в 41,2% - здоровье и гигиеническая среда, в 20,9% - благоприятная психологическая атмосфера</w:t>
      </w:r>
      <w:r w:rsidR="00EF0203" w:rsidRPr="002C533B">
        <w:rPr>
          <w:rFonts w:ascii="Times New Roman" w:eastAsia="Times New Roman" w:hAnsi="Times New Roman"/>
          <w:color w:val="0033CC"/>
          <w:sz w:val="26"/>
          <w:szCs w:val="26"/>
          <w:lang w:eastAsia="ru-RU"/>
        </w:rPr>
        <w:t xml:space="preserve"> (таблица 4.10)</w:t>
      </w:r>
      <w:r w:rsidRPr="002C533B">
        <w:rPr>
          <w:rFonts w:ascii="Times New Roman" w:eastAsia="Times New Roman" w:hAnsi="Times New Roman"/>
          <w:color w:val="0033CC"/>
          <w:sz w:val="26"/>
          <w:szCs w:val="26"/>
          <w:lang w:eastAsia="ru-RU"/>
        </w:rPr>
        <w:t xml:space="preserve">. При этом, процент родителей, выделивших перечисленные факторы, за исключением фактора «здоровье </w:t>
      </w:r>
      <w:r w:rsidRPr="002C533B">
        <w:rPr>
          <w:rFonts w:ascii="Times New Roman" w:eastAsia="Times New Roman" w:hAnsi="Times New Roman"/>
          <w:color w:val="0033CC"/>
          <w:sz w:val="26"/>
          <w:szCs w:val="26"/>
          <w:lang w:eastAsia="ru-RU"/>
        </w:rPr>
        <w:lastRenderedPageBreak/>
        <w:t xml:space="preserve">и гигиеническая среда» в городе превышал полученных аналогичных ответов в сельской местности.   </w:t>
      </w:r>
    </w:p>
    <w:p w:rsidR="00D56152" w:rsidRPr="002C533B" w:rsidRDefault="00D56152" w:rsidP="00A74028">
      <w:pPr>
        <w:spacing w:after="0" w:line="240" w:lineRule="auto"/>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Опрос показал, что большинство подростков (69,9%) занимаются физическими упражнениями дома, причем этот процент выше в городе (75,1%) чем на селе (64,8%).  Как в городе, так и на селе физические упражнения дома выполняют больше мальчики (соответственно - 80,9% и 77,5%), чем девочки (соответственно - 69,4% и 48,1 %) (таблицы 4.11, 4.12).</w:t>
      </w:r>
    </w:p>
    <w:p w:rsidR="0077210E" w:rsidRPr="00890AFA" w:rsidRDefault="00D56152" w:rsidP="0077210E">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4.11</w:t>
      </w:r>
      <w:r w:rsidR="0077210E" w:rsidRPr="00890AFA">
        <w:rPr>
          <w:rFonts w:ascii="Times New Roman" w:eastAsia="Times New Roman" w:hAnsi="Times New Roman"/>
          <w:b/>
          <w:color w:val="008000"/>
          <w:sz w:val="26"/>
          <w:szCs w:val="26"/>
          <w:lang w:eastAsia="ru-RU"/>
        </w:rPr>
        <w:t>. Распределение ответов родителей,</w:t>
      </w:r>
    </w:p>
    <w:p w:rsidR="0077210E" w:rsidRPr="00890AFA" w:rsidRDefault="0077210E" w:rsidP="0077210E">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«Занимается ли подросток физическими упражнениями дома?», %</w:t>
      </w:r>
    </w:p>
    <w:p w:rsidR="0077210E" w:rsidRPr="00890AFA" w:rsidRDefault="0077210E" w:rsidP="0077210E">
      <w:pPr>
        <w:spacing w:after="0" w:line="240" w:lineRule="auto"/>
        <w:jc w:val="center"/>
        <w:rPr>
          <w:rFonts w:ascii="Times New Roman" w:eastAsia="Times New Roman" w:hAnsi="Times New Roman"/>
          <w:b/>
          <w:color w:val="008000"/>
          <w:sz w:val="6"/>
          <w:szCs w:val="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37"/>
        <w:gridCol w:w="718"/>
        <w:gridCol w:w="1014"/>
        <w:gridCol w:w="942"/>
        <w:gridCol w:w="718"/>
        <w:gridCol w:w="1014"/>
        <w:gridCol w:w="942"/>
        <w:gridCol w:w="718"/>
        <w:gridCol w:w="1014"/>
        <w:gridCol w:w="942"/>
      </w:tblGrid>
      <w:tr w:rsidR="00890AFA" w:rsidRPr="00890AFA" w:rsidTr="006778AB">
        <w:trPr>
          <w:trHeight w:val="319"/>
          <w:jc w:val="center"/>
        </w:trPr>
        <w:tc>
          <w:tcPr>
            <w:tcW w:w="0" w:type="auto"/>
            <w:vMerge w:val="restart"/>
            <w:shd w:val="clear" w:color="auto" w:fill="EAF1DD"/>
            <w:vAlign w:val="center"/>
          </w:tcPr>
          <w:p w:rsidR="0077210E" w:rsidRPr="00890AFA" w:rsidRDefault="0077210E" w:rsidP="0077210E">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gridSpan w:val="3"/>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0" w:type="auto"/>
            <w:gridSpan w:val="3"/>
            <w:shd w:val="clear" w:color="auto" w:fill="EAF1DD"/>
            <w:vAlign w:val="center"/>
            <w:hideMark/>
          </w:tcPr>
          <w:p w:rsidR="0077210E" w:rsidRPr="00890AFA" w:rsidRDefault="0077210E" w:rsidP="0077210E">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6778AB">
        <w:trPr>
          <w:trHeight w:val="319"/>
          <w:jc w:val="center"/>
        </w:trPr>
        <w:tc>
          <w:tcPr>
            <w:tcW w:w="0" w:type="auto"/>
            <w:vMerge/>
            <w:shd w:val="clear" w:color="auto" w:fill="EAF1DD"/>
            <w:vAlign w:val="center"/>
          </w:tcPr>
          <w:p w:rsidR="0071573F" w:rsidRPr="00890AFA" w:rsidRDefault="0071573F" w:rsidP="0077210E">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71573F" w:rsidRPr="00890AFA" w:rsidRDefault="0071573F" w:rsidP="0077210E">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71573F">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71573F">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r>
      <w:tr w:rsidR="00890AFA" w:rsidRPr="00890AFA" w:rsidTr="00A74028">
        <w:trPr>
          <w:trHeight w:val="319"/>
          <w:jc w:val="center"/>
        </w:trPr>
        <w:tc>
          <w:tcPr>
            <w:tcW w:w="0" w:type="auto"/>
            <w:shd w:val="clear" w:color="auto" w:fill="EAF1DD"/>
            <w:vAlign w:val="center"/>
            <w:hideMark/>
          </w:tcPr>
          <w:p w:rsidR="0071573F" w:rsidRPr="00890AFA" w:rsidRDefault="007870C5"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Д</w:t>
            </w:r>
            <w:r w:rsidR="0071573F" w:rsidRPr="00890AFA">
              <w:rPr>
                <w:rFonts w:ascii="Times New Roman" w:eastAsia="Times New Roman" w:hAnsi="Times New Roman"/>
                <w:color w:val="008000"/>
                <w:sz w:val="20"/>
                <w:szCs w:val="20"/>
                <w:lang w:eastAsia="ru-RU"/>
              </w:rPr>
              <w:t>а</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69,9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79,1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59,5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75,1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80,9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69,4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64,8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48,1</w:t>
            </w:r>
          </w:p>
        </w:tc>
      </w:tr>
      <w:tr w:rsidR="00890AFA" w:rsidRPr="00890AFA" w:rsidTr="00A74028">
        <w:trPr>
          <w:trHeight w:val="319"/>
          <w:jc w:val="center"/>
        </w:trPr>
        <w:tc>
          <w:tcPr>
            <w:tcW w:w="0" w:type="auto"/>
            <w:shd w:val="clear" w:color="auto" w:fill="EAF1DD"/>
            <w:vAlign w:val="center"/>
            <w:hideMark/>
          </w:tcPr>
          <w:p w:rsidR="0071573F" w:rsidRPr="00890AFA" w:rsidRDefault="007870C5"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w:t>
            </w:r>
            <w:r w:rsidR="0071573F" w:rsidRPr="00890AFA">
              <w:rPr>
                <w:rFonts w:ascii="Times New Roman" w:eastAsia="Times New Roman" w:hAnsi="Times New Roman"/>
                <w:color w:val="008000"/>
                <w:sz w:val="20"/>
                <w:szCs w:val="20"/>
                <w:lang w:eastAsia="ru-RU"/>
              </w:rPr>
              <w:t>ет</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19,9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39,5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30,3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33,8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50,2</w:t>
            </w:r>
          </w:p>
        </w:tc>
      </w:tr>
    </w:tbl>
    <w:p w:rsidR="00680DF2" w:rsidRPr="002C533B" w:rsidRDefault="00680DF2" w:rsidP="0071573F">
      <w:pPr>
        <w:spacing w:after="0" w:line="240" w:lineRule="auto"/>
        <w:jc w:val="center"/>
        <w:rPr>
          <w:rFonts w:ascii="Times New Roman" w:eastAsia="Times New Roman" w:hAnsi="Times New Roman"/>
          <w:b/>
          <w:color w:val="0033CC"/>
          <w:lang w:eastAsia="ru-RU"/>
        </w:rPr>
      </w:pPr>
    </w:p>
    <w:p w:rsidR="0071573F" w:rsidRPr="00890AFA" w:rsidRDefault="00D56152" w:rsidP="0071573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4.12</w:t>
      </w:r>
      <w:r w:rsidR="0071573F" w:rsidRPr="00890AFA">
        <w:rPr>
          <w:rFonts w:ascii="Times New Roman" w:eastAsia="Times New Roman" w:hAnsi="Times New Roman"/>
          <w:b/>
          <w:color w:val="008000"/>
          <w:sz w:val="26"/>
          <w:szCs w:val="26"/>
          <w:lang w:eastAsia="ru-RU"/>
        </w:rPr>
        <w:t>. Распределение ответов родителей,</w:t>
      </w:r>
    </w:p>
    <w:p w:rsidR="0071573F" w:rsidRPr="00890AFA" w:rsidRDefault="0071573F" w:rsidP="0071573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«Как регулярно выполняет физические упражнения дома», </w:t>
      </w:r>
      <w:r w:rsidRPr="00890AFA">
        <w:rPr>
          <w:rFonts w:ascii="Times New Roman" w:eastAsia="Times New Roman" w:hAnsi="Times New Roman"/>
          <w:b/>
          <w:color w:val="008000"/>
          <w:sz w:val="26"/>
          <w:szCs w:val="26"/>
          <w:lang w:eastAsia="ru-RU"/>
        </w:rPr>
        <w:br/>
        <w:t>% от ответивших "да" на предыдущий вопрос</w:t>
      </w:r>
    </w:p>
    <w:p w:rsidR="0077210E" w:rsidRPr="00890AFA" w:rsidRDefault="0077210E" w:rsidP="0077210E">
      <w:pPr>
        <w:spacing w:after="0" w:line="240" w:lineRule="auto"/>
        <w:jc w:val="center"/>
        <w:rPr>
          <w:rFonts w:ascii="Times New Roman" w:eastAsia="Times New Roman" w:hAnsi="Times New Roman"/>
          <w:b/>
          <w:color w:val="008000"/>
          <w:sz w:val="6"/>
          <w:szCs w:val="6"/>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739"/>
        <w:gridCol w:w="718"/>
        <w:gridCol w:w="1014"/>
        <w:gridCol w:w="942"/>
        <w:gridCol w:w="718"/>
        <w:gridCol w:w="1014"/>
        <w:gridCol w:w="942"/>
        <w:gridCol w:w="718"/>
        <w:gridCol w:w="1014"/>
        <w:gridCol w:w="942"/>
      </w:tblGrid>
      <w:tr w:rsidR="00890AFA" w:rsidRPr="00890AFA" w:rsidTr="00890AFA">
        <w:trPr>
          <w:trHeight w:val="70"/>
        </w:trPr>
        <w:tc>
          <w:tcPr>
            <w:tcW w:w="0" w:type="auto"/>
            <w:vMerge w:val="restart"/>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6778AB">
        <w:trPr>
          <w:trHeight w:val="499"/>
        </w:trPr>
        <w:tc>
          <w:tcPr>
            <w:tcW w:w="0" w:type="auto"/>
            <w:vMerge/>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r>
      <w:tr w:rsidR="00890AFA" w:rsidRPr="00890AFA" w:rsidTr="00A74028">
        <w:trPr>
          <w:trHeight w:val="31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регулярно каждый день</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53,9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58,1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50,5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56,9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43,1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57,8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59,2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54,9</w:t>
            </w:r>
          </w:p>
        </w:tc>
      </w:tr>
      <w:tr w:rsidR="00890AFA" w:rsidRPr="00890AFA" w:rsidTr="00A74028">
        <w:trPr>
          <w:trHeight w:val="31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через день</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24,0</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26,9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19,9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22,1</w:t>
            </w:r>
          </w:p>
        </w:tc>
      </w:tr>
      <w:tr w:rsidR="00890AFA" w:rsidRPr="00890AFA" w:rsidTr="00A74028">
        <w:trPr>
          <w:trHeight w:val="31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 раза в неделю</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14,6</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20,4</w:t>
            </w:r>
          </w:p>
        </w:tc>
      </w:tr>
      <w:tr w:rsidR="00890AFA" w:rsidRPr="00890AFA" w:rsidTr="00A74028">
        <w:trPr>
          <w:trHeight w:val="31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реже, чем раз в неделю</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11,0</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13,4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16,0</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w:t>
            </w:r>
          </w:p>
        </w:tc>
      </w:tr>
    </w:tbl>
    <w:p w:rsidR="00E64E21" w:rsidRPr="002C533B" w:rsidRDefault="00E64E21"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Родители, ответившие «да» на выполнение подростками  физических упражнений дома, отметили также регулярность этих занятий. Более половины подростков (53,9%) выполняют эти упражнения регулярно каждый день, каждый четвертый – через день, 11,9% - 1-2 раза в неделю, 8,7 % - реже, чем 1 раз в неделю</w:t>
      </w:r>
      <w:r w:rsidR="00EF0203" w:rsidRPr="002C533B">
        <w:rPr>
          <w:rFonts w:ascii="Times New Roman" w:eastAsia="Times New Roman" w:hAnsi="Times New Roman"/>
          <w:color w:val="0033CC"/>
          <w:sz w:val="26"/>
          <w:szCs w:val="26"/>
          <w:lang w:eastAsia="ru-RU"/>
        </w:rPr>
        <w:t xml:space="preserve"> (таблица 4.12).</w:t>
      </w:r>
      <w:r w:rsidRPr="002C533B">
        <w:rPr>
          <w:rFonts w:ascii="Times New Roman" w:eastAsia="Times New Roman" w:hAnsi="Times New Roman"/>
          <w:color w:val="0033CC"/>
          <w:sz w:val="26"/>
          <w:szCs w:val="26"/>
          <w:lang w:eastAsia="ru-RU"/>
        </w:rPr>
        <w:t xml:space="preserve"> Регулярно каждый день больше занимаются подростки, проживающие в сельской местности (57,8%), причем как мальчики, так и девочки. </w:t>
      </w:r>
    </w:p>
    <w:p w:rsidR="004614AC" w:rsidRPr="002C533B" w:rsidRDefault="004614AC" w:rsidP="004614AC">
      <w:pPr>
        <w:spacing w:after="0" w:line="240" w:lineRule="auto"/>
        <w:rPr>
          <w:rFonts w:ascii="Times New Roman" w:eastAsia="Times New Roman" w:hAnsi="Times New Roman"/>
          <w:b/>
          <w:color w:val="0033CC"/>
          <w:sz w:val="12"/>
          <w:szCs w:val="12"/>
          <w:lang w:eastAsia="ru-RU"/>
        </w:rPr>
      </w:pPr>
    </w:p>
    <w:p w:rsidR="00E0445E" w:rsidRPr="00890AFA" w:rsidRDefault="00D56152" w:rsidP="0071573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4.13</w:t>
      </w:r>
      <w:r w:rsidR="0071573F" w:rsidRPr="00890AFA">
        <w:rPr>
          <w:rFonts w:ascii="Times New Roman" w:eastAsia="Times New Roman" w:hAnsi="Times New Roman"/>
          <w:b/>
          <w:color w:val="008000"/>
          <w:sz w:val="26"/>
          <w:szCs w:val="26"/>
          <w:lang w:eastAsia="ru-RU"/>
        </w:rPr>
        <w:t xml:space="preserve">. Распределение ответов родителей,«Посещает ли еще занятия </w:t>
      </w:r>
    </w:p>
    <w:p w:rsidR="0071573F" w:rsidRPr="00890AFA" w:rsidRDefault="0071573F" w:rsidP="0071573F">
      <w:pPr>
        <w:spacing w:after="0" w:line="240" w:lineRule="auto"/>
        <w:jc w:val="center"/>
        <w:rPr>
          <w:rFonts w:ascii="Times New Roman" w:eastAsia="Times New Roman" w:hAnsi="Times New Roman"/>
          <w:b/>
          <w:color w:val="008000"/>
          <w:lang w:eastAsia="ru-RU"/>
        </w:rPr>
      </w:pPr>
      <w:r w:rsidRPr="00890AFA">
        <w:rPr>
          <w:rFonts w:ascii="Times New Roman" w:eastAsia="Times New Roman" w:hAnsi="Times New Roman"/>
          <w:b/>
          <w:color w:val="008000"/>
          <w:sz w:val="26"/>
          <w:szCs w:val="26"/>
          <w:lang w:eastAsia="ru-RU"/>
        </w:rPr>
        <w:t>по физической подготовке в другом месте», % опрошенных</w:t>
      </w:r>
    </w:p>
    <w:p w:rsidR="0071573F" w:rsidRPr="00890AFA" w:rsidRDefault="0071573F" w:rsidP="0071573F">
      <w:pPr>
        <w:spacing w:after="0" w:line="240" w:lineRule="auto"/>
        <w:jc w:val="center"/>
        <w:rPr>
          <w:rFonts w:ascii="Times New Roman" w:eastAsia="Times New Roman" w:hAnsi="Times New Roman"/>
          <w:b/>
          <w:color w:val="008000"/>
          <w:sz w:val="12"/>
          <w:szCs w:val="12"/>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45"/>
        <w:gridCol w:w="668"/>
        <w:gridCol w:w="934"/>
        <w:gridCol w:w="870"/>
        <w:gridCol w:w="668"/>
        <w:gridCol w:w="934"/>
        <w:gridCol w:w="870"/>
        <w:gridCol w:w="668"/>
        <w:gridCol w:w="934"/>
        <w:gridCol w:w="870"/>
      </w:tblGrid>
      <w:tr w:rsidR="00890AFA" w:rsidRPr="00890AFA" w:rsidTr="006778AB">
        <w:trPr>
          <w:trHeight w:val="499"/>
        </w:trPr>
        <w:tc>
          <w:tcPr>
            <w:tcW w:w="0" w:type="auto"/>
            <w:vMerge w:val="restart"/>
            <w:shd w:val="clear" w:color="auto" w:fill="EAF1DD"/>
            <w:vAlign w:val="center"/>
            <w:hideMark/>
          </w:tcPr>
          <w:p w:rsidR="0071573F" w:rsidRPr="00890AFA" w:rsidRDefault="0071573F" w:rsidP="0071573F">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6778AB">
        <w:trPr>
          <w:trHeight w:val="499"/>
        </w:trPr>
        <w:tc>
          <w:tcPr>
            <w:tcW w:w="0" w:type="auto"/>
            <w:vMerge/>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71573F" w:rsidRPr="00890AFA" w:rsidRDefault="0071573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A74028">
        <w:trPr>
          <w:trHeight w:val="702"/>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Учится в спортивной школе, занимается профессионально</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2,6</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w:t>
            </w:r>
          </w:p>
        </w:tc>
      </w:tr>
      <w:tr w:rsidR="00890AFA" w:rsidRPr="00890AFA" w:rsidTr="00A74028">
        <w:trPr>
          <w:trHeight w:val="49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регулярно занимается в спортивной секции</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22,4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16,6</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27,3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23,4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27,7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17,9</w:t>
            </w:r>
          </w:p>
        </w:tc>
      </w:tr>
      <w:tr w:rsidR="00890AFA" w:rsidRPr="00890AFA" w:rsidTr="00A74028">
        <w:trPr>
          <w:trHeight w:val="49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 регулярно посещает спортивные секции</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5,9</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3,8</w:t>
            </w:r>
          </w:p>
        </w:tc>
      </w:tr>
      <w:tr w:rsidR="00890AFA" w:rsidRPr="00890AFA" w:rsidTr="00890AFA">
        <w:trPr>
          <w:trHeight w:val="388"/>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занимается физической подготовкой / спортом в неорганизованных группах</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14,8</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10,4</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14,0</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6,0</w:t>
            </w:r>
          </w:p>
        </w:tc>
      </w:tr>
      <w:tr w:rsidR="00890AFA" w:rsidRPr="00890AFA" w:rsidTr="00A74028">
        <w:trPr>
          <w:trHeight w:val="319"/>
        </w:trPr>
        <w:tc>
          <w:tcPr>
            <w:tcW w:w="0" w:type="auto"/>
            <w:shd w:val="clear" w:color="auto" w:fill="EAF1DD"/>
            <w:vAlign w:val="center"/>
            <w:hideMark/>
          </w:tcPr>
          <w:p w:rsidR="0071573F" w:rsidRPr="00890AFA" w:rsidRDefault="0071573F" w:rsidP="0077210E">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Не занимается</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58,5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46,5</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72,1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59,3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45,3</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73,1</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57,7</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47,6</w:t>
            </w:r>
          </w:p>
        </w:tc>
        <w:tc>
          <w:tcPr>
            <w:tcW w:w="0" w:type="auto"/>
            <w:shd w:val="clear" w:color="auto" w:fill="EAF1DD"/>
            <w:noWrap/>
            <w:vAlign w:val="center"/>
            <w:hideMark/>
          </w:tcPr>
          <w:p w:rsidR="0071573F" w:rsidRPr="00890AFA" w:rsidRDefault="0071573F" w:rsidP="00A74028">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71,1</w:t>
            </w:r>
          </w:p>
        </w:tc>
      </w:tr>
    </w:tbl>
    <w:p w:rsidR="00C9225D" w:rsidRPr="002C533B" w:rsidRDefault="00C9225D" w:rsidP="0077210E">
      <w:pPr>
        <w:spacing w:after="0" w:line="240" w:lineRule="auto"/>
        <w:jc w:val="center"/>
        <w:rPr>
          <w:rFonts w:ascii="Times New Roman" w:eastAsia="Times New Roman" w:hAnsi="Times New Roman"/>
          <w:b/>
          <w:color w:val="0033CC"/>
          <w:lang w:eastAsia="ru-RU"/>
        </w:rPr>
      </w:pPr>
    </w:p>
    <w:p w:rsidR="00BA4FDC" w:rsidRPr="002C533B" w:rsidRDefault="00E71114" w:rsidP="00573D64">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lastRenderedPageBreak/>
        <w:t>Наряду  с занятиями дома</w:t>
      </w:r>
      <w:r w:rsidR="005A43CB" w:rsidRPr="002C533B">
        <w:rPr>
          <w:rFonts w:ascii="Times New Roman" w:eastAsia="Times New Roman" w:hAnsi="Times New Roman"/>
          <w:color w:val="0033CC"/>
          <w:sz w:val="26"/>
          <w:szCs w:val="26"/>
          <w:lang w:eastAsia="ru-RU"/>
        </w:rPr>
        <w:t xml:space="preserve"> 41,5% подростков (40,7% - в городе, 42,3% - на селе) занимаются физической подготовкой в других местах</w:t>
      </w:r>
      <w:r w:rsidR="001A22F7" w:rsidRPr="002C533B">
        <w:rPr>
          <w:rFonts w:ascii="Times New Roman" w:eastAsia="Times New Roman" w:hAnsi="Times New Roman"/>
          <w:color w:val="0033CC"/>
          <w:sz w:val="26"/>
          <w:szCs w:val="26"/>
          <w:lang w:eastAsia="ru-RU"/>
        </w:rPr>
        <w:t xml:space="preserve">. Среди учреждений, где занимаются физической подготовкой, превалируют спортивные секции, где 22,4% подростков регулярно </w:t>
      </w:r>
      <w:r w:rsidR="00BA4FDC" w:rsidRPr="002C533B">
        <w:rPr>
          <w:rFonts w:ascii="Times New Roman" w:eastAsia="Times New Roman" w:hAnsi="Times New Roman"/>
          <w:color w:val="0033CC"/>
          <w:sz w:val="26"/>
          <w:szCs w:val="26"/>
          <w:lang w:eastAsia="ru-RU"/>
        </w:rPr>
        <w:t xml:space="preserve">занимаются различными идами спорта (21,4 % - в городе, 23,4% - на селе), из общего числа превалируют мальчики. </w:t>
      </w:r>
      <w:r w:rsidR="008B3BBB" w:rsidRPr="002C533B">
        <w:rPr>
          <w:rFonts w:ascii="Times New Roman" w:eastAsia="Times New Roman" w:hAnsi="Times New Roman"/>
          <w:color w:val="0033CC"/>
          <w:sz w:val="26"/>
          <w:szCs w:val="26"/>
          <w:lang w:eastAsia="ru-RU"/>
        </w:rPr>
        <w:t xml:space="preserve">Не регулярно посещают спортивные секции 6,1% подростков. </w:t>
      </w:r>
      <w:r w:rsidR="00BA4FDC" w:rsidRPr="002C533B">
        <w:rPr>
          <w:rFonts w:ascii="Times New Roman" w:eastAsia="Times New Roman" w:hAnsi="Times New Roman"/>
          <w:color w:val="0033CC"/>
          <w:sz w:val="26"/>
          <w:szCs w:val="26"/>
          <w:lang w:eastAsia="ru-RU"/>
        </w:rPr>
        <w:t>Почти равный процент (10,5%) подростков в городе и на селе занимаются  в неорганизованных группах, при этом мальчики преобладают в более чем 2 раза (в городе почти в 3 раза).</w:t>
      </w:r>
      <w:r w:rsidR="008B3BBB" w:rsidRPr="002C533B">
        <w:rPr>
          <w:rFonts w:ascii="Times New Roman" w:eastAsia="Times New Roman" w:hAnsi="Times New Roman"/>
          <w:color w:val="0033CC"/>
          <w:sz w:val="26"/>
          <w:szCs w:val="26"/>
          <w:lang w:eastAsia="ru-RU"/>
        </w:rPr>
        <w:t xml:space="preserve"> 2,5% подростков учатся в спортивных школах и занимаются спортом профессионально, в данных учреждениях как в городе, так и на селе в 3 раза больше занимаются мальчики</w:t>
      </w:r>
      <w:r w:rsidR="00EF0203" w:rsidRPr="002C533B">
        <w:rPr>
          <w:rFonts w:ascii="Times New Roman" w:eastAsia="Times New Roman" w:hAnsi="Times New Roman"/>
          <w:color w:val="0033CC"/>
          <w:sz w:val="26"/>
          <w:szCs w:val="26"/>
          <w:lang w:eastAsia="ru-RU"/>
        </w:rPr>
        <w:t xml:space="preserve"> (таблица 4.13)</w:t>
      </w:r>
      <w:r w:rsidR="008B3BBB" w:rsidRPr="002C533B">
        <w:rPr>
          <w:rFonts w:ascii="Times New Roman" w:eastAsia="Times New Roman" w:hAnsi="Times New Roman"/>
          <w:color w:val="0033CC"/>
          <w:sz w:val="26"/>
          <w:szCs w:val="26"/>
          <w:lang w:eastAsia="ru-RU"/>
        </w:rPr>
        <w:t>.</w:t>
      </w:r>
    </w:p>
    <w:p w:rsidR="003C258D" w:rsidRPr="002C533B" w:rsidRDefault="003C258D" w:rsidP="00573D64">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Было очень интересно получить ответ со стороны родителей, дети которых не занимаются в других местах (58,5%) физическим оздоровлением (физкультурой и спортом) (таблица 4.14).</w:t>
      </w:r>
    </w:p>
    <w:p w:rsidR="00B761F5" w:rsidRPr="00890AFA" w:rsidRDefault="003C258D" w:rsidP="00573D64">
      <w:pPr>
        <w:spacing w:after="0"/>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4.14</w:t>
      </w:r>
      <w:r w:rsidR="00B761F5" w:rsidRPr="00890AFA">
        <w:rPr>
          <w:rFonts w:ascii="Times New Roman" w:eastAsia="Times New Roman" w:hAnsi="Times New Roman"/>
          <w:b/>
          <w:color w:val="008000"/>
          <w:sz w:val="26"/>
          <w:szCs w:val="26"/>
          <w:lang w:eastAsia="ru-RU"/>
        </w:rPr>
        <w:t>. Распределение ответов родителей,«Что мешает активно заниматься физической культурой/спортом», % от не занимающихся спортом</w:t>
      </w:r>
    </w:p>
    <w:p w:rsidR="00C9225D" w:rsidRPr="00890AFA" w:rsidRDefault="00C9225D" w:rsidP="0077210E">
      <w:pPr>
        <w:spacing w:after="0" w:line="240" w:lineRule="auto"/>
        <w:jc w:val="center"/>
        <w:rPr>
          <w:rFonts w:ascii="Times New Roman" w:eastAsia="Times New Roman" w:hAnsi="Times New Roman"/>
          <w:b/>
          <w:color w:val="008000"/>
          <w:sz w:val="12"/>
          <w:szCs w:val="12"/>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739"/>
        <w:gridCol w:w="718"/>
        <w:gridCol w:w="1014"/>
        <w:gridCol w:w="942"/>
        <w:gridCol w:w="718"/>
        <w:gridCol w:w="1014"/>
        <w:gridCol w:w="942"/>
        <w:gridCol w:w="718"/>
        <w:gridCol w:w="1014"/>
        <w:gridCol w:w="942"/>
      </w:tblGrid>
      <w:tr w:rsidR="00890AFA" w:rsidRPr="00890AFA" w:rsidTr="00573D64">
        <w:trPr>
          <w:trHeight w:val="319"/>
        </w:trPr>
        <w:tc>
          <w:tcPr>
            <w:tcW w:w="2142" w:type="dxa"/>
            <w:vMerge w:val="restart"/>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573D64">
        <w:trPr>
          <w:trHeight w:val="319"/>
        </w:trPr>
        <w:tc>
          <w:tcPr>
            <w:tcW w:w="2142" w:type="dxa"/>
            <w:vMerge/>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r>
      <w:tr w:rsidR="00890AFA" w:rsidRPr="00890AFA" w:rsidTr="00573D64">
        <w:trPr>
          <w:trHeight w:val="31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Состояние здоровья</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6,9</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9,9</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7,7</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8,2</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7,2</w:t>
            </w:r>
          </w:p>
        </w:tc>
      </w:tr>
      <w:tr w:rsidR="00890AFA" w:rsidRPr="00890AFA" w:rsidTr="00573D64">
        <w:trPr>
          <w:trHeight w:val="49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Недостаток времени/ Домашние дела</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25,2</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24,7</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21,2</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25,7</w:t>
            </w:r>
          </w:p>
        </w:tc>
      </w:tr>
      <w:tr w:rsidR="00890AFA" w:rsidRPr="00890AFA" w:rsidTr="00573D64">
        <w:trPr>
          <w:trHeight w:val="49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Отдаленность спортивных объектов</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25,0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31,5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20,3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15,0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19,0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35,1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41,8</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29,3</w:t>
            </w:r>
          </w:p>
        </w:tc>
      </w:tr>
      <w:tr w:rsidR="00890AFA" w:rsidRPr="00890AFA" w:rsidTr="00573D64">
        <w:trPr>
          <w:trHeight w:val="31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Нехватка средств</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13,5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5,8</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17,4</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6,7</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3,6</w:t>
            </w:r>
          </w:p>
        </w:tc>
      </w:tr>
      <w:tr w:rsidR="00890AFA" w:rsidRPr="00890AFA" w:rsidTr="00573D64">
        <w:trPr>
          <w:trHeight w:val="1200"/>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 принято в семье / считаем, что следует заниматься чем-нибудь более полезным (учёба, язык и т.д.)</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12,0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18,9</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20,1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14,0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23,7</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11,8</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10,3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13,2</w:t>
            </w:r>
          </w:p>
        </w:tc>
      </w:tr>
      <w:tr w:rsidR="00890AFA" w:rsidRPr="00890AFA" w:rsidTr="00573D64">
        <w:trPr>
          <w:trHeight w:val="31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нет желания у ребенка</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35,6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31,5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38,6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37,9</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35,5</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39,4</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33,2</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28,1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37,7</w:t>
            </w:r>
          </w:p>
        </w:tc>
      </w:tr>
      <w:tr w:rsidR="00890AFA" w:rsidRPr="00890AFA" w:rsidTr="00573D64">
        <w:trPr>
          <w:trHeight w:val="319"/>
        </w:trPr>
        <w:tc>
          <w:tcPr>
            <w:tcW w:w="2142" w:type="dxa"/>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Другие факторы</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6,4</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3,3</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6,9</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11,6</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4,0</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2,1</w:t>
            </w:r>
          </w:p>
        </w:tc>
        <w:tc>
          <w:tcPr>
            <w:tcW w:w="0" w:type="auto"/>
            <w:shd w:val="clear" w:color="auto" w:fill="EAF1DD"/>
            <w:noWrap/>
            <w:vAlign w:val="center"/>
            <w:hideMark/>
          </w:tcPr>
          <w:p w:rsidR="00B761F5" w:rsidRPr="00890AFA" w:rsidRDefault="00B761F5" w:rsidP="00A74028">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2,4</w:t>
            </w:r>
          </w:p>
        </w:tc>
      </w:tr>
    </w:tbl>
    <w:p w:rsidR="00C9225D" w:rsidRPr="002C533B" w:rsidRDefault="00C9225D" w:rsidP="0077210E">
      <w:pPr>
        <w:spacing w:after="0" w:line="240" w:lineRule="auto"/>
        <w:jc w:val="center"/>
        <w:rPr>
          <w:rFonts w:ascii="Times New Roman" w:eastAsia="Times New Roman" w:hAnsi="Times New Roman"/>
          <w:b/>
          <w:color w:val="0033CC"/>
          <w:lang w:eastAsia="ru-RU"/>
        </w:rPr>
      </w:pPr>
    </w:p>
    <w:p w:rsidR="00B761F5" w:rsidRPr="002C533B" w:rsidRDefault="00931236" w:rsidP="00A74028">
      <w:pPr>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Выяснилось, что ведущей причиной </w:t>
      </w:r>
      <w:r w:rsidR="00C96BE0" w:rsidRPr="002C533B">
        <w:rPr>
          <w:rFonts w:ascii="Times New Roman" w:eastAsia="Times New Roman" w:hAnsi="Times New Roman"/>
          <w:color w:val="0033CC"/>
          <w:sz w:val="26"/>
          <w:szCs w:val="26"/>
          <w:lang w:eastAsia="ru-RU"/>
        </w:rPr>
        <w:t>явилось нежелание у ребенка (35,6%), у девочек больше, чем у мальчиков. В 25,0% ответов отмечено отдаленность спортивных объектов, особенно в сельской местности – 35,1% (больше чем нежелание у ребенка – 33,2%). 24,1 % подростков не занимаются в других местах из-за недостатка времени и домашних дел. В 16,0% семьях непринято и считают, что лучше заняться чем-нибудь более полезным делом (учеба, языки и др.). Еще одой причиной явилась нехватка средств (9,0%), причем в городе этот процент был выше и составил 11,3% (на селе – 6,7%)</w:t>
      </w:r>
      <w:r w:rsidR="00573D64" w:rsidRPr="002C533B">
        <w:rPr>
          <w:rFonts w:ascii="Times New Roman" w:eastAsia="Times New Roman" w:hAnsi="Times New Roman"/>
          <w:color w:val="0033CC"/>
          <w:sz w:val="26"/>
          <w:szCs w:val="26"/>
          <w:lang w:eastAsia="ru-RU"/>
        </w:rPr>
        <w:t>.</w:t>
      </w:r>
    </w:p>
    <w:p w:rsidR="00B761F5" w:rsidRPr="002C533B" w:rsidRDefault="00813ACC" w:rsidP="00A74028">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lastRenderedPageBreak/>
        <w:t xml:space="preserve">Для определения </w:t>
      </w:r>
      <w:r w:rsidR="00F75195" w:rsidRPr="002C533B">
        <w:rPr>
          <w:rFonts w:ascii="Times New Roman" w:eastAsia="Times New Roman" w:hAnsi="Times New Roman"/>
          <w:color w:val="0033CC"/>
          <w:sz w:val="26"/>
          <w:szCs w:val="26"/>
          <w:lang w:eastAsia="ru-RU"/>
        </w:rPr>
        <w:t>эффективности</w:t>
      </w:r>
      <w:r w:rsidRPr="002C533B">
        <w:rPr>
          <w:rFonts w:ascii="Times New Roman" w:eastAsia="Times New Roman" w:hAnsi="Times New Roman"/>
          <w:color w:val="0033CC"/>
          <w:sz w:val="26"/>
          <w:szCs w:val="26"/>
          <w:lang w:eastAsia="ru-RU"/>
        </w:rPr>
        <w:t xml:space="preserve"> организаци</w:t>
      </w:r>
      <w:r w:rsidR="00F75195" w:rsidRPr="002C533B">
        <w:rPr>
          <w:rFonts w:ascii="Times New Roman" w:eastAsia="Times New Roman" w:hAnsi="Times New Roman"/>
          <w:color w:val="0033CC"/>
          <w:sz w:val="26"/>
          <w:szCs w:val="26"/>
          <w:lang w:eastAsia="ru-RU"/>
        </w:rPr>
        <w:t>и занятий спортом для детей и подростков был проведен специальный о</w:t>
      </w:r>
      <w:r w:rsidRPr="002C533B">
        <w:rPr>
          <w:rFonts w:ascii="Times New Roman" w:eastAsia="Times New Roman" w:hAnsi="Times New Roman"/>
          <w:color w:val="0033CC"/>
          <w:sz w:val="26"/>
          <w:szCs w:val="26"/>
          <w:lang w:eastAsia="ru-RU"/>
        </w:rPr>
        <w:t>прос родителей, дети которых помимо занятий физической культурой занимаются спортом</w:t>
      </w:r>
      <w:r w:rsidR="003C258D" w:rsidRPr="002C533B">
        <w:rPr>
          <w:rFonts w:ascii="Times New Roman" w:eastAsia="Times New Roman" w:hAnsi="Times New Roman"/>
          <w:color w:val="0033CC"/>
          <w:sz w:val="26"/>
          <w:szCs w:val="26"/>
          <w:lang w:eastAsia="ru-RU"/>
        </w:rPr>
        <w:t xml:space="preserve"> (таблица 4.15)</w:t>
      </w:r>
      <w:r w:rsidR="00F75195" w:rsidRPr="002C533B">
        <w:rPr>
          <w:rFonts w:ascii="Times New Roman" w:eastAsia="Times New Roman" w:hAnsi="Times New Roman"/>
          <w:color w:val="0033CC"/>
          <w:sz w:val="26"/>
          <w:szCs w:val="26"/>
          <w:lang w:eastAsia="ru-RU"/>
        </w:rPr>
        <w:t>.</w:t>
      </w:r>
    </w:p>
    <w:p w:rsidR="00813ACC" w:rsidRPr="002C533B" w:rsidRDefault="00813ACC" w:rsidP="00B761F5">
      <w:pPr>
        <w:spacing w:after="0" w:line="240" w:lineRule="auto"/>
        <w:jc w:val="center"/>
        <w:rPr>
          <w:rFonts w:ascii="Times New Roman" w:eastAsia="Times New Roman" w:hAnsi="Times New Roman"/>
          <w:b/>
          <w:color w:val="0033CC"/>
          <w:sz w:val="26"/>
          <w:szCs w:val="26"/>
          <w:lang w:eastAsia="ru-RU"/>
        </w:rPr>
      </w:pPr>
    </w:p>
    <w:p w:rsidR="00B761F5" w:rsidRPr="00890AFA" w:rsidRDefault="003C258D" w:rsidP="00B761F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4.15</w:t>
      </w:r>
      <w:r w:rsidR="00B761F5" w:rsidRPr="00890AFA">
        <w:rPr>
          <w:rFonts w:ascii="Times New Roman" w:eastAsia="Times New Roman" w:hAnsi="Times New Roman"/>
          <w:b/>
          <w:color w:val="008000"/>
          <w:sz w:val="26"/>
          <w:szCs w:val="26"/>
          <w:lang w:eastAsia="ru-RU"/>
        </w:rPr>
        <w:t xml:space="preserve">. Распределение ответов родителей,«Имеет ли возможность вблизи от места жительства посещать занятия по физической культуре и спорту», % </w:t>
      </w:r>
    </w:p>
    <w:p w:rsidR="00B761F5" w:rsidRPr="00890AFA" w:rsidRDefault="00B761F5" w:rsidP="0077210E">
      <w:pPr>
        <w:spacing w:after="0" w:line="240" w:lineRule="auto"/>
        <w:jc w:val="center"/>
        <w:rPr>
          <w:rFonts w:ascii="Times New Roman" w:eastAsia="Times New Roman" w:hAnsi="Times New Roman"/>
          <w:b/>
          <w:color w:val="008000"/>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51"/>
        <w:gridCol w:w="668"/>
        <w:gridCol w:w="934"/>
        <w:gridCol w:w="903"/>
        <w:gridCol w:w="668"/>
        <w:gridCol w:w="934"/>
        <w:gridCol w:w="870"/>
        <w:gridCol w:w="668"/>
        <w:gridCol w:w="934"/>
        <w:gridCol w:w="870"/>
      </w:tblGrid>
      <w:tr w:rsidR="00890AFA" w:rsidRPr="00890AFA" w:rsidTr="006778AB">
        <w:trPr>
          <w:trHeight w:val="319"/>
        </w:trPr>
        <w:tc>
          <w:tcPr>
            <w:tcW w:w="1503" w:type="dxa"/>
            <w:vMerge w:val="restart"/>
            <w:shd w:val="clear" w:color="auto" w:fill="EAF1DD"/>
            <w:vAlign w:val="center"/>
          </w:tcPr>
          <w:p w:rsidR="00B761F5" w:rsidRPr="00890AFA" w:rsidRDefault="00B761F5" w:rsidP="00B761F5">
            <w:pPr>
              <w:spacing w:after="0" w:line="240" w:lineRule="auto"/>
              <w:jc w:val="center"/>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6778AB">
        <w:trPr>
          <w:trHeight w:val="319"/>
        </w:trPr>
        <w:tc>
          <w:tcPr>
            <w:tcW w:w="1503" w:type="dxa"/>
            <w:vMerge/>
            <w:shd w:val="clear" w:color="auto" w:fill="EAF1DD"/>
            <w:vAlign w:val="center"/>
          </w:tcPr>
          <w:p w:rsidR="00B761F5" w:rsidRPr="00890AFA" w:rsidRDefault="00B761F5" w:rsidP="00B761F5">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B761F5" w:rsidRPr="00890AFA" w:rsidRDefault="00E37136"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w:t>
            </w:r>
            <w:r w:rsidR="00B761F5" w:rsidRPr="00890AFA">
              <w:rPr>
                <w:rFonts w:ascii="Times New Roman" w:eastAsia="Times New Roman" w:hAnsi="Times New Roman"/>
                <w:b/>
                <w:color w:val="008000"/>
                <w:sz w:val="18"/>
                <w:szCs w:val="18"/>
                <w:lang w:eastAsia="ru-RU"/>
              </w:rPr>
              <w:t>евочка</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B761F5" w:rsidRPr="00890AFA" w:rsidRDefault="00B761F5"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913AA2">
        <w:trPr>
          <w:trHeight w:val="319"/>
        </w:trPr>
        <w:tc>
          <w:tcPr>
            <w:tcW w:w="0" w:type="auto"/>
            <w:shd w:val="clear" w:color="auto" w:fill="EAF1DD"/>
            <w:vAlign w:val="center"/>
            <w:hideMark/>
          </w:tcPr>
          <w:p w:rsidR="00B761F5" w:rsidRPr="00890AFA" w:rsidRDefault="007870C5"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Д</w:t>
            </w:r>
            <w:r w:rsidR="00B761F5" w:rsidRPr="00890AFA">
              <w:rPr>
                <w:rFonts w:ascii="Times New Roman" w:eastAsia="Times New Roman" w:hAnsi="Times New Roman"/>
                <w:color w:val="008000"/>
                <w:sz w:val="18"/>
                <w:szCs w:val="18"/>
                <w:lang w:eastAsia="ru-RU"/>
              </w:rPr>
              <w:t>а</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91,1</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89,6</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94,3</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93,2</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92,5</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94,5</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89,1</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87,0</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94,1</w:t>
            </w:r>
          </w:p>
        </w:tc>
      </w:tr>
      <w:tr w:rsidR="00890AFA" w:rsidRPr="00890AFA" w:rsidTr="00913AA2">
        <w:trPr>
          <w:trHeight w:val="319"/>
        </w:trPr>
        <w:tc>
          <w:tcPr>
            <w:tcW w:w="0" w:type="auto"/>
            <w:shd w:val="clear" w:color="auto" w:fill="EAF1DD"/>
            <w:vAlign w:val="center"/>
            <w:hideMark/>
          </w:tcPr>
          <w:p w:rsidR="00B761F5" w:rsidRPr="00890AFA" w:rsidRDefault="007870C5"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w:t>
            </w:r>
            <w:r w:rsidR="00B761F5" w:rsidRPr="00890AFA">
              <w:rPr>
                <w:rFonts w:ascii="Times New Roman" w:eastAsia="Times New Roman" w:hAnsi="Times New Roman"/>
                <w:color w:val="008000"/>
                <w:sz w:val="18"/>
                <w:szCs w:val="18"/>
                <w:lang w:eastAsia="ru-RU"/>
              </w:rPr>
              <w:t>ет</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7,6</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8,8</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5,0</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5,9</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6,8</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4,1</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9,2</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10,6</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5,9</w:t>
            </w:r>
          </w:p>
        </w:tc>
      </w:tr>
      <w:tr w:rsidR="00890AFA" w:rsidRPr="00890AFA" w:rsidTr="00913AA2">
        <w:trPr>
          <w:trHeight w:val="499"/>
        </w:trPr>
        <w:tc>
          <w:tcPr>
            <w:tcW w:w="0" w:type="auto"/>
            <w:shd w:val="clear" w:color="auto" w:fill="EAF1DD"/>
            <w:vAlign w:val="center"/>
            <w:hideMark/>
          </w:tcPr>
          <w:p w:rsidR="00B761F5" w:rsidRPr="00890AFA" w:rsidRDefault="00B761F5"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Затрудняется ответить</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w:t>
            </w:r>
          </w:p>
        </w:tc>
        <w:tc>
          <w:tcPr>
            <w:tcW w:w="0" w:type="auto"/>
            <w:shd w:val="clear" w:color="auto" w:fill="EAF1DD"/>
            <w:noWrap/>
            <w:vAlign w:val="center"/>
            <w:hideMark/>
          </w:tcPr>
          <w:p w:rsidR="00B761F5" w:rsidRPr="00890AFA" w:rsidRDefault="00B761F5"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r>
    </w:tbl>
    <w:p w:rsidR="00B761F5" w:rsidRPr="002C533B" w:rsidRDefault="00B761F5" w:rsidP="00B761F5">
      <w:pPr>
        <w:spacing w:after="0" w:line="240" w:lineRule="auto"/>
        <w:jc w:val="center"/>
        <w:rPr>
          <w:rFonts w:ascii="Times New Roman" w:eastAsia="Times New Roman" w:hAnsi="Times New Roman"/>
          <w:b/>
          <w:color w:val="0033CC"/>
          <w:lang w:eastAsia="ru-RU"/>
        </w:rPr>
      </w:pPr>
    </w:p>
    <w:p w:rsidR="00F75195" w:rsidRPr="002C533B" w:rsidRDefault="00F75195" w:rsidP="00913AA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Анализ ответов родителей показал, что 91,1 % подростков, занимающихся спортом, имеют возможность посещать занятия физической культурой и спортом вблизи от места проживания, особенно девочки (94,3%) независимо от места проживания</w:t>
      </w:r>
      <w:r w:rsidR="003C258D" w:rsidRPr="002C533B">
        <w:rPr>
          <w:rFonts w:ascii="Times New Roman" w:eastAsia="Times New Roman" w:hAnsi="Times New Roman"/>
          <w:color w:val="0033CC"/>
          <w:sz w:val="26"/>
          <w:szCs w:val="26"/>
          <w:lang w:eastAsia="ru-RU"/>
        </w:rPr>
        <w:t xml:space="preserve"> (таблица 4.16)</w:t>
      </w:r>
      <w:r w:rsidRPr="002C533B">
        <w:rPr>
          <w:rFonts w:ascii="Times New Roman" w:eastAsia="Times New Roman" w:hAnsi="Times New Roman"/>
          <w:color w:val="0033CC"/>
          <w:sz w:val="26"/>
          <w:szCs w:val="26"/>
          <w:lang w:eastAsia="ru-RU"/>
        </w:rPr>
        <w:t xml:space="preserve">. </w:t>
      </w:r>
    </w:p>
    <w:p w:rsidR="00DE7EB6" w:rsidRPr="002C533B" w:rsidRDefault="00DE7EB6" w:rsidP="00913AA2">
      <w:pPr>
        <w:spacing w:after="0" w:line="240" w:lineRule="auto"/>
        <w:ind w:firstLine="709"/>
        <w:jc w:val="both"/>
        <w:rPr>
          <w:rFonts w:ascii="Times New Roman" w:eastAsia="Times New Roman" w:hAnsi="Times New Roman"/>
          <w:i/>
          <w:color w:val="0033CC"/>
          <w:sz w:val="26"/>
          <w:szCs w:val="26"/>
          <w:lang w:eastAsia="ru-RU"/>
        </w:rPr>
      </w:pPr>
      <w:r w:rsidRPr="002C533B">
        <w:rPr>
          <w:rFonts w:ascii="Times New Roman" w:eastAsia="Times New Roman" w:hAnsi="Times New Roman"/>
          <w:i/>
          <w:color w:val="0033CC"/>
          <w:sz w:val="26"/>
          <w:szCs w:val="26"/>
          <w:lang w:eastAsia="ru-RU"/>
        </w:rPr>
        <w:t>Какой вид спорта наиболее популярен среди  детей и подростков?</w:t>
      </w:r>
      <w:r w:rsidR="00573D64" w:rsidRPr="002C533B">
        <w:rPr>
          <w:rFonts w:ascii="Times New Roman" w:eastAsia="Times New Roman" w:hAnsi="Times New Roman"/>
          <w:color w:val="0033CC"/>
          <w:sz w:val="26"/>
          <w:szCs w:val="26"/>
          <w:lang w:eastAsia="ru-RU"/>
        </w:rPr>
        <w:t xml:space="preserve"> Ответы родителей показали, что, в целом, наибольшее количество подростков (40,4%) занимаются игровыми видами спорта – это футбол, волейбол, баскетбол. Игровыми видами в более чем 2 раза больше занимаются мальчики (в гороёде – в 3,5 раза, на селе – в 1,8 раза).</w:t>
      </w:r>
    </w:p>
    <w:p w:rsidR="00B761F5" w:rsidRPr="00890AFA" w:rsidRDefault="003C258D" w:rsidP="003C258D">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4.16</w:t>
      </w:r>
      <w:r w:rsidR="00B761F5" w:rsidRPr="00890AFA">
        <w:rPr>
          <w:rFonts w:ascii="Times New Roman" w:eastAsia="Times New Roman" w:hAnsi="Times New Roman"/>
          <w:b/>
          <w:color w:val="008000"/>
          <w:sz w:val="26"/>
          <w:szCs w:val="26"/>
          <w:lang w:eastAsia="ru-RU"/>
        </w:rPr>
        <w:t>. Распределение ответов родителей,</w:t>
      </w:r>
    </w:p>
    <w:p w:rsidR="00B761F5" w:rsidRPr="00890AFA" w:rsidRDefault="00B761F5" w:rsidP="00B761F5">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w:t>
      </w:r>
      <w:r w:rsidR="00B92A1F" w:rsidRPr="00890AFA">
        <w:rPr>
          <w:rFonts w:ascii="Times New Roman" w:eastAsia="Times New Roman" w:hAnsi="Times New Roman"/>
          <w:b/>
          <w:color w:val="008000"/>
          <w:sz w:val="26"/>
          <w:szCs w:val="26"/>
          <w:lang w:eastAsia="ru-RU"/>
        </w:rPr>
        <w:t>Каким видом спорта занимается подросток</w:t>
      </w:r>
      <w:r w:rsidRPr="00890AFA">
        <w:rPr>
          <w:rFonts w:ascii="Times New Roman" w:eastAsia="Times New Roman" w:hAnsi="Times New Roman"/>
          <w:b/>
          <w:color w:val="008000"/>
          <w:sz w:val="26"/>
          <w:szCs w:val="26"/>
          <w:lang w:eastAsia="ru-RU"/>
        </w:rPr>
        <w:t xml:space="preserve">», % </w:t>
      </w:r>
    </w:p>
    <w:p w:rsidR="00B761F5" w:rsidRPr="00890AFA" w:rsidRDefault="00B761F5" w:rsidP="00B761F5">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371"/>
        <w:gridCol w:w="554"/>
        <w:gridCol w:w="820"/>
        <w:gridCol w:w="756"/>
        <w:gridCol w:w="554"/>
        <w:gridCol w:w="820"/>
        <w:gridCol w:w="756"/>
        <w:gridCol w:w="554"/>
        <w:gridCol w:w="820"/>
        <w:gridCol w:w="756"/>
      </w:tblGrid>
      <w:tr w:rsidR="00890AFA" w:rsidRPr="00890AFA" w:rsidTr="006778AB">
        <w:trPr>
          <w:trHeight w:val="499"/>
        </w:trPr>
        <w:tc>
          <w:tcPr>
            <w:tcW w:w="0" w:type="auto"/>
            <w:vMerge w:val="restart"/>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6778AB">
        <w:trPr>
          <w:trHeight w:val="499"/>
        </w:trPr>
        <w:tc>
          <w:tcPr>
            <w:tcW w:w="0" w:type="auto"/>
            <w:vMerge/>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913AA2">
        <w:trPr>
          <w:trHeight w:val="131"/>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Плавание, водные виды спорта</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4,4</w:t>
            </w:r>
          </w:p>
        </w:tc>
      </w:tr>
      <w:tr w:rsidR="00890AFA" w:rsidRPr="00890AFA" w:rsidTr="00913AA2">
        <w:trPr>
          <w:trHeight w:val="70"/>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Футбол, волейбол, баскетбол</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40,4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49,2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32,4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42,5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48,0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30,9</w:t>
            </w:r>
          </w:p>
        </w:tc>
      </w:tr>
      <w:tr w:rsidR="00890AFA" w:rsidRPr="00890AFA" w:rsidTr="00913AA2">
        <w:trPr>
          <w:trHeight w:val="70"/>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Каратэ, ушу, бокс, таэквондо</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33,2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32,2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30,1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34,2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20,6</w:t>
            </w:r>
          </w:p>
        </w:tc>
      </w:tr>
      <w:tr w:rsidR="00890AFA" w:rsidRPr="00890AFA" w:rsidTr="00913AA2">
        <w:trPr>
          <w:trHeight w:val="197"/>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Спортивная, художественная гимнастика</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19,9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27,4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11,8</w:t>
            </w:r>
          </w:p>
        </w:tc>
      </w:tr>
      <w:tr w:rsidR="00890AFA" w:rsidRPr="00890AFA" w:rsidTr="00913AA2">
        <w:trPr>
          <w:trHeight w:val="70"/>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Легкая атлетика, теннис</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24,1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28,8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19,1</w:t>
            </w:r>
          </w:p>
        </w:tc>
      </w:tr>
      <w:tr w:rsidR="00890AFA" w:rsidRPr="00890AFA" w:rsidTr="00913AA2">
        <w:trPr>
          <w:trHeight w:val="122"/>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Велоспорт, технические виды спорта</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2,9</w:t>
            </w:r>
          </w:p>
        </w:tc>
      </w:tr>
      <w:tr w:rsidR="00890AFA" w:rsidRPr="00890AFA" w:rsidTr="00913AA2">
        <w:trPr>
          <w:trHeight w:val="319"/>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Другие</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10,3</w:t>
            </w:r>
          </w:p>
        </w:tc>
      </w:tr>
    </w:tbl>
    <w:p w:rsidR="00B92A1F" w:rsidRPr="002C533B" w:rsidRDefault="00B92A1F" w:rsidP="00B92A1F">
      <w:pPr>
        <w:spacing w:after="0" w:line="240" w:lineRule="auto"/>
        <w:jc w:val="center"/>
        <w:rPr>
          <w:rFonts w:ascii="Times New Roman" w:eastAsia="Times New Roman" w:hAnsi="Times New Roman"/>
          <w:b/>
          <w:color w:val="0033CC"/>
          <w:lang w:eastAsia="ru-RU"/>
        </w:rPr>
      </w:pPr>
    </w:p>
    <w:p w:rsidR="00F75195" w:rsidRPr="002C533B" w:rsidRDefault="006933EA" w:rsidP="00913AA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Следующий по популярности вид спорта – это каратэ, ушу, бокс и таэквондо (25,9%), на селе данными видами занимаются больше, чем в городе. Легкой атлетикой и теннисом занимаются дети 10,7% опрошенных родителей. Данны</w:t>
      </w:r>
      <w:r w:rsidR="00FD5043" w:rsidRPr="002C533B">
        <w:rPr>
          <w:rFonts w:ascii="Times New Roman" w:eastAsia="Times New Roman" w:hAnsi="Times New Roman"/>
          <w:color w:val="0033CC"/>
          <w:sz w:val="26"/>
          <w:szCs w:val="26"/>
          <w:lang w:eastAsia="ru-RU"/>
        </w:rPr>
        <w:t>ми</w:t>
      </w:r>
      <w:r w:rsidRPr="002C533B">
        <w:rPr>
          <w:rFonts w:ascii="Times New Roman" w:eastAsia="Times New Roman" w:hAnsi="Times New Roman"/>
          <w:color w:val="0033CC"/>
          <w:sz w:val="26"/>
          <w:szCs w:val="26"/>
          <w:lang w:eastAsia="ru-RU"/>
        </w:rPr>
        <w:t xml:space="preserve"> вид</w:t>
      </w:r>
      <w:r w:rsidR="00FD5043" w:rsidRPr="002C533B">
        <w:rPr>
          <w:rFonts w:ascii="Times New Roman" w:eastAsia="Times New Roman" w:hAnsi="Times New Roman"/>
          <w:color w:val="0033CC"/>
          <w:sz w:val="26"/>
          <w:szCs w:val="26"/>
          <w:lang w:eastAsia="ru-RU"/>
        </w:rPr>
        <w:t>ами</w:t>
      </w:r>
      <w:r w:rsidRPr="002C533B">
        <w:rPr>
          <w:rFonts w:ascii="Times New Roman" w:eastAsia="Times New Roman" w:hAnsi="Times New Roman"/>
          <w:color w:val="0033CC"/>
          <w:sz w:val="26"/>
          <w:szCs w:val="26"/>
          <w:lang w:eastAsia="ru-RU"/>
        </w:rPr>
        <w:t xml:space="preserve"> спорта почти в 5 раз</w:t>
      </w:r>
      <w:r w:rsidR="00FD5043" w:rsidRPr="002C533B">
        <w:rPr>
          <w:rFonts w:ascii="Times New Roman" w:eastAsia="Times New Roman" w:hAnsi="Times New Roman"/>
          <w:color w:val="0033CC"/>
          <w:sz w:val="26"/>
          <w:szCs w:val="26"/>
          <w:lang w:eastAsia="ru-RU"/>
        </w:rPr>
        <w:t xml:space="preserve"> больше занимаются </w:t>
      </w:r>
      <w:r w:rsidR="00572EA9" w:rsidRPr="002C533B">
        <w:rPr>
          <w:rFonts w:ascii="Times New Roman" w:eastAsia="Times New Roman" w:hAnsi="Times New Roman"/>
          <w:color w:val="0033CC"/>
          <w:sz w:val="26"/>
          <w:szCs w:val="26"/>
          <w:lang w:eastAsia="ru-RU"/>
        </w:rPr>
        <w:t>девочки. Плаванием и водными видами спорта занимаются 8,7% подростков, почти в 2 раза больше занимаются девочки. Почти в 5 раз больше водными видами спорта занимаются подростки, проживающие в городе. Велоспортом и техническими видами спорта занимаются 1,6% подростков (1,4% - в городе, 1,7% - на селе), интересным фактом явилось то, что этими видами не занимаются городские девочки, а в сельской местности процент девочек составляет 2,9%, что больше в более чем 2 раза мальчиков.</w:t>
      </w:r>
      <w:r w:rsidR="00C338BE" w:rsidRPr="002C533B">
        <w:rPr>
          <w:rFonts w:ascii="Times New Roman" w:eastAsia="Times New Roman" w:hAnsi="Times New Roman"/>
          <w:color w:val="0033CC"/>
          <w:sz w:val="26"/>
          <w:szCs w:val="26"/>
          <w:lang w:eastAsia="ru-RU"/>
        </w:rPr>
        <w:t>Спортивной и художественной гимнастикой в городе занимаются 27,4% девочек, что в 2,3 раза больше девочек, проживающих в сельской местности (11,8%)</w:t>
      </w:r>
      <w:r w:rsidR="00EF0203" w:rsidRPr="002C533B">
        <w:rPr>
          <w:rFonts w:ascii="Times New Roman" w:eastAsia="Times New Roman" w:hAnsi="Times New Roman"/>
          <w:color w:val="0033CC"/>
          <w:sz w:val="26"/>
          <w:szCs w:val="26"/>
          <w:lang w:eastAsia="ru-RU"/>
        </w:rPr>
        <w:t xml:space="preserve"> (таблица 4.16)</w:t>
      </w:r>
      <w:r w:rsidR="00C338BE" w:rsidRPr="002C533B">
        <w:rPr>
          <w:rFonts w:ascii="Times New Roman" w:eastAsia="Times New Roman" w:hAnsi="Times New Roman"/>
          <w:color w:val="0033CC"/>
          <w:sz w:val="26"/>
          <w:szCs w:val="26"/>
          <w:lang w:eastAsia="ru-RU"/>
        </w:rPr>
        <w:t>.</w:t>
      </w:r>
    </w:p>
    <w:p w:rsidR="00DE7EB6" w:rsidRPr="002C533B" w:rsidRDefault="00DE7EB6" w:rsidP="00913AA2">
      <w:pPr>
        <w:ind w:firstLine="709"/>
        <w:jc w:val="both"/>
        <w:rPr>
          <w:rFonts w:ascii="Times New Roman" w:eastAsia="Times New Roman" w:hAnsi="Times New Roman"/>
          <w:b/>
          <w:bCs/>
          <w:color w:val="0033CC"/>
          <w:sz w:val="26"/>
          <w:szCs w:val="26"/>
          <w:lang w:eastAsia="ru-RU"/>
        </w:rPr>
      </w:pPr>
      <w:r w:rsidRPr="002C533B">
        <w:rPr>
          <w:rFonts w:ascii="Times New Roman" w:eastAsia="Times New Roman" w:hAnsi="Times New Roman"/>
          <w:bCs/>
          <w:i/>
          <w:color w:val="0033CC"/>
          <w:sz w:val="26"/>
          <w:szCs w:val="26"/>
          <w:lang w:eastAsia="ru-RU"/>
        </w:rPr>
        <w:lastRenderedPageBreak/>
        <w:t>Влияет ли на выбор вида спорта благосостояние семьи?</w:t>
      </w:r>
      <w:r w:rsidRPr="002C533B">
        <w:rPr>
          <w:rFonts w:ascii="Times New Roman" w:eastAsia="Times New Roman" w:hAnsi="Times New Roman"/>
          <w:bCs/>
          <w:color w:val="0033CC"/>
          <w:sz w:val="26"/>
          <w:szCs w:val="26"/>
          <w:lang w:eastAsia="ru-RU"/>
        </w:rPr>
        <w:t>Как показали ответы родителей, подростки из семей со средним уровнем достатка и малообеспеченных семей в большей степени  предпочитают заниматься игровыми видами спорта (футбол, волейбол, баскетбол) – соответственно 46,2% и 41,9%, следом идут каратэ, ушу, бокс, таэквандо – соответственно 24,2% и 23,3%.  Хотя данными видами спорта также в большей степени занимаются подростки из семей с высоким уровнем достатка (карате, ушу, бокс, таэквандо – 31,0%, игровые виды – 27,9%) (таблица 4.17).</w:t>
      </w:r>
    </w:p>
    <w:p w:rsidR="00DE7EB6" w:rsidRPr="00890AFA" w:rsidRDefault="00DE7EB6" w:rsidP="00DE7EB6">
      <w:pPr>
        <w:spacing w:after="0" w:line="240" w:lineRule="auto"/>
        <w:jc w:val="center"/>
        <w:rPr>
          <w:rFonts w:ascii="Times New Roman" w:eastAsia="Times New Roman" w:hAnsi="Times New Roman"/>
          <w:b/>
          <w:bCs/>
          <w:color w:val="008000"/>
          <w:sz w:val="26"/>
          <w:szCs w:val="26"/>
          <w:lang w:eastAsia="ru-RU"/>
        </w:rPr>
      </w:pPr>
      <w:r w:rsidRPr="00890AFA">
        <w:rPr>
          <w:rFonts w:ascii="Times New Roman" w:eastAsia="Times New Roman" w:hAnsi="Times New Roman"/>
          <w:b/>
          <w:color w:val="008000"/>
          <w:sz w:val="26"/>
          <w:szCs w:val="26"/>
          <w:lang w:eastAsia="ru-RU"/>
        </w:rPr>
        <w:t>Таблица 4.17.</w:t>
      </w:r>
      <w:r w:rsidRPr="00890AFA">
        <w:rPr>
          <w:rFonts w:ascii="Times New Roman" w:eastAsia="Times New Roman" w:hAnsi="Times New Roman"/>
          <w:b/>
          <w:bCs/>
          <w:color w:val="008000"/>
          <w:sz w:val="26"/>
          <w:szCs w:val="26"/>
          <w:lang w:eastAsia="ru-RU"/>
        </w:rPr>
        <w:t xml:space="preserve">Распределение ответов на вопрос «Каким видом спорта занимаются дети» в зависимости от благосостояния семьи, % </w:t>
      </w:r>
    </w:p>
    <w:p w:rsidR="00DE7EB6" w:rsidRPr="00890AFA" w:rsidRDefault="00DE7EB6" w:rsidP="00DE7EB6">
      <w:pPr>
        <w:spacing w:after="0" w:line="240" w:lineRule="auto"/>
        <w:jc w:val="center"/>
        <w:rPr>
          <w:rFonts w:ascii="Times New Roman" w:eastAsia="Times New Roman" w:hAnsi="Times New Roman"/>
          <w:b/>
          <w:bCs/>
          <w:color w:val="008000"/>
          <w:szCs w:val="18"/>
          <w:lang w:eastAsia="ru-RU"/>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920"/>
        <w:gridCol w:w="992"/>
        <w:gridCol w:w="1134"/>
        <w:gridCol w:w="1276"/>
        <w:gridCol w:w="1275"/>
        <w:gridCol w:w="1135"/>
        <w:gridCol w:w="992"/>
      </w:tblGrid>
      <w:tr w:rsidR="00890AFA" w:rsidRPr="00890AFA" w:rsidTr="00A61337">
        <w:trPr>
          <w:trHeight w:val="319"/>
          <w:jc w:val="center"/>
        </w:trPr>
        <w:tc>
          <w:tcPr>
            <w:tcW w:w="2057" w:type="dxa"/>
            <w:vMerge w:val="restart"/>
            <w:shd w:val="clear" w:color="auto" w:fill="auto"/>
            <w:vAlign w:val="center"/>
          </w:tcPr>
          <w:p w:rsidR="00DE7EB6" w:rsidRPr="00890AFA" w:rsidRDefault="00DE7EB6" w:rsidP="006778AB">
            <w:pPr>
              <w:spacing w:after="0" w:line="240" w:lineRule="auto"/>
              <w:jc w:val="center"/>
              <w:rPr>
                <w:rFonts w:ascii="Times New Roman" w:eastAsia="Times New Roman" w:hAnsi="Times New Roman"/>
                <w:color w:val="008000"/>
                <w:lang w:eastAsia="ru-RU"/>
              </w:rPr>
            </w:pPr>
          </w:p>
        </w:tc>
        <w:tc>
          <w:tcPr>
            <w:tcW w:w="7724" w:type="dxa"/>
            <w:gridSpan w:val="7"/>
            <w:shd w:val="clear" w:color="auto" w:fill="auto"/>
            <w:vAlign w:val="center"/>
            <w:hideMark/>
          </w:tcPr>
          <w:p w:rsidR="00DE7EB6" w:rsidRPr="00890AFA" w:rsidRDefault="00DE7EB6" w:rsidP="006778AB">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Каким видом спорта занимается</w:t>
            </w:r>
          </w:p>
        </w:tc>
      </w:tr>
      <w:tr w:rsidR="00890AFA" w:rsidRPr="00890AFA" w:rsidTr="00A61337">
        <w:trPr>
          <w:cantSplit/>
          <w:trHeight w:val="2438"/>
          <w:jc w:val="center"/>
        </w:trPr>
        <w:tc>
          <w:tcPr>
            <w:tcW w:w="2057" w:type="dxa"/>
            <w:vMerge/>
            <w:vAlign w:val="center"/>
          </w:tcPr>
          <w:p w:rsidR="00DE7EB6" w:rsidRPr="00890AFA" w:rsidRDefault="00DE7EB6" w:rsidP="006778AB">
            <w:pPr>
              <w:spacing w:after="0" w:line="240" w:lineRule="auto"/>
              <w:rPr>
                <w:rFonts w:ascii="Times New Roman" w:eastAsia="Times New Roman" w:hAnsi="Times New Roman"/>
                <w:color w:val="008000"/>
                <w:lang w:eastAsia="ru-RU"/>
              </w:rPr>
            </w:pPr>
          </w:p>
        </w:tc>
        <w:tc>
          <w:tcPr>
            <w:tcW w:w="920" w:type="dxa"/>
            <w:tcBorders>
              <w:bottom w:val="single" w:sz="4" w:space="0" w:color="auto"/>
            </w:tcBorders>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Плавание, водные виды спорта</w:t>
            </w:r>
          </w:p>
        </w:tc>
        <w:tc>
          <w:tcPr>
            <w:tcW w:w="992"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Футбол, волейбол, баскетбол</w:t>
            </w:r>
          </w:p>
        </w:tc>
        <w:tc>
          <w:tcPr>
            <w:tcW w:w="1134"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Каратэ, ушу, бокс, таэквондо</w:t>
            </w:r>
          </w:p>
        </w:tc>
        <w:tc>
          <w:tcPr>
            <w:tcW w:w="1276"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Спортивная, художественная гимнастика</w:t>
            </w:r>
          </w:p>
        </w:tc>
        <w:tc>
          <w:tcPr>
            <w:tcW w:w="1275"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Легкая атлетика, теннис</w:t>
            </w:r>
          </w:p>
        </w:tc>
        <w:tc>
          <w:tcPr>
            <w:tcW w:w="1135"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Велоспорт, технические виды спорта</w:t>
            </w:r>
          </w:p>
        </w:tc>
        <w:tc>
          <w:tcPr>
            <w:tcW w:w="992" w:type="dxa"/>
            <w:shd w:val="clear" w:color="auto" w:fill="auto"/>
            <w:textDirection w:val="btLr"/>
            <w:vAlign w:val="center"/>
            <w:hideMark/>
          </w:tcPr>
          <w:p w:rsidR="00DE7EB6" w:rsidRPr="00890AFA" w:rsidRDefault="00DE7EB6" w:rsidP="00DE7EB6">
            <w:pPr>
              <w:spacing w:after="0" w:line="240" w:lineRule="auto"/>
              <w:ind w:left="113" w:right="113"/>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Другие</w:t>
            </w:r>
          </w:p>
        </w:tc>
      </w:tr>
      <w:tr w:rsidR="00890AFA" w:rsidRPr="00890AFA" w:rsidTr="00A61337">
        <w:trPr>
          <w:trHeight w:val="319"/>
          <w:jc w:val="center"/>
        </w:trPr>
        <w:tc>
          <w:tcPr>
            <w:tcW w:w="2057" w:type="dxa"/>
            <w:shd w:val="clear" w:color="auto" w:fill="auto"/>
            <w:vAlign w:val="center"/>
          </w:tcPr>
          <w:p w:rsidR="00DE7EB6" w:rsidRPr="00890AFA" w:rsidRDefault="00DE7EB6" w:rsidP="006778AB">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 высоким уровнем достатка</w:t>
            </w:r>
          </w:p>
        </w:tc>
        <w:tc>
          <w:tcPr>
            <w:tcW w:w="920" w:type="dxa"/>
            <w:shd w:val="clear" w:color="000000"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12,4</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27,9</w:t>
            </w:r>
          </w:p>
        </w:tc>
        <w:tc>
          <w:tcPr>
            <w:tcW w:w="1134"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31,0</w:t>
            </w:r>
          </w:p>
        </w:tc>
        <w:tc>
          <w:tcPr>
            <w:tcW w:w="1276"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7,8</w:t>
            </w:r>
          </w:p>
        </w:tc>
        <w:tc>
          <w:tcPr>
            <w:tcW w:w="127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14,7</w:t>
            </w:r>
          </w:p>
        </w:tc>
        <w:tc>
          <w:tcPr>
            <w:tcW w:w="113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w:t>
            </w:r>
          </w:p>
        </w:tc>
      </w:tr>
      <w:tr w:rsidR="00890AFA" w:rsidRPr="00890AFA" w:rsidTr="00A61337">
        <w:trPr>
          <w:trHeight w:val="319"/>
          <w:jc w:val="center"/>
        </w:trPr>
        <w:tc>
          <w:tcPr>
            <w:tcW w:w="2057" w:type="dxa"/>
            <w:shd w:val="clear" w:color="auto" w:fill="auto"/>
            <w:vAlign w:val="center"/>
          </w:tcPr>
          <w:p w:rsidR="00DE7EB6" w:rsidRPr="00890AFA" w:rsidRDefault="00DE7EB6" w:rsidP="006778AB">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со средним уровнем достатка</w:t>
            </w:r>
          </w:p>
        </w:tc>
        <w:tc>
          <w:tcPr>
            <w:tcW w:w="920" w:type="dxa"/>
            <w:shd w:val="clear" w:color="000000"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7,7</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46,2</w:t>
            </w:r>
          </w:p>
        </w:tc>
        <w:tc>
          <w:tcPr>
            <w:tcW w:w="1134"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24,2</w:t>
            </w:r>
          </w:p>
        </w:tc>
        <w:tc>
          <w:tcPr>
            <w:tcW w:w="1276"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6,2</w:t>
            </w:r>
          </w:p>
        </w:tc>
        <w:tc>
          <w:tcPr>
            <w:tcW w:w="127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8,1</w:t>
            </w:r>
          </w:p>
        </w:tc>
        <w:tc>
          <w:tcPr>
            <w:tcW w:w="113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1,1</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6,6</w:t>
            </w:r>
          </w:p>
        </w:tc>
      </w:tr>
      <w:tr w:rsidR="00890AFA" w:rsidRPr="00890AFA" w:rsidTr="00A61337">
        <w:trPr>
          <w:trHeight w:val="319"/>
          <w:jc w:val="center"/>
        </w:trPr>
        <w:tc>
          <w:tcPr>
            <w:tcW w:w="2057" w:type="dxa"/>
            <w:shd w:val="clear" w:color="auto" w:fill="auto"/>
            <w:vAlign w:val="center"/>
          </w:tcPr>
          <w:p w:rsidR="00DE7EB6" w:rsidRPr="00890AFA" w:rsidRDefault="00DE7EB6" w:rsidP="006778AB">
            <w:pPr>
              <w:spacing w:after="0" w:line="240" w:lineRule="auto"/>
              <w:rPr>
                <w:rFonts w:ascii="Times New Roman" w:eastAsia="Times New Roman" w:hAnsi="Times New Roman"/>
                <w:color w:val="008000"/>
                <w:lang w:eastAsia="ru-RU"/>
              </w:rPr>
            </w:pPr>
            <w:r w:rsidRPr="00890AFA">
              <w:rPr>
                <w:rFonts w:ascii="Times New Roman" w:eastAsia="Times New Roman" w:hAnsi="Times New Roman"/>
                <w:color w:val="008000"/>
                <w:lang w:eastAsia="ru-RU"/>
              </w:rPr>
              <w:t>малообеспеченные</w:t>
            </w:r>
          </w:p>
        </w:tc>
        <w:tc>
          <w:tcPr>
            <w:tcW w:w="920" w:type="dxa"/>
            <w:shd w:val="clear" w:color="000000"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41,9</w:t>
            </w:r>
          </w:p>
        </w:tc>
        <w:tc>
          <w:tcPr>
            <w:tcW w:w="1134"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23,3</w:t>
            </w:r>
          </w:p>
        </w:tc>
        <w:tc>
          <w:tcPr>
            <w:tcW w:w="1276"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4,7</w:t>
            </w:r>
          </w:p>
        </w:tc>
        <w:tc>
          <w:tcPr>
            <w:tcW w:w="127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16,3</w:t>
            </w:r>
          </w:p>
        </w:tc>
        <w:tc>
          <w:tcPr>
            <w:tcW w:w="1135"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2,3</w:t>
            </w:r>
          </w:p>
        </w:tc>
        <w:tc>
          <w:tcPr>
            <w:tcW w:w="992" w:type="dxa"/>
            <w:shd w:val="clear" w:color="auto" w:fill="auto"/>
            <w:noWrap/>
            <w:vAlign w:val="center"/>
          </w:tcPr>
          <w:p w:rsidR="00DE7EB6" w:rsidRPr="00890AFA" w:rsidRDefault="00DE7EB6" w:rsidP="00913AA2">
            <w:pPr>
              <w:spacing w:after="0" w:line="240" w:lineRule="auto"/>
              <w:jc w:val="center"/>
              <w:rPr>
                <w:rFonts w:ascii="Times New Roman" w:eastAsia="Times New Roman" w:hAnsi="Times New Roman"/>
                <w:color w:val="008000"/>
                <w:lang w:eastAsia="ru-RU"/>
              </w:rPr>
            </w:pPr>
            <w:r w:rsidRPr="00890AFA">
              <w:rPr>
                <w:rFonts w:ascii="Times New Roman" w:eastAsia="Times New Roman" w:hAnsi="Times New Roman"/>
                <w:color w:val="008000"/>
                <w:lang w:eastAsia="ru-RU"/>
              </w:rPr>
              <w:t>9,3</w:t>
            </w:r>
          </w:p>
        </w:tc>
      </w:tr>
    </w:tbl>
    <w:p w:rsidR="00DE7EB6" w:rsidRPr="002C533B" w:rsidRDefault="00DE7EB6" w:rsidP="00DE7EB6">
      <w:pPr>
        <w:spacing w:after="0" w:line="240" w:lineRule="auto"/>
        <w:jc w:val="center"/>
        <w:rPr>
          <w:rFonts w:ascii="Times New Roman" w:eastAsia="Times New Roman" w:hAnsi="Times New Roman"/>
          <w:b/>
          <w:bCs/>
          <w:color w:val="0033CC"/>
          <w:sz w:val="18"/>
          <w:szCs w:val="18"/>
          <w:lang w:eastAsia="ru-RU"/>
        </w:rPr>
      </w:pPr>
    </w:p>
    <w:p w:rsidR="00DE7EB6" w:rsidRPr="002C533B" w:rsidRDefault="00DE7EB6" w:rsidP="002C533B">
      <w:pPr>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Плаванием и водными видами спорта больше занимаются подростки из семей с высоким уровнем достатка – 12,4%, в более чем 5 раз меньше – подростки из малообеспеченных семей. Процент подростков, занимающихся спортивной и художественной гимнастикой, больше из семей с высоким (7,8%) и средним (6,2%) уровнем достатка, чем из малообеспеченных (4,7%). Велоспортом и техническим видами спорта занимаются больше подростки из малообеспеченных семей. Анализ показал, что существенной разницы между видами спорта в зависимости от благосостояния семьи нет. </w:t>
      </w:r>
    </w:p>
    <w:p w:rsidR="00F75195" w:rsidRPr="002C533B" w:rsidRDefault="003C258D" w:rsidP="002C533B">
      <w:pPr>
        <w:spacing w:after="0"/>
        <w:ind w:firstLine="709"/>
        <w:jc w:val="both"/>
        <w:rPr>
          <w:rFonts w:ascii="Times New Roman" w:eastAsia="Times New Roman" w:hAnsi="Times New Roman"/>
          <w:b/>
          <w:color w:val="0033CC"/>
          <w:sz w:val="26"/>
          <w:szCs w:val="26"/>
          <w:lang w:eastAsia="ru-RU"/>
        </w:rPr>
      </w:pPr>
      <w:r w:rsidRPr="002C533B">
        <w:rPr>
          <w:rFonts w:ascii="Times New Roman" w:eastAsia="Times New Roman" w:hAnsi="Times New Roman"/>
          <w:color w:val="0033CC"/>
          <w:sz w:val="26"/>
          <w:szCs w:val="26"/>
          <w:lang w:eastAsia="ru-RU"/>
        </w:rPr>
        <w:t>Подростки занимаются в большинстве случаев в государственных спортивных учреждениях (77,9%): 80,1 % девочек  и 76,9% мальчиков. На селе в государственных учреждениях процент занимающихся подростков выше (85,6%): 91,2% девочек и 83,2% мальчиков. В частных спортивных учреждениях всего занимаются 11,4% подростков, в городе – 13,7%, на селе – 9,2%, в этих учреждениях больше занимаются мальчики (таблица 4.1</w:t>
      </w:r>
      <w:r w:rsidR="00EC5099" w:rsidRPr="002C533B">
        <w:rPr>
          <w:rFonts w:ascii="Times New Roman" w:eastAsia="Times New Roman" w:hAnsi="Times New Roman"/>
          <w:color w:val="0033CC"/>
          <w:sz w:val="26"/>
          <w:szCs w:val="26"/>
          <w:lang w:eastAsia="ru-RU"/>
        </w:rPr>
        <w:t>8</w:t>
      </w:r>
      <w:r w:rsidRPr="002C533B">
        <w:rPr>
          <w:rFonts w:ascii="Times New Roman" w:eastAsia="Times New Roman" w:hAnsi="Times New Roman"/>
          <w:color w:val="0033CC"/>
          <w:sz w:val="26"/>
          <w:szCs w:val="26"/>
          <w:lang w:eastAsia="ru-RU"/>
        </w:rPr>
        <w:t xml:space="preserve">).  </w:t>
      </w:r>
    </w:p>
    <w:p w:rsidR="00573D64" w:rsidRPr="002C533B" w:rsidRDefault="00573D64" w:rsidP="002C533B">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В ведомственных спортивных учреждениях занимаются 4,7% подростков, причем в городе этот процент составляет 7,8%, что в 4,6 раза больше чем на селе (1,7%). 6,0 % респондентов не знали и затруднились ответить на этот вопрос, т.е. они </w:t>
      </w:r>
      <w:r w:rsidRPr="002C533B">
        <w:rPr>
          <w:rFonts w:ascii="Times New Roman" w:eastAsia="Times New Roman" w:hAnsi="Times New Roman"/>
          <w:color w:val="0033CC"/>
          <w:sz w:val="26"/>
          <w:szCs w:val="26"/>
          <w:lang w:eastAsia="ru-RU"/>
        </w:rPr>
        <w:lastRenderedPageBreak/>
        <w:t xml:space="preserve">не знали принадлежность спортивных учреждений, где занимались их дети, данный процент был выше в городе (8,7%), чем на селе (3,5%).  </w:t>
      </w:r>
    </w:p>
    <w:p w:rsidR="00913AA2" w:rsidRPr="002C533B" w:rsidRDefault="00913AA2" w:rsidP="002C533B">
      <w:pPr>
        <w:spacing w:after="0"/>
        <w:jc w:val="center"/>
        <w:rPr>
          <w:rFonts w:ascii="Times New Roman" w:eastAsia="Times New Roman" w:hAnsi="Times New Roman"/>
          <w:color w:val="0033CC"/>
          <w:sz w:val="16"/>
          <w:szCs w:val="28"/>
          <w:lang w:eastAsia="ru-RU"/>
        </w:rPr>
      </w:pPr>
    </w:p>
    <w:p w:rsidR="00B92A1F" w:rsidRPr="00890AFA" w:rsidRDefault="003C258D" w:rsidP="00B92A1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w:t>
      </w:r>
      <w:r w:rsidR="00EC5099" w:rsidRPr="00890AFA">
        <w:rPr>
          <w:rFonts w:ascii="Times New Roman" w:eastAsia="Times New Roman" w:hAnsi="Times New Roman"/>
          <w:b/>
          <w:color w:val="008000"/>
          <w:sz w:val="26"/>
          <w:szCs w:val="26"/>
          <w:lang w:eastAsia="ru-RU"/>
        </w:rPr>
        <w:t>8</w:t>
      </w:r>
      <w:r w:rsidR="00B92A1F" w:rsidRPr="00890AFA">
        <w:rPr>
          <w:rFonts w:ascii="Times New Roman" w:eastAsia="Times New Roman" w:hAnsi="Times New Roman"/>
          <w:b/>
          <w:color w:val="008000"/>
          <w:sz w:val="26"/>
          <w:szCs w:val="26"/>
          <w:lang w:eastAsia="ru-RU"/>
        </w:rPr>
        <w:t xml:space="preserve">. Распределение ответов родителей,«К какому типу учреждений относится спортивная секция/клуб, в которой занимается подросток», % </w:t>
      </w:r>
    </w:p>
    <w:p w:rsidR="00B92A1F" w:rsidRPr="00890AFA" w:rsidRDefault="00B92A1F" w:rsidP="00B92A1F">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51"/>
        <w:gridCol w:w="554"/>
        <w:gridCol w:w="820"/>
        <w:gridCol w:w="756"/>
        <w:gridCol w:w="554"/>
        <w:gridCol w:w="820"/>
        <w:gridCol w:w="756"/>
        <w:gridCol w:w="554"/>
        <w:gridCol w:w="820"/>
        <w:gridCol w:w="756"/>
      </w:tblGrid>
      <w:tr w:rsidR="00890AFA" w:rsidRPr="00890AFA" w:rsidTr="006778AB">
        <w:trPr>
          <w:trHeight w:val="319"/>
          <w:jc w:val="center"/>
        </w:trPr>
        <w:tc>
          <w:tcPr>
            <w:tcW w:w="0" w:type="auto"/>
            <w:vMerge w:val="restart"/>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6778AB">
        <w:trPr>
          <w:trHeight w:val="319"/>
          <w:jc w:val="center"/>
        </w:trPr>
        <w:tc>
          <w:tcPr>
            <w:tcW w:w="0" w:type="auto"/>
            <w:vMerge/>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153828">
            <w:pPr>
              <w:spacing w:after="0" w:line="240" w:lineRule="auto"/>
              <w:ind w:left="-57" w:right="-57"/>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913AA2">
        <w:trPr>
          <w:trHeight w:val="319"/>
          <w:jc w:val="center"/>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Государственная</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77,9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76,9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80,1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69,9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69,9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69,9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85,6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83,2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91,2</w:t>
            </w:r>
          </w:p>
        </w:tc>
      </w:tr>
      <w:tr w:rsidR="00890AFA" w:rsidRPr="00890AFA" w:rsidTr="00913AA2">
        <w:trPr>
          <w:trHeight w:val="319"/>
          <w:jc w:val="center"/>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Ведомственная</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7,8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6,8</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w:t>
            </w:r>
          </w:p>
        </w:tc>
      </w:tr>
      <w:tr w:rsidR="00890AFA" w:rsidRPr="00890AFA" w:rsidTr="00913AA2">
        <w:trPr>
          <w:trHeight w:val="319"/>
          <w:jc w:val="center"/>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Частная</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13,7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14,4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12,3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11,2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4,4</w:t>
            </w:r>
          </w:p>
        </w:tc>
      </w:tr>
      <w:tr w:rsidR="00890AFA" w:rsidRPr="00890AFA" w:rsidTr="00913AA2">
        <w:trPr>
          <w:trHeight w:val="499"/>
          <w:jc w:val="center"/>
        </w:trPr>
        <w:tc>
          <w:tcPr>
            <w:tcW w:w="0" w:type="auto"/>
            <w:shd w:val="clear" w:color="auto" w:fill="EAF1DD"/>
            <w:vAlign w:val="center"/>
            <w:hideMark/>
          </w:tcPr>
          <w:p w:rsidR="00B92A1F" w:rsidRPr="00890AFA" w:rsidRDefault="00B92A1F"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Затрудняется ответить</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6,2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5,7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8,2</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2,9</w:t>
            </w:r>
          </w:p>
        </w:tc>
      </w:tr>
    </w:tbl>
    <w:p w:rsidR="00B92A1F" w:rsidRPr="002C533B" w:rsidRDefault="00B92A1F" w:rsidP="00B92A1F">
      <w:pPr>
        <w:spacing w:after="0" w:line="240" w:lineRule="auto"/>
        <w:jc w:val="center"/>
        <w:rPr>
          <w:rFonts w:ascii="Times New Roman" w:eastAsia="Times New Roman" w:hAnsi="Times New Roman"/>
          <w:b/>
          <w:color w:val="0033CC"/>
          <w:lang w:eastAsia="ru-RU"/>
        </w:rPr>
      </w:pPr>
    </w:p>
    <w:p w:rsidR="003C258D" w:rsidRPr="002C533B" w:rsidRDefault="003C258D" w:rsidP="00913AA2">
      <w:pPr>
        <w:spacing w:after="0" w:line="240" w:lineRule="auto"/>
        <w:ind w:firstLine="709"/>
        <w:jc w:val="both"/>
        <w:rPr>
          <w:rFonts w:ascii="Times New Roman" w:eastAsia="Times New Roman" w:hAnsi="Times New Roman"/>
          <w:b/>
          <w:color w:val="0033CC"/>
          <w:sz w:val="26"/>
          <w:szCs w:val="26"/>
          <w:lang w:eastAsia="ru-RU"/>
        </w:rPr>
      </w:pPr>
      <w:r w:rsidRPr="002C533B">
        <w:rPr>
          <w:rFonts w:ascii="Times New Roman" w:eastAsia="Times New Roman" w:hAnsi="Times New Roman"/>
          <w:color w:val="0033CC"/>
          <w:sz w:val="26"/>
          <w:szCs w:val="26"/>
          <w:lang w:eastAsia="ru-RU"/>
        </w:rPr>
        <w:t>Фактически все родители привержены поддержке желанию своих детей заниматься спортом.  На вопрос: «Поддерживаете ли Вы желание  подростка заниматься спортом» ответили «да» 99,3% родителей, причем 100% - родители девочек в городе (таблица 4.1</w:t>
      </w:r>
      <w:r w:rsidR="00EC5099" w:rsidRPr="002C533B">
        <w:rPr>
          <w:rFonts w:ascii="Times New Roman" w:eastAsia="Times New Roman" w:hAnsi="Times New Roman"/>
          <w:color w:val="0033CC"/>
          <w:sz w:val="26"/>
          <w:szCs w:val="26"/>
          <w:lang w:eastAsia="ru-RU"/>
        </w:rPr>
        <w:t>9</w:t>
      </w:r>
      <w:r w:rsidRPr="002C533B">
        <w:rPr>
          <w:rFonts w:ascii="Times New Roman" w:eastAsia="Times New Roman" w:hAnsi="Times New Roman"/>
          <w:color w:val="0033CC"/>
          <w:sz w:val="26"/>
          <w:szCs w:val="26"/>
          <w:lang w:eastAsia="ru-RU"/>
        </w:rPr>
        <w:t>).</w:t>
      </w:r>
    </w:p>
    <w:p w:rsidR="00913AA2" w:rsidRPr="00890AFA" w:rsidRDefault="00913AA2" w:rsidP="00B92A1F">
      <w:pPr>
        <w:spacing w:after="0" w:line="240" w:lineRule="auto"/>
        <w:jc w:val="center"/>
        <w:rPr>
          <w:rFonts w:ascii="Times New Roman" w:eastAsia="Times New Roman" w:hAnsi="Times New Roman"/>
          <w:color w:val="0033CC"/>
          <w:sz w:val="12"/>
          <w:szCs w:val="12"/>
          <w:lang w:eastAsia="ru-RU"/>
        </w:rPr>
      </w:pPr>
    </w:p>
    <w:p w:rsidR="00B92A1F" w:rsidRPr="00890AFA" w:rsidRDefault="003C258D" w:rsidP="00B92A1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4.1</w:t>
      </w:r>
      <w:r w:rsidR="00EC5099" w:rsidRPr="00890AFA">
        <w:rPr>
          <w:rFonts w:ascii="Times New Roman" w:eastAsia="Times New Roman" w:hAnsi="Times New Roman"/>
          <w:b/>
          <w:color w:val="008000"/>
          <w:sz w:val="26"/>
          <w:szCs w:val="26"/>
          <w:lang w:eastAsia="ru-RU"/>
        </w:rPr>
        <w:t>9</w:t>
      </w:r>
      <w:r w:rsidR="00B92A1F" w:rsidRPr="00890AFA">
        <w:rPr>
          <w:rFonts w:ascii="Times New Roman" w:eastAsia="Times New Roman" w:hAnsi="Times New Roman"/>
          <w:b/>
          <w:color w:val="008000"/>
          <w:sz w:val="26"/>
          <w:szCs w:val="26"/>
          <w:lang w:eastAsia="ru-RU"/>
        </w:rPr>
        <w:t>. Распределение ответов родителей,</w:t>
      </w:r>
    </w:p>
    <w:p w:rsidR="00B92A1F" w:rsidRPr="00890AFA" w:rsidRDefault="00B92A1F" w:rsidP="00B92A1F">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 xml:space="preserve">«Поддерживаете ли Вы желание подростка заниматься спортом», % </w:t>
      </w:r>
    </w:p>
    <w:p w:rsidR="00B92A1F" w:rsidRPr="00890AFA" w:rsidRDefault="00B92A1F" w:rsidP="00B92A1F">
      <w:pPr>
        <w:tabs>
          <w:tab w:val="left" w:pos="1387"/>
          <w:tab w:val="left" w:pos="2769"/>
          <w:tab w:val="left" w:pos="3401"/>
          <w:tab w:val="left" w:pos="4232"/>
          <w:tab w:val="left" w:pos="5036"/>
          <w:tab w:val="left" w:pos="5668"/>
          <w:tab w:val="left" w:pos="6499"/>
          <w:tab w:val="left" w:pos="7303"/>
          <w:tab w:val="left" w:pos="7935"/>
          <w:tab w:val="left" w:pos="8766"/>
        </w:tabs>
        <w:spacing w:after="0" w:line="240" w:lineRule="auto"/>
        <w:ind w:left="93"/>
        <w:jc w:val="center"/>
        <w:rPr>
          <w:rFonts w:ascii="Times New Roman" w:eastAsia="Times New Roman" w:hAnsi="Times New Roman"/>
          <w:color w:val="008000"/>
          <w:sz w:val="18"/>
          <w:szCs w:val="1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05"/>
        <w:gridCol w:w="668"/>
        <w:gridCol w:w="934"/>
        <w:gridCol w:w="870"/>
        <w:gridCol w:w="668"/>
        <w:gridCol w:w="934"/>
        <w:gridCol w:w="870"/>
        <w:gridCol w:w="668"/>
        <w:gridCol w:w="934"/>
        <w:gridCol w:w="870"/>
      </w:tblGrid>
      <w:tr w:rsidR="00890AFA" w:rsidRPr="00890AFA" w:rsidTr="006778AB">
        <w:trPr>
          <w:trHeight w:val="499"/>
          <w:jc w:val="center"/>
        </w:trPr>
        <w:tc>
          <w:tcPr>
            <w:tcW w:w="0" w:type="auto"/>
            <w:vMerge w:val="restart"/>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город</w:t>
            </w:r>
          </w:p>
        </w:tc>
        <w:tc>
          <w:tcPr>
            <w:tcW w:w="0" w:type="auto"/>
            <w:gridSpan w:val="3"/>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b/>
                <w:color w:val="008000"/>
                <w:sz w:val="18"/>
                <w:szCs w:val="18"/>
                <w:lang w:eastAsia="ru-RU"/>
              </w:rPr>
              <w:t>село</w:t>
            </w:r>
          </w:p>
        </w:tc>
      </w:tr>
      <w:tr w:rsidR="00890AFA" w:rsidRPr="00890AFA" w:rsidTr="006778AB">
        <w:trPr>
          <w:trHeight w:val="499"/>
          <w:jc w:val="center"/>
        </w:trPr>
        <w:tc>
          <w:tcPr>
            <w:tcW w:w="0" w:type="auto"/>
            <w:vMerge/>
            <w:shd w:val="clear" w:color="auto" w:fill="EAF1DD"/>
            <w:vAlign w:val="center"/>
          </w:tcPr>
          <w:p w:rsidR="00B92A1F" w:rsidRPr="00890AFA" w:rsidRDefault="00B92A1F" w:rsidP="00B761F5">
            <w:pPr>
              <w:spacing w:after="0" w:line="240" w:lineRule="auto"/>
              <w:rPr>
                <w:rFonts w:ascii="Times New Roman" w:eastAsia="Times New Roman" w:hAnsi="Times New Roman"/>
                <w:color w:val="008000"/>
                <w:sz w:val="18"/>
                <w:szCs w:val="18"/>
                <w:lang w:eastAsia="ru-RU"/>
              </w:rPr>
            </w:pP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Всего</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мальчик</w:t>
            </w:r>
          </w:p>
        </w:tc>
        <w:tc>
          <w:tcPr>
            <w:tcW w:w="0" w:type="auto"/>
            <w:shd w:val="clear" w:color="auto" w:fill="EAF1DD"/>
            <w:noWrap/>
            <w:vAlign w:val="center"/>
          </w:tcPr>
          <w:p w:rsidR="00B92A1F" w:rsidRPr="00890AFA" w:rsidRDefault="00B92A1F" w:rsidP="00B761F5">
            <w:pPr>
              <w:spacing w:after="0" w:line="240" w:lineRule="auto"/>
              <w:jc w:val="center"/>
              <w:rPr>
                <w:rFonts w:ascii="Times New Roman" w:eastAsia="Times New Roman" w:hAnsi="Times New Roman"/>
                <w:b/>
                <w:color w:val="008000"/>
                <w:sz w:val="18"/>
                <w:szCs w:val="18"/>
                <w:lang w:eastAsia="ru-RU"/>
              </w:rPr>
            </w:pPr>
            <w:r w:rsidRPr="00890AFA">
              <w:rPr>
                <w:rFonts w:ascii="Times New Roman" w:eastAsia="Times New Roman" w:hAnsi="Times New Roman"/>
                <w:b/>
                <w:color w:val="008000"/>
                <w:sz w:val="18"/>
                <w:szCs w:val="18"/>
                <w:lang w:eastAsia="ru-RU"/>
              </w:rPr>
              <w:t>девочка</w:t>
            </w:r>
          </w:p>
        </w:tc>
      </w:tr>
      <w:tr w:rsidR="00890AFA" w:rsidRPr="00890AFA" w:rsidTr="00913AA2">
        <w:trPr>
          <w:trHeight w:val="319"/>
          <w:jc w:val="center"/>
        </w:trPr>
        <w:tc>
          <w:tcPr>
            <w:tcW w:w="0" w:type="auto"/>
            <w:shd w:val="clear" w:color="auto" w:fill="EAF1DD"/>
            <w:vAlign w:val="center"/>
            <w:hideMark/>
          </w:tcPr>
          <w:p w:rsidR="00B92A1F" w:rsidRPr="00890AFA" w:rsidRDefault="007870C5"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Д</w:t>
            </w:r>
            <w:r w:rsidR="00B92A1F" w:rsidRPr="00890AFA">
              <w:rPr>
                <w:rFonts w:ascii="Times New Roman" w:eastAsia="Times New Roman" w:hAnsi="Times New Roman"/>
                <w:color w:val="008000"/>
                <w:sz w:val="18"/>
                <w:szCs w:val="18"/>
                <w:lang w:eastAsia="ru-RU"/>
              </w:rPr>
              <w:t>а</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99,5</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100,0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99,1</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99,4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98,5</w:t>
            </w:r>
          </w:p>
        </w:tc>
      </w:tr>
      <w:tr w:rsidR="00890AFA" w:rsidRPr="00890AFA" w:rsidTr="00913AA2">
        <w:trPr>
          <w:trHeight w:val="319"/>
          <w:jc w:val="center"/>
        </w:trPr>
        <w:tc>
          <w:tcPr>
            <w:tcW w:w="0" w:type="auto"/>
            <w:shd w:val="clear" w:color="auto" w:fill="EAF1DD"/>
            <w:vAlign w:val="center"/>
            <w:hideMark/>
          </w:tcPr>
          <w:p w:rsidR="00B92A1F" w:rsidRPr="00890AFA" w:rsidRDefault="007870C5" w:rsidP="00B761F5">
            <w:pPr>
              <w:spacing w:after="0" w:line="240" w:lineRule="auto"/>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Н</w:t>
            </w:r>
            <w:r w:rsidR="00B92A1F" w:rsidRPr="00890AFA">
              <w:rPr>
                <w:rFonts w:ascii="Times New Roman" w:eastAsia="Times New Roman" w:hAnsi="Times New Roman"/>
                <w:color w:val="008000"/>
                <w:sz w:val="18"/>
                <w:szCs w:val="18"/>
                <w:lang w:eastAsia="ru-RU"/>
              </w:rPr>
              <w:t>ет</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0,3</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B92A1F" w:rsidRPr="00890AFA" w:rsidRDefault="00B92A1F" w:rsidP="00913AA2">
            <w:pPr>
              <w:spacing w:after="0" w:line="240" w:lineRule="auto"/>
              <w:jc w:val="center"/>
              <w:rPr>
                <w:rFonts w:ascii="Times New Roman" w:eastAsia="Times New Roman" w:hAnsi="Times New Roman"/>
                <w:color w:val="008000"/>
                <w:sz w:val="18"/>
                <w:szCs w:val="18"/>
                <w:lang w:eastAsia="ru-RU"/>
              </w:rPr>
            </w:pPr>
            <w:r w:rsidRPr="00890AFA">
              <w:rPr>
                <w:rFonts w:ascii="Times New Roman" w:eastAsia="Times New Roman" w:hAnsi="Times New Roman"/>
                <w:color w:val="008000"/>
                <w:sz w:val="18"/>
                <w:szCs w:val="18"/>
                <w:lang w:eastAsia="ru-RU"/>
              </w:rPr>
              <w:t>1,5</w:t>
            </w:r>
          </w:p>
        </w:tc>
      </w:tr>
    </w:tbl>
    <w:p w:rsidR="00C9225D" w:rsidRPr="002C533B" w:rsidRDefault="00C9225D" w:rsidP="0077210E">
      <w:pPr>
        <w:spacing w:after="0" w:line="240" w:lineRule="auto"/>
        <w:jc w:val="center"/>
        <w:rPr>
          <w:rFonts w:ascii="Times New Roman" w:eastAsia="Times New Roman" w:hAnsi="Times New Roman"/>
          <w:b/>
          <w:color w:val="0033CC"/>
          <w:lang w:eastAsia="ru-RU"/>
        </w:rPr>
      </w:pPr>
    </w:p>
    <w:p w:rsidR="00E3528B" w:rsidRPr="002C533B" w:rsidRDefault="003C258D" w:rsidP="00F524AE">
      <w:pPr>
        <w:spacing w:after="0" w:line="240" w:lineRule="auto"/>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Обследованием </w:t>
      </w:r>
      <w:r w:rsidR="00A4370E" w:rsidRPr="002C533B">
        <w:rPr>
          <w:rFonts w:ascii="Times New Roman" w:eastAsia="Times New Roman" w:hAnsi="Times New Roman"/>
          <w:color w:val="0033CC"/>
          <w:sz w:val="26"/>
          <w:szCs w:val="26"/>
          <w:lang w:eastAsia="ru-RU"/>
        </w:rPr>
        <w:t xml:space="preserve"> выявлено, что независимо от пола подростки в среднем в неделю занимаются 3 раза</w:t>
      </w:r>
      <w:r w:rsidRPr="002C533B">
        <w:rPr>
          <w:rFonts w:ascii="Times New Roman" w:eastAsia="Times New Roman" w:hAnsi="Times New Roman"/>
          <w:color w:val="0033CC"/>
          <w:sz w:val="26"/>
          <w:szCs w:val="26"/>
          <w:lang w:eastAsia="ru-RU"/>
        </w:rPr>
        <w:t xml:space="preserve">в среднем </w:t>
      </w:r>
      <w:r w:rsidR="00E3528B" w:rsidRPr="002C533B">
        <w:rPr>
          <w:rFonts w:ascii="Times New Roman" w:eastAsia="Times New Roman" w:hAnsi="Times New Roman"/>
          <w:color w:val="0033CC"/>
          <w:sz w:val="26"/>
          <w:szCs w:val="26"/>
          <w:lang w:eastAsia="ru-RU"/>
        </w:rPr>
        <w:t>на протяжении 3 и более лет.</w:t>
      </w:r>
    </w:p>
    <w:p w:rsidR="00C9225D" w:rsidRPr="002C533B" w:rsidRDefault="00A56471" w:rsidP="00F524AE">
      <w:pPr>
        <w:spacing w:after="0" w:line="240" w:lineRule="auto"/>
        <w:ind w:firstLine="708"/>
        <w:jc w:val="both"/>
        <w:rPr>
          <w:rFonts w:ascii="Times New Roman" w:eastAsia="Times New Roman" w:hAnsi="Times New Roman"/>
          <w:b/>
          <w:color w:val="0033CC"/>
          <w:sz w:val="26"/>
          <w:szCs w:val="26"/>
          <w:lang w:eastAsia="ru-RU"/>
        </w:rPr>
      </w:pPr>
      <w:r w:rsidRPr="002C533B">
        <w:rPr>
          <w:rFonts w:ascii="Times New Roman" w:eastAsia="Times New Roman" w:hAnsi="Times New Roman"/>
          <w:color w:val="0033CC"/>
          <w:sz w:val="26"/>
          <w:szCs w:val="26"/>
          <w:lang w:eastAsia="ru-RU"/>
        </w:rPr>
        <w:t>Ответы родителей из таблицы 4.</w:t>
      </w:r>
      <w:r w:rsidR="005650F3" w:rsidRPr="002C533B">
        <w:rPr>
          <w:rFonts w:ascii="Times New Roman" w:eastAsia="Times New Roman" w:hAnsi="Times New Roman"/>
          <w:color w:val="0033CC"/>
          <w:sz w:val="26"/>
          <w:szCs w:val="26"/>
          <w:lang w:eastAsia="ru-RU"/>
        </w:rPr>
        <w:t>20</w:t>
      </w:r>
      <w:r w:rsidRPr="002C533B">
        <w:rPr>
          <w:rFonts w:ascii="Times New Roman" w:eastAsia="Times New Roman" w:hAnsi="Times New Roman"/>
          <w:color w:val="0033CC"/>
          <w:sz w:val="26"/>
          <w:szCs w:val="26"/>
          <w:lang w:eastAsia="ru-RU"/>
        </w:rPr>
        <w:t xml:space="preserve"> показали, что почти половина подростков занимаются спортом, чтобы быть сильными (50,7% - в городе, 39,3% - на селе).  20,8% подросткам предложили родители, причем авторитет родителей в структуре представленных факторов лидирующие позицию имел у девочек в городе (30,5%).</w:t>
      </w:r>
    </w:p>
    <w:p w:rsidR="00913AA2" w:rsidRPr="00890AFA" w:rsidRDefault="00913AA2" w:rsidP="00692E18">
      <w:pPr>
        <w:spacing w:after="0" w:line="240" w:lineRule="auto"/>
        <w:jc w:val="center"/>
        <w:rPr>
          <w:rFonts w:ascii="Times New Roman" w:eastAsia="Times New Roman" w:hAnsi="Times New Roman"/>
          <w:color w:val="0033CC"/>
          <w:sz w:val="12"/>
          <w:szCs w:val="12"/>
          <w:lang w:eastAsia="ru-RU"/>
        </w:rPr>
      </w:pPr>
    </w:p>
    <w:p w:rsidR="00692E18" w:rsidRPr="00890AFA" w:rsidRDefault="00A56471" w:rsidP="00692E18">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Таблица 4.</w:t>
      </w:r>
      <w:r w:rsidR="005650F3" w:rsidRPr="00890AFA">
        <w:rPr>
          <w:rFonts w:ascii="Times New Roman" w:eastAsia="Times New Roman" w:hAnsi="Times New Roman"/>
          <w:b/>
          <w:color w:val="008000"/>
          <w:sz w:val="26"/>
          <w:szCs w:val="26"/>
          <w:lang w:eastAsia="ru-RU"/>
        </w:rPr>
        <w:t>20</w:t>
      </w:r>
      <w:r w:rsidR="00692E18" w:rsidRPr="00890AFA">
        <w:rPr>
          <w:rFonts w:ascii="Times New Roman" w:eastAsia="Times New Roman" w:hAnsi="Times New Roman"/>
          <w:b/>
          <w:color w:val="008000"/>
          <w:sz w:val="26"/>
          <w:szCs w:val="26"/>
          <w:lang w:eastAsia="ru-RU"/>
        </w:rPr>
        <w:t>. Распределение ответов родителей,</w:t>
      </w:r>
    </w:p>
    <w:p w:rsidR="00692E18" w:rsidRPr="00890AFA" w:rsidRDefault="00692E18" w:rsidP="00692E18">
      <w:pPr>
        <w:spacing w:after="0" w:line="240" w:lineRule="auto"/>
        <w:jc w:val="center"/>
        <w:rPr>
          <w:rFonts w:ascii="Times New Roman" w:eastAsia="Times New Roman" w:hAnsi="Times New Roman"/>
          <w:b/>
          <w:color w:val="008000"/>
          <w:sz w:val="26"/>
          <w:szCs w:val="26"/>
          <w:lang w:eastAsia="ru-RU"/>
        </w:rPr>
      </w:pPr>
      <w:r w:rsidRPr="00890AFA">
        <w:rPr>
          <w:rFonts w:ascii="Times New Roman" w:eastAsia="Times New Roman" w:hAnsi="Times New Roman"/>
          <w:b/>
          <w:color w:val="008000"/>
          <w:sz w:val="26"/>
          <w:szCs w:val="26"/>
          <w:lang w:eastAsia="ru-RU"/>
        </w:rPr>
        <w:t>«Почему подросток решил заняться спортом», % от занимающихся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739"/>
        <w:gridCol w:w="718"/>
        <w:gridCol w:w="1014"/>
        <w:gridCol w:w="942"/>
        <w:gridCol w:w="718"/>
        <w:gridCol w:w="1014"/>
        <w:gridCol w:w="942"/>
        <w:gridCol w:w="718"/>
        <w:gridCol w:w="1014"/>
        <w:gridCol w:w="942"/>
      </w:tblGrid>
      <w:tr w:rsidR="00890AFA" w:rsidRPr="00890AFA" w:rsidTr="006778AB">
        <w:trPr>
          <w:trHeight w:val="319"/>
        </w:trPr>
        <w:tc>
          <w:tcPr>
            <w:tcW w:w="0" w:type="auto"/>
            <w:vMerge w:val="restart"/>
            <w:shd w:val="clear" w:color="auto" w:fill="EAF1DD"/>
            <w:vAlign w:val="center"/>
          </w:tcPr>
          <w:p w:rsidR="00692E18" w:rsidRPr="00890AFA" w:rsidRDefault="00692E18" w:rsidP="00692E18">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692E18" w:rsidRPr="00890AFA" w:rsidRDefault="00692E18" w:rsidP="00692E18">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gridSpan w:val="3"/>
            <w:shd w:val="clear" w:color="auto" w:fill="EAF1DD"/>
            <w:vAlign w:val="center"/>
            <w:hideMark/>
          </w:tcPr>
          <w:p w:rsidR="00692E18" w:rsidRPr="00890AFA" w:rsidRDefault="00692E18" w:rsidP="00692E18">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город</w:t>
            </w:r>
          </w:p>
        </w:tc>
        <w:tc>
          <w:tcPr>
            <w:tcW w:w="0" w:type="auto"/>
            <w:gridSpan w:val="3"/>
            <w:shd w:val="clear" w:color="auto" w:fill="EAF1DD"/>
            <w:vAlign w:val="center"/>
            <w:hideMark/>
          </w:tcPr>
          <w:p w:rsidR="00692E18" w:rsidRPr="00890AFA" w:rsidRDefault="00692E18" w:rsidP="00692E18">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село</w:t>
            </w:r>
          </w:p>
        </w:tc>
      </w:tr>
      <w:tr w:rsidR="00890AFA" w:rsidRPr="00890AFA" w:rsidTr="006778AB">
        <w:trPr>
          <w:trHeight w:val="319"/>
        </w:trPr>
        <w:tc>
          <w:tcPr>
            <w:tcW w:w="0" w:type="auto"/>
            <w:vMerge/>
            <w:shd w:val="clear" w:color="auto" w:fill="EAF1DD"/>
            <w:vAlign w:val="center"/>
          </w:tcPr>
          <w:p w:rsidR="00692E18" w:rsidRPr="00890AFA" w:rsidRDefault="00692E18" w:rsidP="00692E18">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692E18" w:rsidRPr="00890AFA" w:rsidRDefault="00692E18" w:rsidP="00703491">
            <w:pPr>
              <w:spacing w:after="0" w:line="240" w:lineRule="auto"/>
              <w:jc w:val="center"/>
              <w:rPr>
                <w:rFonts w:ascii="Times New Roman" w:eastAsia="Times New Roman" w:hAnsi="Times New Roman"/>
                <w:b/>
                <w:color w:val="008000"/>
                <w:sz w:val="20"/>
                <w:szCs w:val="20"/>
                <w:lang w:eastAsia="ru-RU"/>
              </w:rPr>
            </w:pPr>
            <w:r w:rsidRPr="00890AFA">
              <w:rPr>
                <w:rFonts w:ascii="Times New Roman" w:eastAsia="Times New Roman" w:hAnsi="Times New Roman"/>
                <w:b/>
                <w:color w:val="008000"/>
                <w:sz w:val="20"/>
                <w:szCs w:val="20"/>
                <w:lang w:eastAsia="ru-RU"/>
              </w:rPr>
              <w:t>девочка</w:t>
            </w:r>
          </w:p>
        </w:tc>
      </w:tr>
      <w:tr w:rsidR="00890AFA" w:rsidRPr="00890AFA" w:rsidTr="00913AA2">
        <w:trPr>
          <w:trHeight w:val="319"/>
        </w:trPr>
        <w:tc>
          <w:tcPr>
            <w:tcW w:w="0" w:type="auto"/>
            <w:shd w:val="clear" w:color="auto" w:fill="EAF1DD"/>
            <w:vAlign w:val="center"/>
            <w:hideMark/>
          </w:tcPr>
          <w:p w:rsidR="00692E18" w:rsidRPr="00890AFA" w:rsidRDefault="00692E18" w:rsidP="00692E18">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Хочет быть сильным</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44,9</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51,5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30,5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50,7</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60,3</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31,5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39,3</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43,5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29,4</w:t>
            </w:r>
          </w:p>
        </w:tc>
      </w:tr>
      <w:tr w:rsidR="00890AFA" w:rsidRPr="00890AFA" w:rsidTr="00913AA2">
        <w:trPr>
          <w:trHeight w:val="319"/>
        </w:trPr>
        <w:tc>
          <w:tcPr>
            <w:tcW w:w="0" w:type="auto"/>
            <w:shd w:val="clear" w:color="auto" w:fill="EAF1DD"/>
            <w:vAlign w:val="center"/>
            <w:hideMark/>
          </w:tcPr>
          <w:p w:rsidR="00692E18" w:rsidRPr="00890AFA" w:rsidRDefault="00692E18" w:rsidP="00692E18">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Предложили родители</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20,8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16,3</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30,5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22,8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15,8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37,0</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16,8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23,5</w:t>
            </w:r>
          </w:p>
        </w:tc>
      </w:tr>
      <w:tr w:rsidR="00890AFA" w:rsidRPr="00890AFA" w:rsidTr="00913AA2">
        <w:trPr>
          <w:trHeight w:val="319"/>
        </w:trPr>
        <w:tc>
          <w:tcPr>
            <w:tcW w:w="0" w:type="auto"/>
            <w:shd w:val="clear" w:color="auto" w:fill="EAF1DD"/>
            <w:vAlign w:val="center"/>
            <w:hideMark/>
          </w:tcPr>
          <w:p w:rsidR="00692E18" w:rsidRPr="00890AFA" w:rsidRDefault="00692E18" w:rsidP="00692E18">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Позвали друзья</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19,6</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20,2</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18,4</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11,0</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11,6</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9,6</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27,9</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28,0</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27,9</w:t>
            </w:r>
          </w:p>
        </w:tc>
      </w:tr>
      <w:tr w:rsidR="00890AFA" w:rsidRPr="00890AFA" w:rsidTr="00913AA2">
        <w:trPr>
          <w:trHeight w:val="319"/>
        </w:trPr>
        <w:tc>
          <w:tcPr>
            <w:tcW w:w="0" w:type="auto"/>
            <w:shd w:val="clear" w:color="auto" w:fill="EAF1DD"/>
            <w:vAlign w:val="center"/>
            <w:hideMark/>
          </w:tcPr>
          <w:p w:rsidR="00692E18" w:rsidRPr="00890AFA" w:rsidRDefault="00692E18" w:rsidP="00692E18">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Пригласил тренер</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6,2</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11,3</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4,8</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11,0</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8,7</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11,8</w:t>
            </w:r>
          </w:p>
        </w:tc>
      </w:tr>
      <w:tr w:rsidR="00890AFA" w:rsidRPr="00890AFA" w:rsidTr="00913AA2">
        <w:trPr>
          <w:trHeight w:val="319"/>
        </w:trPr>
        <w:tc>
          <w:tcPr>
            <w:tcW w:w="0" w:type="auto"/>
            <w:shd w:val="clear" w:color="auto" w:fill="EAF1DD"/>
            <w:vAlign w:val="center"/>
            <w:hideMark/>
          </w:tcPr>
          <w:p w:rsidR="00692E18" w:rsidRPr="00890AFA" w:rsidRDefault="00692E18" w:rsidP="00692E18">
            <w:pPr>
              <w:spacing w:after="0" w:line="240" w:lineRule="auto"/>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Другое</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6,9</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5,9</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9,2</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8,7</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7,5</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11,0</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5,2</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4,3</w:t>
            </w:r>
          </w:p>
        </w:tc>
        <w:tc>
          <w:tcPr>
            <w:tcW w:w="0" w:type="auto"/>
            <w:shd w:val="clear" w:color="auto" w:fill="EAF1DD"/>
            <w:noWrap/>
            <w:vAlign w:val="center"/>
            <w:hideMark/>
          </w:tcPr>
          <w:p w:rsidR="00692E18" w:rsidRPr="00890AFA" w:rsidRDefault="00692E18" w:rsidP="00913AA2">
            <w:pPr>
              <w:spacing w:after="0" w:line="240" w:lineRule="auto"/>
              <w:jc w:val="center"/>
              <w:rPr>
                <w:rFonts w:ascii="Times New Roman" w:eastAsia="Times New Roman" w:hAnsi="Times New Roman"/>
                <w:color w:val="008000"/>
                <w:sz w:val="20"/>
                <w:szCs w:val="20"/>
                <w:lang w:eastAsia="ru-RU"/>
              </w:rPr>
            </w:pPr>
            <w:r w:rsidRPr="00890AFA">
              <w:rPr>
                <w:rFonts w:ascii="Times New Roman" w:eastAsia="Times New Roman" w:hAnsi="Times New Roman"/>
                <w:color w:val="008000"/>
                <w:sz w:val="20"/>
                <w:szCs w:val="20"/>
                <w:lang w:eastAsia="ru-RU"/>
              </w:rPr>
              <w:t>7,4</w:t>
            </w:r>
          </w:p>
        </w:tc>
      </w:tr>
    </w:tbl>
    <w:p w:rsidR="00F524AE" w:rsidRPr="002C533B" w:rsidRDefault="00FE37C8" w:rsidP="00913AA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Немаловажную роль сыграли друзья подростков. Так, 19,6% подростков стали заниматься спортом по предложению друзей. В сельской местности предложение друзей стоит на 2-м месте (27,9%) как среди мальчиков (28,0%), так и девочек </w:t>
      </w:r>
      <w:r w:rsidRPr="002C533B">
        <w:rPr>
          <w:rFonts w:ascii="Times New Roman" w:eastAsia="Times New Roman" w:hAnsi="Times New Roman"/>
          <w:color w:val="0033CC"/>
          <w:sz w:val="26"/>
          <w:szCs w:val="26"/>
          <w:lang w:eastAsia="ru-RU"/>
        </w:rPr>
        <w:lastRenderedPageBreak/>
        <w:t>(27,9%). По приглашению тренеров занимаются спортом 7,8% подростков</w:t>
      </w:r>
      <w:r w:rsidR="003A6917" w:rsidRPr="002C533B">
        <w:rPr>
          <w:rFonts w:ascii="Times New Roman" w:eastAsia="Times New Roman" w:hAnsi="Times New Roman"/>
          <w:color w:val="0033CC"/>
          <w:sz w:val="26"/>
          <w:szCs w:val="26"/>
          <w:lang w:eastAsia="ru-RU"/>
        </w:rPr>
        <w:t>, почти в 2 раза больше девочек</w:t>
      </w:r>
      <w:r w:rsidR="002D30AB" w:rsidRPr="002C533B">
        <w:rPr>
          <w:rFonts w:ascii="Times New Roman" w:eastAsia="Times New Roman" w:hAnsi="Times New Roman"/>
          <w:color w:val="0033CC"/>
          <w:sz w:val="26"/>
          <w:szCs w:val="26"/>
          <w:lang w:eastAsia="ru-RU"/>
        </w:rPr>
        <w:t xml:space="preserve"> (11,3%), чем мальчиков (6,2%)</w:t>
      </w:r>
      <w:r w:rsidR="003A6917" w:rsidRPr="002C533B">
        <w:rPr>
          <w:rFonts w:ascii="Times New Roman" w:eastAsia="Times New Roman" w:hAnsi="Times New Roman"/>
          <w:color w:val="0033CC"/>
          <w:sz w:val="26"/>
          <w:szCs w:val="26"/>
          <w:lang w:eastAsia="ru-RU"/>
        </w:rPr>
        <w:t>.</w:t>
      </w:r>
    </w:p>
    <w:p w:rsidR="0079542C" w:rsidRPr="002C533B" w:rsidRDefault="00F524AE" w:rsidP="00913AA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Очень важным разделом нашего </w:t>
      </w:r>
      <w:r w:rsidR="00E37136">
        <w:rPr>
          <w:rFonts w:ascii="Times New Roman" w:eastAsia="Times New Roman" w:hAnsi="Times New Roman"/>
          <w:color w:val="0033CC"/>
          <w:sz w:val="26"/>
          <w:szCs w:val="26"/>
          <w:lang w:eastAsia="ru-RU"/>
        </w:rPr>
        <w:t>в</w:t>
      </w:r>
      <w:r w:rsidRPr="002C533B">
        <w:rPr>
          <w:rFonts w:ascii="Times New Roman" w:eastAsia="Times New Roman" w:hAnsi="Times New Roman"/>
          <w:color w:val="0033CC"/>
          <w:sz w:val="26"/>
          <w:szCs w:val="26"/>
          <w:lang w:eastAsia="ru-RU"/>
        </w:rPr>
        <w:t>опросника является разделы, касающиеся оценки воздействия спорта на подростков со стороны родителей. Так, опрос выявил, что 43,3%  родителей отмечают, что дети стали реже болеть (в городе – 45,2%, на селе – 41,5%), 44,4%  - стали более активными, 5,4% -  более общительными (таблица 4.2</w:t>
      </w:r>
      <w:r w:rsidR="005650F3" w:rsidRPr="002C533B">
        <w:rPr>
          <w:rFonts w:ascii="Times New Roman" w:eastAsia="Times New Roman" w:hAnsi="Times New Roman"/>
          <w:color w:val="0033CC"/>
          <w:sz w:val="26"/>
          <w:szCs w:val="26"/>
          <w:lang w:eastAsia="ru-RU"/>
        </w:rPr>
        <w:t>1</w:t>
      </w:r>
      <w:r w:rsidRPr="002C533B">
        <w:rPr>
          <w:rFonts w:ascii="Times New Roman" w:eastAsia="Times New Roman" w:hAnsi="Times New Roman"/>
          <w:color w:val="0033CC"/>
          <w:sz w:val="26"/>
          <w:szCs w:val="26"/>
          <w:lang w:eastAsia="ru-RU"/>
        </w:rPr>
        <w:t>).</w:t>
      </w:r>
    </w:p>
    <w:p w:rsidR="00692E18" w:rsidRPr="00274C36" w:rsidRDefault="00F524AE" w:rsidP="00692E18">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4.2</w:t>
      </w:r>
      <w:r w:rsidR="005650F3" w:rsidRPr="00274C36">
        <w:rPr>
          <w:rFonts w:ascii="Times New Roman" w:eastAsia="Times New Roman" w:hAnsi="Times New Roman"/>
          <w:b/>
          <w:color w:val="008000"/>
          <w:sz w:val="26"/>
          <w:szCs w:val="26"/>
          <w:lang w:eastAsia="ru-RU"/>
        </w:rPr>
        <w:t>1</w:t>
      </w:r>
      <w:r w:rsidR="00692E18" w:rsidRPr="00274C36">
        <w:rPr>
          <w:rFonts w:ascii="Times New Roman" w:eastAsia="Times New Roman" w:hAnsi="Times New Roman"/>
          <w:b/>
          <w:color w:val="008000"/>
          <w:sz w:val="26"/>
          <w:szCs w:val="26"/>
          <w:lang w:eastAsia="ru-RU"/>
        </w:rPr>
        <w:t>. Распределение ответов родителей,</w:t>
      </w:r>
    </w:p>
    <w:p w:rsidR="00692E18" w:rsidRPr="00274C36" w:rsidRDefault="00692E18" w:rsidP="00692E18">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«Как повлияло на подростка занятия спортом», % от занимающихся</w:t>
      </w:r>
    </w:p>
    <w:p w:rsidR="00692E18" w:rsidRPr="00274C36" w:rsidRDefault="00692E18" w:rsidP="00692E18">
      <w:pPr>
        <w:spacing w:after="0" w:line="240" w:lineRule="auto"/>
        <w:jc w:val="center"/>
        <w:rPr>
          <w:rFonts w:ascii="Times New Roman" w:eastAsia="Times New Roman" w:hAnsi="Times New Roman"/>
          <w:b/>
          <w:color w:val="008000"/>
          <w:sz w:val="12"/>
          <w:szCs w:val="12"/>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184"/>
        <w:gridCol w:w="668"/>
        <w:gridCol w:w="934"/>
        <w:gridCol w:w="870"/>
        <w:gridCol w:w="668"/>
        <w:gridCol w:w="934"/>
        <w:gridCol w:w="870"/>
        <w:gridCol w:w="668"/>
        <w:gridCol w:w="934"/>
        <w:gridCol w:w="870"/>
      </w:tblGrid>
      <w:tr w:rsidR="00274C36" w:rsidRPr="00274C36" w:rsidTr="006778AB">
        <w:trPr>
          <w:trHeight w:val="319"/>
        </w:trPr>
        <w:tc>
          <w:tcPr>
            <w:tcW w:w="0" w:type="auto"/>
            <w:vMerge w:val="restart"/>
            <w:shd w:val="clear" w:color="auto" w:fill="EAF1DD"/>
            <w:vAlign w:val="center"/>
          </w:tcPr>
          <w:p w:rsidR="00692E18" w:rsidRPr="00274C36" w:rsidRDefault="00692E18" w:rsidP="00692E18">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vAlign w:val="center"/>
            <w:hideMark/>
          </w:tcPr>
          <w:p w:rsidR="00692E18" w:rsidRPr="00274C36" w:rsidRDefault="00692E18" w:rsidP="00692E18">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692E18" w:rsidRPr="00274C36" w:rsidRDefault="00692E18" w:rsidP="00692E18">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692E18" w:rsidRPr="00274C36" w:rsidRDefault="00692E18" w:rsidP="00692E18">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село</w:t>
            </w:r>
          </w:p>
        </w:tc>
      </w:tr>
      <w:tr w:rsidR="00274C36" w:rsidRPr="00274C36" w:rsidTr="006778AB">
        <w:trPr>
          <w:trHeight w:val="319"/>
        </w:trPr>
        <w:tc>
          <w:tcPr>
            <w:tcW w:w="0" w:type="auto"/>
            <w:vMerge/>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692E18" w:rsidRPr="00274C36" w:rsidRDefault="00692E18" w:rsidP="00703491">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r>
      <w:tr w:rsidR="00274C36" w:rsidRPr="00274C36" w:rsidTr="00913AA2">
        <w:trPr>
          <w:trHeight w:val="31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Стал реже болеть</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43,8</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47,9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41,5</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42,9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38,2</w:t>
            </w:r>
          </w:p>
        </w:tc>
      </w:tr>
      <w:tr w:rsidR="00274C36" w:rsidRPr="00274C36" w:rsidTr="00913AA2">
        <w:trPr>
          <w:trHeight w:val="31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Стал более активным</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44,0</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42,5</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45,6</w:t>
            </w:r>
          </w:p>
        </w:tc>
      </w:tr>
      <w:tr w:rsidR="00274C36" w:rsidRPr="00274C36" w:rsidTr="00913AA2">
        <w:trPr>
          <w:trHeight w:val="49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Стал более общительным</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4,6</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5,9</w:t>
            </w:r>
          </w:p>
        </w:tc>
      </w:tr>
      <w:tr w:rsidR="00274C36" w:rsidRPr="00274C36" w:rsidTr="00913AA2">
        <w:trPr>
          <w:trHeight w:val="31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Стал отставать в учебе</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w:t>
            </w:r>
          </w:p>
        </w:tc>
      </w:tr>
      <w:tr w:rsidR="00274C36" w:rsidRPr="00274C36" w:rsidTr="00913AA2">
        <w:trPr>
          <w:trHeight w:val="31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Другое</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5,5</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w:t>
            </w:r>
          </w:p>
        </w:tc>
      </w:tr>
      <w:tr w:rsidR="00274C36" w:rsidRPr="00274C36" w:rsidTr="00913AA2">
        <w:trPr>
          <w:trHeight w:val="499"/>
        </w:trPr>
        <w:tc>
          <w:tcPr>
            <w:tcW w:w="0" w:type="auto"/>
            <w:shd w:val="clear" w:color="auto" w:fill="EAF1DD"/>
            <w:vAlign w:val="center"/>
            <w:hideMark/>
          </w:tcPr>
          <w:p w:rsidR="00692E18" w:rsidRPr="00274C36" w:rsidRDefault="00692E18" w:rsidP="00692E18">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Затрудняется ответить</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0,0</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3,9</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692E18" w:rsidRPr="00274C36" w:rsidRDefault="00692E18" w:rsidP="00913AA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w:t>
            </w:r>
          </w:p>
        </w:tc>
      </w:tr>
    </w:tbl>
    <w:p w:rsidR="00692E18" w:rsidRPr="002C533B" w:rsidRDefault="002D30AB" w:rsidP="002D30AB">
      <w:pPr>
        <w:spacing w:after="0" w:line="240" w:lineRule="auto"/>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Почти во всех ответах не было указано на отставание в учебе (в городе – не было ни одного отрицательного ответа, на селе – 0,9%). </w:t>
      </w:r>
      <w:r w:rsidR="009037CA" w:rsidRPr="002C533B">
        <w:rPr>
          <w:rFonts w:ascii="Times New Roman" w:eastAsia="Times New Roman" w:hAnsi="Times New Roman"/>
          <w:color w:val="0033CC"/>
          <w:sz w:val="26"/>
          <w:szCs w:val="26"/>
          <w:lang w:eastAsia="ru-RU"/>
        </w:rPr>
        <w:t>2,7% родителей не знали и затруднились ответить, особенно в сельской местности (3,9%), о том, как повлияли занятия спортом на детей.</w:t>
      </w:r>
    </w:p>
    <w:p w:rsidR="00F524AE" w:rsidRPr="002C533B" w:rsidRDefault="00F524AE" w:rsidP="00913AA2">
      <w:pPr>
        <w:spacing w:after="0" w:line="240" w:lineRule="auto"/>
        <w:ind w:firstLine="708"/>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Большинство подростков (65,0%) занимаются спортом бесплатно. Эта ситуация имеет особенности в зависимости от места проживания. Так, в городе 49,3% детей за занятия платят, на селе – 20,5% (рисунок 4.1).</w:t>
      </w:r>
    </w:p>
    <w:p w:rsidR="00692E18" w:rsidRPr="002C533B" w:rsidRDefault="00A066E3" w:rsidP="00692E18">
      <w:pPr>
        <w:spacing w:after="0" w:line="240" w:lineRule="auto"/>
        <w:jc w:val="center"/>
        <w:rPr>
          <w:rFonts w:ascii="Times New Roman" w:eastAsia="Times New Roman" w:hAnsi="Times New Roman"/>
          <w:b/>
          <w:color w:val="0033CC"/>
          <w:lang w:eastAsia="ru-RU"/>
        </w:rPr>
      </w:pPr>
      <w:r w:rsidRPr="002C533B">
        <w:rPr>
          <w:noProof/>
          <w:lang w:eastAsia="ru-RU"/>
        </w:rPr>
        <w:drawing>
          <wp:inline distT="0" distB="0" distL="0" distR="0">
            <wp:extent cx="4562475" cy="303847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24AE" w:rsidRPr="00274C36" w:rsidRDefault="00F524AE" w:rsidP="00F524AE">
      <w:pPr>
        <w:spacing w:after="0"/>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Рис</w:t>
      </w:r>
      <w:r w:rsidR="002C533B" w:rsidRPr="00274C36">
        <w:rPr>
          <w:rFonts w:ascii="Times New Roman" w:eastAsia="Times New Roman" w:hAnsi="Times New Roman"/>
          <w:b/>
          <w:color w:val="008000"/>
          <w:sz w:val="26"/>
          <w:szCs w:val="26"/>
          <w:lang w:eastAsia="ru-RU"/>
        </w:rPr>
        <w:t>унок</w:t>
      </w:r>
      <w:r w:rsidRPr="00274C36">
        <w:rPr>
          <w:rFonts w:ascii="Times New Roman" w:eastAsia="Times New Roman" w:hAnsi="Times New Roman"/>
          <w:b/>
          <w:color w:val="008000"/>
          <w:sz w:val="26"/>
          <w:szCs w:val="26"/>
          <w:lang w:eastAsia="ru-RU"/>
        </w:rPr>
        <w:t xml:space="preserve"> 4.1. Распределение ответов родителей, </w:t>
      </w:r>
    </w:p>
    <w:p w:rsidR="00F524AE" w:rsidRPr="00274C36" w:rsidRDefault="00F524AE" w:rsidP="00F524AE">
      <w:pPr>
        <w:spacing w:after="0"/>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«Платите ли Вы за занятия спортом», % от занимающихся</w:t>
      </w:r>
    </w:p>
    <w:p w:rsidR="00EA44CB" w:rsidRPr="002C533B" w:rsidRDefault="00EA44CB" w:rsidP="00EA44CB">
      <w:pPr>
        <w:spacing w:after="0" w:line="240" w:lineRule="auto"/>
        <w:jc w:val="center"/>
        <w:rPr>
          <w:rFonts w:ascii="Times New Roman" w:eastAsia="Times New Roman" w:hAnsi="Times New Roman"/>
          <w:b/>
          <w:color w:val="0033CC"/>
          <w:sz w:val="26"/>
          <w:szCs w:val="26"/>
          <w:lang w:eastAsia="ru-RU"/>
        </w:rPr>
      </w:pPr>
    </w:p>
    <w:p w:rsidR="006F6899" w:rsidRPr="002C533B" w:rsidRDefault="006F6899" w:rsidP="006F6899">
      <w:pPr>
        <w:spacing w:after="0" w:line="240"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Оценивая оплату по ответам родителей, необходимо отметить, что средняя  оплата в зависимости от места проживания и пола подростка.</w:t>
      </w:r>
    </w:p>
    <w:p w:rsidR="006F6899" w:rsidRPr="002C533B" w:rsidRDefault="006F6899" w:rsidP="006F6899">
      <w:pPr>
        <w:spacing w:after="0" w:line="240"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lastRenderedPageBreak/>
        <w:t xml:space="preserve">Так, в целом средняя оплата составляет 33 887,0 сум, в частности в городе 37 439,4 сум, что на 11 035,1 сум. больше, чем на селе. </w:t>
      </w:r>
    </w:p>
    <w:p w:rsidR="006F6899" w:rsidRPr="002C533B" w:rsidRDefault="006F6899" w:rsidP="006F6899">
      <w:pPr>
        <w:spacing w:after="0" w:line="240"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Из рисунка 4.2 видно, что оплата за занятия спортом 85,0% родителей считают удовлетворительной (84,0% - в городе, 87,2% - на селе), в равной степени - низко и чрезмерно высокой (по 7,5%).</w:t>
      </w:r>
    </w:p>
    <w:p w:rsidR="00EA44CB" w:rsidRPr="002C533B" w:rsidRDefault="006F6899" w:rsidP="006F6899">
      <w:pPr>
        <w:tabs>
          <w:tab w:val="left" w:pos="5775"/>
        </w:tabs>
        <w:spacing w:after="0" w:line="240" w:lineRule="auto"/>
        <w:rPr>
          <w:rFonts w:ascii="Times New Roman" w:eastAsia="Times New Roman" w:hAnsi="Times New Roman"/>
          <w:b/>
          <w:lang w:eastAsia="ru-RU"/>
        </w:rPr>
      </w:pPr>
      <w:r w:rsidRPr="002C533B">
        <w:rPr>
          <w:rFonts w:ascii="Times New Roman" w:eastAsia="Times New Roman" w:hAnsi="Times New Roman"/>
          <w:b/>
          <w:lang w:eastAsia="ru-RU"/>
        </w:rPr>
        <w:tab/>
      </w:r>
    </w:p>
    <w:p w:rsidR="0063319F" w:rsidRPr="002C533B" w:rsidRDefault="00A066E3" w:rsidP="00EA44CB">
      <w:pPr>
        <w:spacing w:after="0" w:line="240" w:lineRule="auto"/>
        <w:jc w:val="center"/>
        <w:rPr>
          <w:rFonts w:ascii="Times New Roman" w:eastAsia="Times New Roman" w:hAnsi="Times New Roman"/>
          <w:b/>
          <w:color w:val="0033CC"/>
          <w:lang w:val="en-US" w:eastAsia="ru-RU"/>
        </w:rPr>
      </w:pPr>
      <w:r w:rsidRPr="002C533B">
        <w:rPr>
          <w:noProof/>
          <w:lang w:eastAsia="ru-RU"/>
        </w:rPr>
        <w:drawing>
          <wp:inline distT="0" distB="0" distL="0" distR="0">
            <wp:extent cx="4581525" cy="27527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5A5E" w:rsidRPr="00274C36" w:rsidRDefault="002C533B" w:rsidP="00AD50D3">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Рисунок</w:t>
      </w:r>
      <w:r w:rsidR="005D5A5E" w:rsidRPr="00274C36">
        <w:rPr>
          <w:rFonts w:ascii="Times New Roman" w:eastAsia="Times New Roman" w:hAnsi="Times New Roman"/>
          <w:b/>
          <w:color w:val="008000"/>
          <w:sz w:val="26"/>
          <w:szCs w:val="26"/>
          <w:lang w:eastAsia="ru-RU"/>
        </w:rPr>
        <w:t xml:space="preserve"> 4.2.. Распределение ответов родителей,</w:t>
      </w:r>
    </w:p>
    <w:p w:rsidR="005D5A5E" w:rsidRPr="00274C36" w:rsidRDefault="005D5A5E" w:rsidP="00AD50D3">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«Вы считаете эту плату:», % от занимающихся</w:t>
      </w:r>
    </w:p>
    <w:p w:rsidR="005D5A5E" w:rsidRPr="002C533B" w:rsidRDefault="005D5A5E" w:rsidP="0063319F">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Подавляющее большинство родителей удовлетворены спортивным залом (площадкой и кабинетом), в котором занимаются их дети. Не удовлетворены 4,7% родителей, на селе неудовлетворенных спортивным залом родителей было больше (6,6%, в большей степени родители мальчиков – 8,1%). 3,3% родителей затруднились ответить на данный вопрос (рисунок 4.3).</w:t>
      </w:r>
    </w:p>
    <w:p w:rsidR="005D5A5E" w:rsidRPr="002C533B" w:rsidRDefault="00A066E3" w:rsidP="0063319F">
      <w:pPr>
        <w:spacing w:after="0" w:line="240" w:lineRule="auto"/>
        <w:jc w:val="center"/>
        <w:rPr>
          <w:rFonts w:ascii="Times New Roman" w:eastAsia="Times New Roman" w:hAnsi="Times New Roman"/>
          <w:color w:val="0033CC"/>
          <w:sz w:val="28"/>
          <w:szCs w:val="28"/>
          <w:lang w:eastAsia="ru-RU"/>
        </w:rPr>
      </w:pPr>
      <w:r w:rsidRPr="002C533B">
        <w:rPr>
          <w:noProof/>
          <w:lang w:eastAsia="ru-RU"/>
        </w:rPr>
        <w:drawing>
          <wp:inline distT="0" distB="0" distL="0" distR="0">
            <wp:extent cx="4572000" cy="27432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1337" w:rsidRPr="00274C36" w:rsidRDefault="005D5A5E" w:rsidP="00703491">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Рисунок 4.3. Распределение ответов родителей, «Удовлетворяет ли Вас спортивный зал (площадка, кабинет) в котором занимается подросток», </w:t>
      </w:r>
    </w:p>
    <w:p w:rsidR="00703491" w:rsidRPr="00274C36" w:rsidRDefault="005D5A5E" w:rsidP="00703491">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от занимающихся</w:t>
      </w:r>
    </w:p>
    <w:p w:rsidR="005D5A5E" w:rsidRPr="002C533B" w:rsidRDefault="005D5A5E" w:rsidP="00703491">
      <w:pPr>
        <w:spacing w:after="0" w:line="240" w:lineRule="auto"/>
        <w:jc w:val="center"/>
        <w:rPr>
          <w:rFonts w:ascii="Times New Roman" w:eastAsia="Times New Roman" w:hAnsi="Times New Roman"/>
          <w:b/>
          <w:color w:val="0033CC"/>
          <w:sz w:val="26"/>
          <w:szCs w:val="26"/>
          <w:lang w:eastAsia="ru-RU"/>
        </w:rPr>
      </w:pPr>
    </w:p>
    <w:p w:rsidR="005D5A5E" w:rsidRPr="002C533B" w:rsidRDefault="005D5A5E" w:rsidP="0063319F">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lastRenderedPageBreak/>
        <w:t>Оценивая неудовлетворительно, 30,6% родителей не знали и затруднялись ответить, чем же им не нравится спортивный зал (площадка, кабинет), в городе все родители девочек не знали, что им не нравится.</w:t>
      </w:r>
    </w:p>
    <w:p w:rsidR="005D5A5E" w:rsidRPr="002C533B" w:rsidRDefault="005D5A5E" w:rsidP="00A61337">
      <w:pPr>
        <w:spacing w:after="0" w:line="240" w:lineRule="auto"/>
        <w:ind w:firstLine="567"/>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В одинаковой степени родители не были удовлетворены отсутствием инвентаря и отопления зимой (по 27,8%). Неудовлетворенность отсутствием отопления зимой была в большей степени среди родителей девочек (100%), проживающих в сельской местности</w:t>
      </w:r>
      <w:r w:rsidR="00FD2445" w:rsidRPr="002C533B">
        <w:rPr>
          <w:rFonts w:ascii="Times New Roman" w:eastAsia="Times New Roman" w:hAnsi="Times New Roman"/>
          <w:color w:val="0033CC"/>
          <w:sz w:val="26"/>
          <w:szCs w:val="26"/>
          <w:lang w:eastAsia="ru-RU"/>
        </w:rPr>
        <w:t xml:space="preserve"> (рисунки 4.4, 4.5)</w:t>
      </w:r>
      <w:r w:rsidRPr="002C533B">
        <w:rPr>
          <w:rFonts w:ascii="Times New Roman" w:eastAsia="Times New Roman" w:hAnsi="Times New Roman"/>
          <w:color w:val="0033CC"/>
          <w:sz w:val="26"/>
          <w:szCs w:val="26"/>
          <w:lang w:eastAsia="ru-RU"/>
        </w:rPr>
        <w:t>.</w:t>
      </w:r>
    </w:p>
    <w:p w:rsidR="00703491" w:rsidRPr="002C533B" w:rsidRDefault="00703491" w:rsidP="00703491">
      <w:pPr>
        <w:spacing w:after="0" w:line="240" w:lineRule="auto"/>
        <w:jc w:val="center"/>
        <w:rPr>
          <w:rFonts w:ascii="Times New Roman" w:eastAsia="Times New Roman" w:hAnsi="Times New Roman"/>
          <w:b/>
          <w:color w:val="0033CC"/>
          <w:lang w:eastAsia="ru-RU"/>
        </w:rPr>
      </w:pPr>
    </w:p>
    <w:p w:rsidR="00CB0838" w:rsidRPr="002C533B" w:rsidRDefault="00A066E3" w:rsidP="00703491">
      <w:pPr>
        <w:spacing w:after="0" w:line="240" w:lineRule="auto"/>
        <w:jc w:val="center"/>
        <w:rPr>
          <w:rFonts w:ascii="Times New Roman" w:eastAsia="Times New Roman" w:hAnsi="Times New Roman"/>
          <w:b/>
          <w:color w:val="0033CC"/>
          <w:lang w:val="en-US" w:eastAsia="ru-RU"/>
        </w:rPr>
      </w:pPr>
      <w:r w:rsidRPr="002C533B">
        <w:rPr>
          <w:noProof/>
          <w:lang w:eastAsia="ru-RU"/>
        </w:rPr>
        <w:drawing>
          <wp:inline distT="0" distB="0" distL="0" distR="0">
            <wp:extent cx="4448175" cy="3267075"/>
            <wp:effectExtent l="0" t="0" r="9525" b="952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5A5E" w:rsidRPr="00274C36" w:rsidRDefault="005D5A5E" w:rsidP="005D5A5E">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Рисунок 4.4.  Распределение ответов родителей,</w:t>
      </w:r>
    </w:p>
    <w:p w:rsidR="005D5A5E" w:rsidRPr="00274C36" w:rsidRDefault="005D5A5E" w:rsidP="005D5A5E">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«Если Нет, то что Вам не нравится», % </w:t>
      </w:r>
    </w:p>
    <w:p w:rsidR="00FD2445" w:rsidRPr="002C533B" w:rsidRDefault="00FD2445" w:rsidP="004A25F1">
      <w:pPr>
        <w:spacing w:after="0"/>
        <w:jc w:val="both"/>
        <w:rPr>
          <w:rFonts w:ascii="Times New Roman" w:eastAsia="Times New Roman" w:hAnsi="Times New Roman"/>
          <w:color w:val="0033CC"/>
          <w:sz w:val="6"/>
          <w:szCs w:val="6"/>
          <w:lang w:eastAsia="ru-RU"/>
        </w:rPr>
      </w:pPr>
    </w:p>
    <w:p w:rsidR="00FD2445" w:rsidRPr="002C533B" w:rsidRDefault="00FD2445" w:rsidP="004A25F1">
      <w:pPr>
        <w:spacing w:after="12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Как известно, для эффективной организации занятий спортом большое значение имеет компетенция тренеров и инструкторов. Опрос определили, что 91,3% родителей удовлетворены компетенцией тренеров и инструкторов, занимающихся с их детьми, 3,3% - не удовлетворены, 5,4% родителей затруднились  ответить на этот вопрос.  </w:t>
      </w:r>
    </w:p>
    <w:p w:rsidR="00703491" w:rsidRPr="002C533B" w:rsidRDefault="00A066E3" w:rsidP="00703491">
      <w:pPr>
        <w:spacing w:after="0" w:line="240" w:lineRule="auto"/>
        <w:jc w:val="center"/>
        <w:rPr>
          <w:rFonts w:ascii="Times New Roman" w:eastAsia="Times New Roman" w:hAnsi="Times New Roman"/>
          <w:b/>
          <w:color w:val="0033CC"/>
          <w:lang w:eastAsia="ru-RU"/>
        </w:rPr>
      </w:pPr>
      <w:r w:rsidRPr="002C533B">
        <w:rPr>
          <w:noProof/>
          <w:lang w:eastAsia="ru-RU"/>
        </w:rPr>
        <w:drawing>
          <wp:inline distT="0" distB="0" distL="0" distR="0">
            <wp:extent cx="4057650" cy="2362200"/>
            <wp:effectExtent l="0" t="0" r="19050" b="1905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2445" w:rsidRPr="00274C36" w:rsidRDefault="00FD2445" w:rsidP="00FD2445">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Рисунок 4.5.  Распределение ответов родителей,«Удовлетворяет ли Вас уровень компетенции тренеров/инструкторов», % от занимающихся</w:t>
      </w:r>
    </w:p>
    <w:p w:rsidR="00703491" w:rsidRPr="002C533B" w:rsidRDefault="00FD2445" w:rsidP="00A61337">
      <w:pPr>
        <w:spacing w:after="0" w:line="240" w:lineRule="auto"/>
        <w:ind w:firstLine="567"/>
        <w:jc w:val="both"/>
        <w:rPr>
          <w:rFonts w:ascii="Times New Roman" w:eastAsia="Times New Roman" w:hAnsi="Times New Roman"/>
          <w:b/>
          <w:color w:val="0033CC"/>
          <w:sz w:val="26"/>
          <w:szCs w:val="26"/>
          <w:lang w:eastAsia="ru-RU"/>
        </w:rPr>
      </w:pPr>
      <w:r w:rsidRPr="002C533B">
        <w:rPr>
          <w:rFonts w:ascii="Times New Roman" w:eastAsia="Times New Roman" w:hAnsi="Times New Roman"/>
          <w:bCs/>
          <w:color w:val="0033CC"/>
          <w:sz w:val="26"/>
          <w:szCs w:val="26"/>
          <w:lang w:eastAsia="ru-RU"/>
        </w:rPr>
        <w:lastRenderedPageBreak/>
        <w:t>Проводя опрос, мы  попытались выяснить, какие факторы могут повлиять прекращению занятий спортом (таблица 4.2</w:t>
      </w:r>
      <w:r w:rsidR="005650F3" w:rsidRPr="002C533B">
        <w:rPr>
          <w:rFonts w:ascii="Times New Roman" w:eastAsia="Times New Roman" w:hAnsi="Times New Roman"/>
          <w:bCs/>
          <w:color w:val="0033CC"/>
          <w:sz w:val="26"/>
          <w:szCs w:val="26"/>
          <w:lang w:eastAsia="ru-RU"/>
        </w:rPr>
        <w:t>2</w:t>
      </w:r>
      <w:r w:rsidRPr="002C533B">
        <w:rPr>
          <w:rFonts w:ascii="Times New Roman" w:eastAsia="Times New Roman" w:hAnsi="Times New Roman"/>
          <w:bCs/>
          <w:color w:val="0033CC"/>
          <w:sz w:val="26"/>
          <w:szCs w:val="26"/>
          <w:lang w:eastAsia="ru-RU"/>
        </w:rPr>
        <w:t>).</w:t>
      </w:r>
    </w:p>
    <w:p w:rsidR="00AD50D3" w:rsidRPr="002C533B" w:rsidRDefault="00AD50D3" w:rsidP="00247C75">
      <w:pPr>
        <w:spacing w:after="0" w:line="240" w:lineRule="auto"/>
        <w:jc w:val="center"/>
        <w:rPr>
          <w:rFonts w:ascii="Times New Roman" w:eastAsia="Times New Roman" w:hAnsi="Times New Roman"/>
          <w:color w:val="0033CC"/>
          <w:sz w:val="26"/>
          <w:szCs w:val="26"/>
          <w:lang w:eastAsia="ru-RU"/>
        </w:rPr>
      </w:pPr>
    </w:p>
    <w:p w:rsidR="00703491" w:rsidRPr="00274C36" w:rsidRDefault="00FD2445" w:rsidP="00247C75">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4.2</w:t>
      </w:r>
      <w:r w:rsidR="005650F3" w:rsidRPr="00274C36">
        <w:rPr>
          <w:rFonts w:ascii="Times New Roman" w:eastAsia="Times New Roman" w:hAnsi="Times New Roman"/>
          <w:b/>
          <w:color w:val="008000"/>
          <w:sz w:val="26"/>
          <w:szCs w:val="26"/>
          <w:lang w:eastAsia="ru-RU"/>
        </w:rPr>
        <w:t>2</w:t>
      </w:r>
      <w:r w:rsidR="00703491" w:rsidRPr="00274C36">
        <w:rPr>
          <w:rFonts w:ascii="Times New Roman" w:eastAsia="Times New Roman" w:hAnsi="Times New Roman"/>
          <w:b/>
          <w:color w:val="008000"/>
          <w:sz w:val="26"/>
          <w:szCs w:val="26"/>
          <w:lang w:eastAsia="ru-RU"/>
        </w:rPr>
        <w:t>. Распределение ответов родителей,«Из-за чего подросток мог бы прекратить занятия спортом», % от занимающихся</w:t>
      </w:r>
    </w:p>
    <w:p w:rsidR="00703491" w:rsidRPr="00274C36" w:rsidRDefault="00703491" w:rsidP="00247C75">
      <w:pPr>
        <w:spacing w:after="0" w:line="240" w:lineRule="auto"/>
        <w:jc w:val="center"/>
        <w:rPr>
          <w:rFonts w:ascii="Times New Roman" w:eastAsia="Times New Roman" w:hAnsi="Times New Roman"/>
          <w:b/>
          <w:color w:val="008000"/>
          <w:sz w:val="6"/>
          <w:szCs w:val="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308"/>
        <w:gridCol w:w="718"/>
        <w:gridCol w:w="1014"/>
        <w:gridCol w:w="942"/>
      </w:tblGrid>
      <w:tr w:rsidR="00AD50D3" w:rsidRPr="00274C36" w:rsidTr="006778AB">
        <w:trPr>
          <w:trHeight w:val="499"/>
          <w:jc w:val="center"/>
        </w:trPr>
        <w:tc>
          <w:tcPr>
            <w:tcW w:w="0" w:type="auto"/>
            <w:vMerge w:val="restart"/>
            <w:shd w:val="clear" w:color="auto" w:fill="EAF1DD"/>
            <w:vAlign w:val="center"/>
          </w:tcPr>
          <w:p w:rsidR="00FD2445" w:rsidRPr="00274C36" w:rsidRDefault="00FD2445" w:rsidP="00703491">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FD2445" w:rsidRPr="00274C36" w:rsidRDefault="00FD2445" w:rsidP="00703491">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Всего</w:t>
            </w:r>
          </w:p>
        </w:tc>
      </w:tr>
      <w:tr w:rsidR="00AD50D3" w:rsidRPr="00274C36" w:rsidTr="006778AB">
        <w:trPr>
          <w:trHeight w:val="499"/>
          <w:jc w:val="center"/>
        </w:trPr>
        <w:tc>
          <w:tcPr>
            <w:tcW w:w="0" w:type="auto"/>
            <w:vMerge/>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FD2445" w:rsidRPr="00274C36" w:rsidRDefault="00FD2445" w:rsidP="00703491">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Всего</w:t>
            </w:r>
          </w:p>
        </w:tc>
        <w:tc>
          <w:tcPr>
            <w:tcW w:w="0" w:type="auto"/>
            <w:shd w:val="clear" w:color="auto" w:fill="EAF1DD"/>
            <w:vAlign w:val="center"/>
            <w:hideMark/>
          </w:tcPr>
          <w:p w:rsidR="00FD2445" w:rsidRPr="00274C36" w:rsidRDefault="00FD2445" w:rsidP="00703491">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мальчик</w:t>
            </w:r>
          </w:p>
        </w:tc>
        <w:tc>
          <w:tcPr>
            <w:tcW w:w="0" w:type="auto"/>
            <w:shd w:val="clear" w:color="auto" w:fill="EAF1DD"/>
            <w:vAlign w:val="center"/>
            <w:hideMark/>
          </w:tcPr>
          <w:p w:rsidR="00FD2445" w:rsidRPr="00274C36" w:rsidRDefault="00FD2445" w:rsidP="00703491">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девочка</w:t>
            </w:r>
          </w:p>
        </w:tc>
      </w:tr>
      <w:tr w:rsidR="00AD50D3" w:rsidRPr="00274C36" w:rsidTr="004A25F1">
        <w:trPr>
          <w:trHeight w:val="31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Состояние здоровья</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25,7</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25,7</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25,5</w:t>
            </w:r>
          </w:p>
        </w:tc>
      </w:tr>
      <w:tr w:rsidR="00AD50D3" w:rsidRPr="00274C36" w:rsidTr="004A25F1">
        <w:trPr>
          <w:trHeight w:val="31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Недостаток времени</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14,7</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15,0</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14,2</w:t>
            </w:r>
          </w:p>
        </w:tc>
      </w:tr>
      <w:tr w:rsidR="00AD50D3" w:rsidRPr="00274C36" w:rsidTr="004A25F1">
        <w:trPr>
          <w:trHeight w:val="49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Отдаленность спортивных объектов</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2,5</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2,6</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2,1</w:t>
            </w:r>
          </w:p>
        </w:tc>
      </w:tr>
      <w:tr w:rsidR="00AD50D3" w:rsidRPr="00274C36" w:rsidTr="004A25F1">
        <w:trPr>
          <w:trHeight w:val="31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Удорожание оплаты</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2,2</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2,6</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1,4</w:t>
            </w:r>
          </w:p>
        </w:tc>
      </w:tr>
      <w:tr w:rsidR="00AD50D3" w:rsidRPr="00274C36" w:rsidTr="004A25F1">
        <w:trPr>
          <w:trHeight w:val="31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По желанию ребенка</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47,5</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46,9</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48,9</w:t>
            </w:r>
          </w:p>
        </w:tc>
      </w:tr>
      <w:tr w:rsidR="00AD50D3" w:rsidRPr="00274C36" w:rsidTr="004A25F1">
        <w:trPr>
          <w:trHeight w:val="319"/>
          <w:jc w:val="center"/>
        </w:trPr>
        <w:tc>
          <w:tcPr>
            <w:tcW w:w="0" w:type="auto"/>
            <w:shd w:val="clear" w:color="auto" w:fill="EAF1DD"/>
            <w:vAlign w:val="center"/>
            <w:hideMark/>
          </w:tcPr>
          <w:p w:rsidR="00FD2445" w:rsidRPr="00274C36" w:rsidRDefault="00FD2445" w:rsidP="00703491">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Другие факторы_</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7,4</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7,2</w:t>
            </w:r>
          </w:p>
        </w:tc>
        <w:tc>
          <w:tcPr>
            <w:tcW w:w="0" w:type="auto"/>
            <w:shd w:val="clear" w:color="auto" w:fill="EAF1DD"/>
            <w:noWrap/>
            <w:vAlign w:val="center"/>
            <w:hideMark/>
          </w:tcPr>
          <w:p w:rsidR="00FD2445" w:rsidRPr="00274C36" w:rsidRDefault="00FD2445" w:rsidP="004A25F1">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7,8</w:t>
            </w:r>
          </w:p>
        </w:tc>
      </w:tr>
    </w:tbl>
    <w:p w:rsidR="00C9225D" w:rsidRPr="002C533B" w:rsidRDefault="00C9225D" w:rsidP="0077210E">
      <w:pPr>
        <w:spacing w:after="0" w:line="240" w:lineRule="auto"/>
        <w:jc w:val="center"/>
        <w:rPr>
          <w:rFonts w:ascii="Times New Roman" w:eastAsia="Times New Roman" w:hAnsi="Times New Roman"/>
          <w:b/>
          <w:color w:val="0033CC"/>
          <w:lang w:eastAsia="ru-RU"/>
        </w:rPr>
      </w:pPr>
    </w:p>
    <w:p w:rsidR="0089672C" w:rsidRPr="002C533B" w:rsidRDefault="0089672C" w:rsidP="004A25F1">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Ответы родителей дали следующую расстановку: 47,5% - желание ребенка; 25,7% - состояние здоровья, на данный фактор был сделан больший акцент со стороны родителей девочек, проживающих на селе (33,8%); 14,7% - недостаток времени ( в городе  превалировали родители мальчиков (15,8%), на селе – девочек (20,6%); 2,5% - отдаленность спортивных объектов; 2,2% - удорожание оплаты (в городе – 2,7%, на селе – 1,7%)</w:t>
      </w:r>
      <w:r w:rsidR="002004F2" w:rsidRPr="002C533B">
        <w:rPr>
          <w:rFonts w:ascii="Times New Roman" w:eastAsia="Times New Roman" w:hAnsi="Times New Roman"/>
          <w:bCs/>
          <w:color w:val="0033CC"/>
          <w:sz w:val="26"/>
          <w:szCs w:val="26"/>
          <w:lang w:eastAsia="ru-RU"/>
        </w:rPr>
        <w:t>. На другие факторы указали 7,4% родителей (в городе – 12,8%, на селе – 2,2%).</w:t>
      </w:r>
    </w:p>
    <w:p w:rsidR="005650F3" w:rsidRPr="002C533B" w:rsidRDefault="005650F3" w:rsidP="00B133B6">
      <w:pPr>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Получены интересные данные по факторам, мешающим заниматься спортом в зависимости от благосостояния семьи (таблица 4.23). </w:t>
      </w:r>
    </w:p>
    <w:p w:rsidR="00680DF2" w:rsidRPr="00274C36" w:rsidRDefault="005650F3" w:rsidP="005650F3">
      <w:pPr>
        <w:jc w:val="center"/>
        <w:rPr>
          <w:rFonts w:ascii="Times New Roman" w:eastAsia="Times New Roman" w:hAnsi="Times New Roman"/>
          <w:b/>
          <w:bCs/>
          <w:color w:val="008000"/>
          <w:sz w:val="28"/>
          <w:szCs w:val="18"/>
          <w:lang w:eastAsia="ru-RU"/>
        </w:rPr>
      </w:pPr>
      <w:r w:rsidRPr="00274C36">
        <w:rPr>
          <w:rFonts w:ascii="Times New Roman" w:eastAsia="Times New Roman" w:hAnsi="Times New Roman"/>
          <w:b/>
          <w:color w:val="008000"/>
          <w:sz w:val="26"/>
          <w:szCs w:val="26"/>
          <w:lang w:eastAsia="ru-RU"/>
        </w:rPr>
        <w:t xml:space="preserve">Таблица 4.23. </w:t>
      </w:r>
      <w:r w:rsidR="00680DF2" w:rsidRPr="00274C36">
        <w:rPr>
          <w:rFonts w:ascii="Times New Roman" w:eastAsia="Times New Roman" w:hAnsi="Times New Roman"/>
          <w:b/>
          <w:bCs/>
          <w:color w:val="008000"/>
          <w:sz w:val="26"/>
          <w:szCs w:val="26"/>
          <w:lang w:eastAsia="ru-RU"/>
        </w:rPr>
        <w:t>Распределение ответов на вопрос «Что мешает заниматься</w:t>
      </w:r>
      <w:r w:rsidR="00680DF2" w:rsidRPr="00274C36">
        <w:rPr>
          <w:rFonts w:ascii="Times New Roman" w:eastAsia="Times New Roman" w:hAnsi="Times New Roman"/>
          <w:b/>
          <w:bCs/>
          <w:color w:val="008000"/>
          <w:sz w:val="28"/>
          <w:szCs w:val="18"/>
          <w:lang w:eastAsia="ru-RU"/>
        </w:rPr>
        <w:t xml:space="preserve"> спортом» в зависимости от благосостояния семьи, %</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139"/>
        <w:gridCol w:w="853"/>
        <w:gridCol w:w="1134"/>
        <w:gridCol w:w="1134"/>
        <w:gridCol w:w="992"/>
        <w:gridCol w:w="2127"/>
        <w:gridCol w:w="1134"/>
      </w:tblGrid>
      <w:tr w:rsidR="00AD50D3" w:rsidRPr="00274C36" w:rsidTr="006778AB">
        <w:trPr>
          <w:cantSplit/>
          <w:trHeight w:val="2284"/>
          <w:jc w:val="center"/>
        </w:trPr>
        <w:tc>
          <w:tcPr>
            <w:tcW w:w="2139" w:type="dxa"/>
            <w:shd w:val="clear" w:color="auto" w:fill="EAF1DD"/>
            <w:vAlign w:val="center"/>
          </w:tcPr>
          <w:p w:rsidR="00680DF2" w:rsidRPr="00274C36" w:rsidRDefault="00680DF2" w:rsidP="00DD583E">
            <w:pPr>
              <w:spacing w:after="0" w:line="240" w:lineRule="auto"/>
              <w:jc w:val="center"/>
              <w:rPr>
                <w:rFonts w:ascii="Times New Roman" w:eastAsia="Times New Roman" w:hAnsi="Times New Roman"/>
                <w:color w:val="008000"/>
                <w:sz w:val="24"/>
                <w:szCs w:val="20"/>
                <w:lang w:eastAsia="ru-RU"/>
              </w:rPr>
            </w:pPr>
          </w:p>
        </w:tc>
        <w:tc>
          <w:tcPr>
            <w:tcW w:w="853"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Состояние здоровья</w:t>
            </w:r>
          </w:p>
        </w:tc>
        <w:tc>
          <w:tcPr>
            <w:tcW w:w="1134"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Недостаток времени/ Домашние дела</w:t>
            </w:r>
          </w:p>
        </w:tc>
        <w:tc>
          <w:tcPr>
            <w:tcW w:w="1134"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Отдаленность спортивных объектов</w:t>
            </w:r>
          </w:p>
        </w:tc>
        <w:tc>
          <w:tcPr>
            <w:tcW w:w="992"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Нехватка средств</w:t>
            </w:r>
          </w:p>
        </w:tc>
        <w:tc>
          <w:tcPr>
            <w:tcW w:w="2127"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 принято в семье / считаем, что следует заниматься чем-нибудь более полезным (учёба, язык и т.д.)</w:t>
            </w:r>
          </w:p>
        </w:tc>
        <w:tc>
          <w:tcPr>
            <w:tcW w:w="1134"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Нет желания у ребенка</w:t>
            </w:r>
          </w:p>
        </w:tc>
      </w:tr>
      <w:tr w:rsidR="00AD50D3" w:rsidRPr="00274C36" w:rsidTr="00012693">
        <w:trPr>
          <w:trHeight w:val="270"/>
          <w:jc w:val="center"/>
        </w:trPr>
        <w:tc>
          <w:tcPr>
            <w:tcW w:w="2139"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 высоким уровнем достатка</w:t>
            </w:r>
          </w:p>
        </w:tc>
        <w:tc>
          <w:tcPr>
            <w:tcW w:w="85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2,0</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29,6</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18,4</w:t>
            </w:r>
          </w:p>
        </w:tc>
        <w:tc>
          <w:tcPr>
            <w:tcW w:w="992"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3,1</w:t>
            </w:r>
          </w:p>
        </w:tc>
        <w:tc>
          <w:tcPr>
            <w:tcW w:w="212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28,6</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34,7</w:t>
            </w:r>
          </w:p>
        </w:tc>
      </w:tr>
      <w:tr w:rsidR="00AD50D3" w:rsidRPr="00274C36" w:rsidTr="00012693">
        <w:trPr>
          <w:trHeight w:val="270"/>
          <w:jc w:val="center"/>
        </w:trPr>
        <w:tc>
          <w:tcPr>
            <w:tcW w:w="2139"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со средним уровнем достатка</w:t>
            </w:r>
          </w:p>
        </w:tc>
        <w:tc>
          <w:tcPr>
            <w:tcW w:w="85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6,8</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23,0</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28,0</w:t>
            </w:r>
          </w:p>
        </w:tc>
        <w:tc>
          <w:tcPr>
            <w:tcW w:w="992"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7,7</w:t>
            </w:r>
          </w:p>
        </w:tc>
        <w:tc>
          <w:tcPr>
            <w:tcW w:w="212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14,0</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38,9</w:t>
            </w:r>
          </w:p>
        </w:tc>
      </w:tr>
      <w:tr w:rsidR="00AD50D3" w:rsidRPr="00274C36" w:rsidTr="00012693">
        <w:trPr>
          <w:trHeight w:val="270"/>
          <w:jc w:val="center"/>
        </w:trPr>
        <w:tc>
          <w:tcPr>
            <w:tcW w:w="2139"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малообеспеченные</w:t>
            </w:r>
          </w:p>
        </w:tc>
        <w:tc>
          <w:tcPr>
            <w:tcW w:w="85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16,9</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23,4</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15,6</w:t>
            </w:r>
          </w:p>
        </w:tc>
        <w:tc>
          <w:tcPr>
            <w:tcW w:w="992"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24,7</w:t>
            </w:r>
          </w:p>
        </w:tc>
        <w:tc>
          <w:tcPr>
            <w:tcW w:w="212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11,7</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 w:val="24"/>
                <w:szCs w:val="20"/>
                <w:lang w:eastAsia="ru-RU"/>
              </w:rPr>
            </w:pPr>
            <w:r w:rsidRPr="00274C36">
              <w:rPr>
                <w:rFonts w:ascii="Times New Roman" w:eastAsia="Times New Roman" w:hAnsi="Times New Roman"/>
                <w:color w:val="008000"/>
                <w:sz w:val="24"/>
                <w:szCs w:val="20"/>
                <w:lang w:eastAsia="ru-RU"/>
              </w:rPr>
              <w:t>16,9</w:t>
            </w:r>
          </w:p>
        </w:tc>
      </w:tr>
    </w:tbl>
    <w:p w:rsidR="00680DF2" w:rsidRPr="002C533B" w:rsidRDefault="00680DF2" w:rsidP="00680DF2">
      <w:pPr>
        <w:spacing w:after="0" w:line="240" w:lineRule="auto"/>
        <w:jc w:val="center"/>
        <w:rPr>
          <w:rFonts w:ascii="Times New Roman" w:eastAsia="Times New Roman" w:hAnsi="Times New Roman"/>
          <w:b/>
          <w:bCs/>
          <w:color w:val="0033CC"/>
          <w:sz w:val="28"/>
          <w:szCs w:val="18"/>
          <w:lang w:eastAsia="ru-RU"/>
        </w:rPr>
      </w:pPr>
    </w:p>
    <w:p w:rsidR="00E81BE8" w:rsidRPr="002C533B" w:rsidRDefault="002573AC" w:rsidP="00012693">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Ведущим фактором, мешающим заниматься спортом, в семьях с высоким уровнем достатка </w:t>
      </w:r>
      <w:r w:rsidR="00E81BE8" w:rsidRPr="002C533B">
        <w:rPr>
          <w:rFonts w:ascii="Times New Roman" w:eastAsia="Times New Roman" w:hAnsi="Times New Roman"/>
          <w:bCs/>
          <w:color w:val="0033CC"/>
          <w:sz w:val="26"/>
          <w:szCs w:val="26"/>
          <w:lang w:eastAsia="ru-RU"/>
        </w:rPr>
        <w:t xml:space="preserve">является желание ребенка -34,7%, затем следуют: недостатоквремени/домашние дела – 29,6%, непринято в семье/считают, что следует заняться чем-нибудь более полезным делом (учеба, язык и др.) – 28,6%, </w:t>
      </w:r>
      <w:r w:rsidR="00A1505F" w:rsidRPr="002C533B">
        <w:rPr>
          <w:rFonts w:ascii="Times New Roman" w:eastAsia="Times New Roman" w:hAnsi="Times New Roman"/>
          <w:bCs/>
          <w:color w:val="0033CC"/>
          <w:sz w:val="26"/>
          <w:szCs w:val="26"/>
          <w:lang w:eastAsia="ru-RU"/>
        </w:rPr>
        <w:t xml:space="preserve">отдаленность спортивных объектов – 18,4%, </w:t>
      </w:r>
      <w:r w:rsidR="00E81BE8" w:rsidRPr="002C533B">
        <w:rPr>
          <w:rFonts w:ascii="Times New Roman" w:eastAsia="Times New Roman" w:hAnsi="Times New Roman"/>
          <w:bCs/>
          <w:color w:val="0033CC"/>
          <w:sz w:val="26"/>
          <w:szCs w:val="26"/>
          <w:lang w:eastAsia="ru-RU"/>
        </w:rPr>
        <w:t>нехватка средств – 3,1% и состояние здоровья – 2,0%.</w:t>
      </w:r>
    </w:p>
    <w:p w:rsidR="00E81BE8" w:rsidRPr="002C533B" w:rsidRDefault="00E81BE8" w:rsidP="00012693">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lastRenderedPageBreak/>
        <w:t xml:space="preserve">В семьях со средним уровнем достатка также лидирует желание ребенка – 38,9%, </w:t>
      </w:r>
      <w:r w:rsidR="00A1505F" w:rsidRPr="002C533B">
        <w:rPr>
          <w:rFonts w:ascii="Times New Roman" w:eastAsia="Times New Roman" w:hAnsi="Times New Roman"/>
          <w:bCs/>
          <w:color w:val="0033CC"/>
          <w:sz w:val="26"/>
          <w:szCs w:val="26"/>
          <w:lang w:eastAsia="ru-RU"/>
        </w:rPr>
        <w:t>немаловажное значение имеют отдаленность спортивных объектов (28,0%) и недостаток времени/домашние дела (23,0%), непринято в семье/считают, что следует заняться чем-нибудь более полезным делом (14,0%), затем следуют нехватка средств (7,7%) и состояние здоровья (6,8%).</w:t>
      </w:r>
    </w:p>
    <w:p w:rsidR="00A1505F" w:rsidRPr="002C533B" w:rsidRDefault="00A1505F" w:rsidP="00012693">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В малообеспеченных семьях первым препятствующим занятиям спортом фактор</w:t>
      </w:r>
      <w:r w:rsidR="006E00A7" w:rsidRPr="002C533B">
        <w:rPr>
          <w:rFonts w:ascii="Times New Roman" w:eastAsia="Times New Roman" w:hAnsi="Times New Roman"/>
          <w:bCs/>
          <w:color w:val="0033CC"/>
          <w:sz w:val="26"/>
          <w:szCs w:val="26"/>
          <w:lang w:eastAsia="ru-RU"/>
        </w:rPr>
        <w:t xml:space="preserve">ом является нехватка средств (24,7%), затем недостаток времени и домашние дела (23,4%),  в одинаковой степени – состояние здоровья и нежелание ребенка (по 16,9%), отдаленность спортивных объектов (15,6%). По сравнению с семьями с высоким и средним уровнем достатка в малообеспеченных семьях в меньшей степени (11,7%) мешающим фактором является то, что занятия спортом неприняты в семье/считаем, что следует заняться чем-нибудь более полезным делом (учеба, язык и др.).  </w:t>
      </w:r>
    </w:p>
    <w:p w:rsidR="002573AC" w:rsidRPr="002C533B" w:rsidRDefault="005650F3" w:rsidP="00012693">
      <w:pPr>
        <w:spacing w:after="0" w:line="240" w:lineRule="auto"/>
        <w:ind w:firstLine="709"/>
        <w:jc w:val="both"/>
        <w:rPr>
          <w:rFonts w:ascii="Times New Roman" w:eastAsia="Times New Roman" w:hAnsi="Times New Roman"/>
          <w:b/>
          <w:bCs/>
          <w:color w:val="0033CC"/>
          <w:sz w:val="26"/>
          <w:szCs w:val="26"/>
          <w:lang w:eastAsia="ru-RU"/>
        </w:rPr>
      </w:pPr>
      <w:r w:rsidRPr="002C533B">
        <w:rPr>
          <w:rFonts w:ascii="Times New Roman" w:hAnsi="Times New Roman"/>
          <w:color w:val="0033CC"/>
          <w:sz w:val="26"/>
          <w:szCs w:val="26"/>
        </w:rPr>
        <w:t>На занятия физической культурой и спортом важное значение имеет также спортивное прошлое родителей (таблица 4.24).</w:t>
      </w:r>
    </w:p>
    <w:p w:rsidR="00012693" w:rsidRPr="002C533B" w:rsidRDefault="00012693" w:rsidP="00680DF2">
      <w:pPr>
        <w:spacing w:after="0" w:line="240" w:lineRule="auto"/>
        <w:jc w:val="center"/>
        <w:rPr>
          <w:rFonts w:ascii="Times New Roman" w:eastAsia="Times New Roman" w:hAnsi="Times New Roman"/>
          <w:color w:val="0033CC"/>
          <w:sz w:val="12"/>
          <w:szCs w:val="12"/>
          <w:lang w:eastAsia="ru-RU"/>
        </w:rPr>
      </w:pPr>
    </w:p>
    <w:p w:rsidR="00680DF2" w:rsidRPr="00BC77FC" w:rsidRDefault="005650F3" w:rsidP="00680DF2">
      <w:pPr>
        <w:spacing w:after="0" w:line="240" w:lineRule="auto"/>
        <w:jc w:val="center"/>
        <w:rPr>
          <w:rFonts w:ascii="Times New Roman" w:eastAsia="Times New Roman" w:hAnsi="Times New Roman"/>
          <w:b/>
          <w:bCs/>
          <w:color w:val="008000"/>
          <w:sz w:val="26"/>
          <w:szCs w:val="26"/>
          <w:lang w:eastAsia="ru-RU"/>
        </w:rPr>
      </w:pPr>
      <w:r w:rsidRPr="00BC77FC">
        <w:rPr>
          <w:rFonts w:ascii="Times New Roman" w:eastAsia="Times New Roman" w:hAnsi="Times New Roman"/>
          <w:b/>
          <w:color w:val="008000"/>
          <w:sz w:val="26"/>
          <w:szCs w:val="26"/>
          <w:lang w:eastAsia="ru-RU"/>
        </w:rPr>
        <w:t>Таблица 4.24.</w:t>
      </w:r>
      <w:r w:rsidR="00680DF2" w:rsidRPr="00BC77FC">
        <w:rPr>
          <w:rFonts w:ascii="Times New Roman" w:eastAsia="Times New Roman" w:hAnsi="Times New Roman"/>
          <w:b/>
          <w:bCs/>
          <w:color w:val="008000"/>
          <w:sz w:val="26"/>
          <w:szCs w:val="26"/>
          <w:lang w:eastAsia="ru-RU"/>
        </w:rPr>
        <w:t>Распределение ответов на вопрос «Занятия физкультурой и спортом» в зависимости от спортивного прошлого родителей, %</w:t>
      </w:r>
    </w:p>
    <w:p w:rsidR="00680DF2" w:rsidRPr="00BC77FC" w:rsidRDefault="00680DF2" w:rsidP="00680DF2">
      <w:pPr>
        <w:spacing w:after="0" w:line="240" w:lineRule="auto"/>
        <w:jc w:val="center"/>
        <w:rPr>
          <w:rFonts w:ascii="Times New Roman" w:eastAsia="Times New Roman" w:hAnsi="Times New Roman"/>
          <w:b/>
          <w:bCs/>
          <w:color w:val="008000"/>
          <w:szCs w:val="18"/>
          <w:lang w:eastAsia="ru-RU"/>
        </w:rPr>
      </w:pPr>
    </w:p>
    <w:tbl>
      <w:tblPr>
        <w:tblW w:w="5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992"/>
        <w:gridCol w:w="1420"/>
        <w:gridCol w:w="1420"/>
      </w:tblGrid>
      <w:tr w:rsidR="00AD50D3" w:rsidRPr="00BC77FC" w:rsidTr="006778AB">
        <w:trPr>
          <w:trHeight w:val="540"/>
          <w:jc w:val="center"/>
        </w:trPr>
        <w:tc>
          <w:tcPr>
            <w:tcW w:w="2992" w:type="dxa"/>
            <w:vMerge w:val="restart"/>
            <w:shd w:val="clear" w:color="auto" w:fill="EAF1DD"/>
            <w:vAlign w:val="center"/>
          </w:tcPr>
          <w:p w:rsidR="005650F3" w:rsidRPr="00BC77FC" w:rsidRDefault="005650F3" w:rsidP="005650F3">
            <w:pPr>
              <w:spacing w:after="0" w:line="240" w:lineRule="auto"/>
              <w:jc w:val="center"/>
              <w:rPr>
                <w:rFonts w:ascii="Times New Roman" w:eastAsia="Times New Roman" w:hAnsi="Times New Roman"/>
                <w:color w:val="008000"/>
                <w:sz w:val="24"/>
                <w:szCs w:val="20"/>
                <w:lang w:eastAsia="ru-RU"/>
              </w:rPr>
            </w:pPr>
            <w:r w:rsidRPr="00BC77FC">
              <w:rPr>
                <w:rFonts w:ascii="Times New Roman" w:eastAsia="Times New Roman" w:hAnsi="Times New Roman"/>
                <w:color w:val="008000"/>
                <w:szCs w:val="18"/>
                <w:lang w:eastAsia="ru-RU"/>
              </w:rPr>
              <w:t>Если кто-то из родителей занимался спортом</w:t>
            </w:r>
          </w:p>
        </w:tc>
        <w:tc>
          <w:tcPr>
            <w:tcW w:w="2840" w:type="dxa"/>
            <w:gridSpan w:val="2"/>
            <w:shd w:val="clear" w:color="auto" w:fill="EAF1DD"/>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Занимается ли физическими упражнениями дома</w:t>
            </w:r>
          </w:p>
        </w:tc>
      </w:tr>
      <w:tr w:rsidR="00AD50D3" w:rsidRPr="00BC77FC" w:rsidTr="006778AB">
        <w:trPr>
          <w:trHeight w:val="395"/>
          <w:jc w:val="center"/>
        </w:trPr>
        <w:tc>
          <w:tcPr>
            <w:tcW w:w="2992" w:type="dxa"/>
            <w:vMerge/>
            <w:shd w:val="clear" w:color="auto" w:fill="EAF1DD"/>
            <w:vAlign w:val="center"/>
          </w:tcPr>
          <w:p w:rsidR="005650F3" w:rsidRPr="00BC77FC" w:rsidRDefault="005650F3" w:rsidP="00DD583E">
            <w:pPr>
              <w:spacing w:after="0" w:line="240" w:lineRule="auto"/>
              <w:rPr>
                <w:rFonts w:ascii="Times New Roman" w:eastAsia="Times New Roman" w:hAnsi="Times New Roman"/>
                <w:color w:val="008000"/>
                <w:sz w:val="24"/>
                <w:szCs w:val="20"/>
                <w:lang w:eastAsia="ru-RU"/>
              </w:rPr>
            </w:pPr>
          </w:p>
        </w:tc>
        <w:tc>
          <w:tcPr>
            <w:tcW w:w="1420" w:type="dxa"/>
            <w:shd w:val="clear" w:color="auto" w:fill="EAF1DD"/>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да</w:t>
            </w:r>
          </w:p>
        </w:tc>
        <w:tc>
          <w:tcPr>
            <w:tcW w:w="1420" w:type="dxa"/>
            <w:shd w:val="clear" w:color="auto" w:fill="EAF1DD"/>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нет</w:t>
            </w:r>
          </w:p>
        </w:tc>
      </w:tr>
      <w:tr w:rsidR="00AD50D3" w:rsidRPr="00BC77FC" w:rsidTr="006778AB">
        <w:trPr>
          <w:trHeight w:val="319"/>
          <w:jc w:val="center"/>
        </w:trPr>
        <w:tc>
          <w:tcPr>
            <w:tcW w:w="2992" w:type="dxa"/>
            <w:shd w:val="clear" w:color="auto" w:fill="EAF1DD"/>
            <w:vAlign w:val="center"/>
            <w:hideMark/>
          </w:tcPr>
          <w:p w:rsidR="005650F3" w:rsidRPr="00BC77FC" w:rsidRDefault="005650F3" w:rsidP="00DD583E">
            <w:pPr>
              <w:spacing w:after="0" w:line="240" w:lineRule="auto"/>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Отец</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77,6</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21,9</w:t>
            </w:r>
          </w:p>
        </w:tc>
      </w:tr>
      <w:tr w:rsidR="00AD50D3" w:rsidRPr="00BC77FC" w:rsidTr="006778AB">
        <w:trPr>
          <w:trHeight w:val="319"/>
          <w:jc w:val="center"/>
        </w:trPr>
        <w:tc>
          <w:tcPr>
            <w:tcW w:w="2992" w:type="dxa"/>
            <w:shd w:val="clear" w:color="auto" w:fill="EAF1DD"/>
            <w:vAlign w:val="center"/>
            <w:hideMark/>
          </w:tcPr>
          <w:p w:rsidR="005650F3" w:rsidRPr="00BC77FC" w:rsidRDefault="005650F3" w:rsidP="00DD583E">
            <w:pPr>
              <w:spacing w:after="0" w:line="240" w:lineRule="auto"/>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Мать</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84,2</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15,8</w:t>
            </w:r>
          </w:p>
        </w:tc>
      </w:tr>
      <w:tr w:rsidR="00AD50D3" w:rsidRPr="00BC77FC" w:rsidTr="006778AB">
        <w:trPr>
          <w:trHeight w:val="319"/>
          <w:jc w:val="center"/>
        </w:trPr>
        <w:tc>
          <w:tcPr>
            <w:tcW w:w="2992" w:type="dxa"/>
            <w:shd w:val="clear" w:color="auto" w:fill="EAF1DD"/>
            <w:vAlign w:val="center"/>
            <w:hideMark/>
          </w:tcPr>
          <w:p w:rsidR="005650F3" w:rsidRPr="00BC77FC" w:rsidRDefault="005650F3" w:rsidP="00DD583E">
            <w:pPr>
              <w:spacing w:after="0" w:line="240" w:lineRule="auto"/>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Оба родителя</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81,8</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18,2</w:t>
            </w:r>
          </w:p>
        </w:tc>
      </w:tr>
      <w:tr w:rsidR="00AD50D3" w:rsidRPr="00BC77FC" w:rsidTr="006778AB">
        <w:trPr>
          <w:trHeight w:val="319"/>
          <w:jc w:val="center"/>
        </w:trPr>
        <w:tc>
          <w:tcPr>
            <w:tcW w:w="2992" w:type="dxa"/>
            <w:shd w:val="clear" w:color="auto" w:fill="EAF1DD"/>
            <w:vAlign w:val="center"/>
            <w:hideMark/>
          </w:tcPr>
          <w:p w:rsidR="005650F3" w:rsidRPr="00BC77FC" w:rsidRDefault="005650F3" w:rsidP="00DD583E">
            <w:pPr>
              <w:spacing w:after="0" w:line="240" w:lineRule="auto"/>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Никто</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60,7</w:t>
            </w:r>
          </w:p>
        </w:tc>
        <w:tc>
          <w:tcPr>
            <w:tcW w:w="1420" w:type="dxa"/>
            <w:shd w:val="clear" w:color="auto" w:fill="EAF1DD"/>
            <w:noWrap/>
            <w:vAlign w:val="center"/>
            <w:hideMark/>
          </w:tcPr>
          <w:p w:rsidR="005650F3" w:rsidRPr="00BC77FC" w:rsidRDefault="005650F3" w:rsidP="00DD583E">
            <w:pPr>
              <w:spacing w:after="0" w:line="240" w:lineRule="auto"/>
              <w:jc w:val="center"/>
              <w:rPr>
                <w:rFonts w:ascii="Times New Roman" w:eastAsia="Times New Roman" w:hAnsi="Times New Roman"/>
                <w:color w:val="008000"/>
                <w:szCs w:val="18"/>
                <w:lang w:eastAsia="ru-RU"/>
              </w:rPr>
            </w:pPr>
            <w:r w:rsidRPr="00BC77FC">
              <w:rPr>
                <w:rFonts w:ascii="Times New Roman" w:eastAsia="Times New Roman" w:hAnsi="Times New Roman"/>
                <w:color w:val="008000"/>
                <w:szCs w:val="18"/>
                <w:lang w:eastAsia="ru-RU"/>
              </w:rPr>
              <w:t>37,8</w:t>
            </w:r>
          </w:p>
        </w:tc>
      </w:tr>
    </w:tbl>
    <w:p w:rsidR="00680DF2" w:rsidRPr="00BC77FC" w:rsidRDefault="00680DF2" w:rsidP="00680DF2">
      <w:pPr>
        <w:rPr>
          <w:rFonts w:ascii="Times New Roman" w:hAnsi="Times New Roman"/>
          <w:color w:val="0033CC"/>
          <w:sz w:val="6"/>
          <w:szCs w:val="6"/>
        </w:rPr>
      </w:pPr>
    </w:p>
    <w:p w:rsidR="00646BD8" w:rsidRPr="00BC77FC" w:rsidRDefault="006F6666" w:rsidP="00012693">
      <w:pPr>
        <w:spacing w:after="0"/>
        <w:ind w:firstLine="709"/>
        <w:jc w:val="both"/>
        <w:rPr>
          <w:rFonts w:ascii="Times New Roman" w:hAnsi="Times New Roman"/>
          <w:color w:val="0033CC"/>
          <w:sz w:val="26"/>
          <w:szCs w:val="26"/>
        </w:rPr>
      </w:pPr>
      <w:r w:rsidRPr="00BC77FC">
        <w:rPr>
          <w:rFonts w:ascii="Times New Roman" w:hAnsi="Times New Roman"/>
          <w:color w:val="0033CC"/>
          <w:sz w:val="26"/>
          <w:szCs w:val="26"/>
        </w:rPr>
        <w:t xml:space="preserve">Ответы  определили, что </w:t>
      </w:r>
      <w:r w:rsidR="00EA3883" w:rsidRPr="00BC77FC">
        <w:rPr>
          <w:rFonts w:ascii="Times New Roman" w:hAnsi="Times New Roman"/>
          <w:color w:val="0033CC"/>
          <w:sz w:val="26"/>
          <w:szCs w:val="26"/>
        </w:rPr>
        <w:t xml:space="preserve">физическими упражнениями дома  занимаются </w:t>
      </w:r>
      <w:r w:rsidR="00C247E4" w:rsidRPr="00BC77FC">
        <w:rPr>
          <w:rFonts w:ascii="Times New Roman" w:hAnsi="Times New Roman"/>
          <w:color w:val="0033CC"/>
          <w:sz w:val="26"/>
          <w:szCs w:val="26"/>
        </w:rPr>
        <w:t>81,8%  подростков, оба р</w:t>
      </w:r>
      <w:r w:rsidRPr="00BC77FC">
        <w:rPr>
          <w:rFonts w:ascii="Times New Roman" w:hAnsi="Times New Roman"/>
          <w:color w:val="0033CC"/>
          <w:sz w:val="26"/>
          <w:szCs w:val="26"/>
        </w:rPr>
        <w:t>одител</w:t>
      </w:r>
      <w:r w:rsidR="00C247E4" w:rsidRPr="00BC77FC">
        <w:rPr>
          <w:rFonts w:ascii="Times New Roman" w:hAnsi="Times New Roman"/>
          <w:color w:val="0033CC"/>
          <w:sz w:val="26"/>
          <w:szCs w:val="26"/>
        </w:rPr>
        <w:t>я</w:t>
      </w:r>
      <w:r w:rsidR="00E37136" w:rsidRPr="00BC77FC">
        <w:rPr>
          <w:rFonts w:ascii="Times New Roman" w:hAnsi="Times New Roman"/>
          <w:color w:val="0033CC"/>
          <w:sz w:val="26"/>
          <w:szCs w:val="26"/>
        </w:rPr>
        <w:t xml:space="preserve">, </w:t>
      </w:r>
      <w:r w:rsidR="00C247E4" w:rsidRPr="00BC77FC">
        <w:rPr>
          <w:rFonts w:ascii="Times New Roman" w:hAnsi="Times New Roman"/>
          <w:color w:val="0033CC"/>
          <w:sz w:val="26"/>
          <w:szCs w:val="26"/>
        </w:rPr>
        <w:t xml:space="preserve">которых </w:t>
      </w:r>
      <w:r w:rsidRPr="00BC77FC">
        <w:rPr>
          <w:rFonts w:ascii="Times New Roman" w:hAnsi="Times New Roman"/>
          <w:color w:val="0033CC"/>
          <w:sz w:val="26"/>
          <w:szCs w:val="26"/>
        </w:rPr>
        <w:t>со спортивным прошлым</w:t>
      </w:r>
      <w:r w:rsidR="00C247E4" w:rsidRPr="00BC77FC">
        <w:rPr>
          <w:rFonts w:ascii="Times New Roman" w:hAnsi="Times New Roman"/>
          <w:color w:val="0033CC"/>
          <w:sz w:val="26"/>
          <w:szCs w:val="26"/>
        </w:rPr>
        <w:t>,</w:t>
      </w:r>
      <w:r w:rsidR="00EA3883" w:rsidRPr="00BC77FC">
        <w:rPr>
          <w:rFonts w:ascii="Times New Roman" w:hAnsi="Times New Roman"/>
          <w:color w:val="0033CC"/>
          <w:sz w:val="26"/>
          <w:szCs w:val="26"/>
        </w:rPr>
        <w:t xml:space="preserve">84,2% - если </w:t>
      </w:r>
      <w:r w:rsidRPr="00BC77FC">
        <w:rPr>
          <w:rFonts w:ascii="Times New Roman" w:hAnsi="Times New Roman"/>
          <w:color w:val="0033CC"/>
          <w:sz w:val="26"/>
          <w:szCs w:val="26"/>
        </w:rPr>
        <w:t xml:space="preserve">мать </w:t>
      </w:r>
      <w:r w:rsidR="00EA3883" w:rsidRPr="00BC77FC">
        <w:rPr>
          <w:rFonts w:ascii="Times New Roman" w:hAnsi="Times New Roman"/>
          <w:color w:val="0033CC"/>
          <w:sz w:val="26"/>
          <w:szCs w:val="26"/>
        </w:rPr>
        <w:t xml:space="preserve">занималась спортом, 77,6% - если </w:t>
      </w:r>
      <w:r w:rsidRPr="00BC77FC">
        <w:rPr>
          <w:rFonts w:ascii="Times New Roman" w:hAnsi="Times New Roman"/>
          <w:color w:val="0033CC"/>
          <w:sz w:val="26"/>
          <w:szCs w:val="26"/>
        </w:rPr>
        <w:t xml:space="preserve">отец </w:t>
      </w:r>
      <w:r w:rsidR="00EA3883" w:rsidRPr="00BC77FC">
        <w:rPr>
          <w:rFonts w:ascii="Times New Roman" w:hAnsi="Times New Roman"/>
          <w:color w:val="0033CC"/>
          <w:sz w:val="26"/>
          <w:szCs w:val="26"/>
        </w:rPr>
        <w:t>в прошлом занимался спортом</w:t>
      </w:r>
      <w:r w:rsidRPr="00BC77FC">
        <w:rPr>
          <w:rFonts w:ascii="Times New Roman" w:hAnsi="Times New Roman"/>
          <w:color w:val="0033CC"/>
          <w:sz w:val="26"/>
          <w:szCs w:val="26"/>
        </w:rPr>
        <w:t xml:space="preserve">. </w:t>
      </w:r>
      <w:r w:rsidR="00EA3883" w:rsidRPr="00BC77FC">
        <w:rPr>
          <w:rFonts w:ascii="Times New Roman" w:hAnsi="Times New Roman"/>
          <w:color w:val="0033CC"/>
          <w:sz w:val="26"/>
          <w:szCs w:val="26"/>
        </w:rPr>
        <w:t xml:space="preserve">Самый низкий процент подростков, занимающихся физическими упражнениями дома был в семьях, в которых никто из родителей </w:t>
      </w:r>
      <w:r w:rsidRPr="00BC77FC">
        <w:rPr>
          <w:rFonts w:ascii="Times New Roman" w:hAnsi="Times New Roman"/>
          <w:color w:val="0033CC"/>
          <w:sz w:val="26"/>
          <w:szCs w:val="26"/>
        </w:rPr>
        <w:t>не занимались спортом.</w:t>
      </w:r>
    </w:p>
    <w:p w:rsidR="005650F3" w:rsidRPr="002C533B" w:rsidRDefault="005650F3" w:rsidP="00012693">
      <w:pPr>
        <w:spacing w:after="0"/>
        <w:ind w:firstLine="709"/>
        <w:jc w:val="both"/>
        <w:rPr>
          <w:rFonts w:ascii="Times New Roman" w:eastAsia="Times New Roman" w:hAnsi="Times New Roman"/>
          <w:bCs/>
          <w:color w:val="0033CC"/>
          <w:sz w:val="26"/>
          <w:szCs w:val="26"/>
          <w:lang w:eastAsia="ru-RU"/>
        </w:rPr>
      </w:pPr>
      <w:r w:rsidRPr="00BC77FC">
        <w:rPr>
          <w:rFonts w:ascii="Times New Roman" w:eastAsia="Times New Roman" w:hAnsi="Times New Roman"/>
          <w:bCs/>
          <w:color w:val="0033CC"/>
          <w:sz w:val="26"/>
          <w:szCs w:val="26"/>
          <w:lang w:eastAsia="ru-RU"/>
        </w:rPr>
        <w:t>Занятия физическими упражнениями в какой-то</w:t>
      </w:r>
      <w:r w:rsidRPr="002C533B">
        <w:rPr>
          <w:rFonts w:ascii="Times New Roman" w:eastAsia="Times New Roman" w:hAnsi="Times New Roman"/>
          <w:bCs/>
          <w:color w:val="0033CC"/>
          <w:sz w:val="26"/>
          <w:szCs w:val="26"/>
          <w:lang w:eastAsia="ru-RU"/>
        </w:rPr>
        <w:t xml:space="preserve"> степени зависели от благосостояния семьи (т</w:t>
      </w:r>
      <w:r w:rsidRPr="002C533B">
        <w:rPr>
          <w:rFonts w:ascii="Times New Roman" w:eastAsia="Times New Roman" w:hAnsi="Times New Roman"/>
          <w:color w:val="0033CC"/>
          <w:sz w:val="26"/>
          <w:szCs w:val="26"/>
          <w:lang w:eastAsia="ru-RU"/>
        </w:rPr>
        <w:t>аблицы 4.25, 4.26)</w:t>
      </w:r>
      <w:r w:rsidRPr="002C533B">
        <w:rPr>
          <w:rFonts w:ascii="Times New Roman" w:eastAsia="Times New Roman" w:hAnsi="Times New Roman"/>
          <w:bCs/>
          <w:color w:val="0033CC"/>
          <w:sz w:val="26"/>
          <w:szCs w:val="26"/>
          <w:lang w:eastAsia="ru-RU"/>
        </w:rPr>
        <w:t xml:space="preserve">. </w:t>
      </w:r>
    </w:p>
    <w:p w:rsidR="00680DF2" w:rsidRPr="00274C36" w:rsidRDefault="005650F3" w:rsidP="005650F3">
      <w:pPr>
        <w:spacing w:after="120"/>
        <w:jc w:val="center"/>
        <w:rPr>
          <w:rFonts w:ascii="Times New Roman" w:eastAsia="Times New Roman" w:hAnsi="Times New Roman"/>
          <w:b/>
          <w:bCs/>
          <w:color w:val="008000"/>
          <w:sz w:val="26"/>
          <w:szCs w:val="26"/>
          <w:lang w:eastAsia="ru-RU"/>
        </w:rPr>
      </w:pPr>
      <w:r w:rsidRPr="00274C36">
        <w:rPr>
          <w:rFonts w:ascii="Times New Roman" w:eastAsia="Times New Roman" w:hAnsi="Times New Roman"/>
          <w:b/>
          <w:color w:val="008000"/>
          <w:sz w:val="26"/>
          <w:szCs w:val="26"/>
          <w:lang w:eastAsia="ru-RU"/>
        </w:rPr>
        <w:t xml:space="preserve">Таблица 4.25. </w:t>
      </w:r>
      <w:r w:rsidR="00680DF2" w:rsidRPr="00274C36">
        <w:rPr>
          <w:rFonts w:ascii="Times New Roman" w:eastAsia="Times New Roman" w:hAnsi="Times New Roman"/>
          <w:b/>
          <w:bCs/>
          <w:color w:val="008000"/>
          <w:sz w:val="26"/>
          <w:szCs w:val="26"/>
          <w:lang w:eastAsia="ru-RU"/>
        </w:rPr>
        <w:t>Распределение ответов на вопрос «Занятия физкультурой и спортом» в зависимости от благосостояния семьи,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3417"/>
        <w:gridCol w:w="1418"/>
        <w:gridCol w:w="1134"/>
      </w:tblGrid>
      <w:tr w:rsidR="00AD50D3" w:rsidRPr="00274C36" w:rsidTr="006778AB">
        <w:trPr>
          <w:trHeight w:val="428"/>
          <w:jc w:val="center"/>
        </w:trPr>
        <w:tc>
          <w:tcPr>
            <w:tcW w:w="3417" w:type="dxa"/>
            <w:shd w:val="clear" w:color="auto" w:fill="EAF1DD"/>
            <w:vAlign w:val="center"/>
            <w:hideMark/>
          </w:tcPr>
          <w:p w:rsidR="005650F3" w:rsidRPr="00274C36" w:rsidRDefault="005650F3"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Занимается ли физическими упражнениями дома</w:t>
            </w:r>
          </w:p>
        </w:tc>
        <w:tc>
          <w:tcPr>
            <w:tcW w:w="1418" w:type="dxa"/>
            <w:shd w:val="clear" w:color="auto" w:fill="EAF1DD"/>
            <w:vAlign w:val="center"/>
            <w:hideMark/>
          </w:tcPr>
          <w:p w:rsidR="005650F3" w:rsidRPr="00274C36" w:rsidRDefault="003E55A2"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Д</w:t>
            </w:r>
            <w:r w:rsidR="005650F3" w:rsidRPr="00274C36">
              <w:rPr>
                <w:rFonts w:ascii="Times New Roman" w:eastAsia="Times New Roman" w:hAnsi="Times New Roman"/>
                <w:color w:val="008000"/>
                <w:szCs w:val="18"/>
                <w:lang w:eastAsia="ru-RU"/>
              </w:rPr>
              <w:t>а</w:t>
            </w:r>
          </w:p>
        </w:tc>
        <w:tc>
          <w:tcPr>
            <w:tcW w:w="1134" w:type="dxa"/>
            <w:shd w:val="clear" w:color="auto" w:fill="EAF1DD"/>
            <w:vAlign w:val="center"/>
            <w:hideMark/>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нет</w:t>
            </w:r>
          </w:p>
        </w:tc>
      </w:tr>
      <w:tr w:rsidR="00AD50D3" w:rsidRPr="00274C36" w:rsidTr="006778AB">
        <w:trPr>
          <w:trHeight w:val="255"/>
          <w:jc w:val="center"/>
        </w:trPr>
        <w:tc>
          <w:tcPr>
            <w:tcW w:w="3417" w:type="dxa"/>
            <w:shd w:val="clear" w:color="auto" w:fill="EAF1DD"/>
            <w:noWrap/>
          </w:tcPr>
          <w:p w:rsidR="005650F3" w:rsidRPr="00274C36" w:rsidRDefault="005650F3"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 высоким уровнем достатка</w:t>
            </w:r>
          </w:p>
        </w:tc>
        <w:tc>
          <w:tcPr>
            <w:tcW w:w="1418"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82,8</w:t>
            </w:r>
          </w:p>
        </w:tc>
        <w:tc>
          <w:tcPr>
            <w:tcW w:w="1134"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16,7</w:t>
            </w:r>
          </w:p>
        </w:tc>
      </w:tr>
      <w:tr w:rsidR="00AD50D3" w:rsidRPr="00274C36" w:rsidTr="006778AB">
        <w:trPr>
          <w:trHeight w:val="255"/>
          <w:jc w:val="center"/>
        </w:trPr>
        <w:tc>
          <w:tcPr>
            <w:tcW w:w="3417" w:type="dxa"/>
            <w:shd w:val="clear" w:color="auto" w:fill="EAF1DD"/>
            <w:noWrap/>
          </w:tcPr>
          <w:p w:rsidR="005650F3" w:rsidRPr="00274C36" w:rsidRDefault="005650F3"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со средним уровнем достатка</w:t>
            </w:r>
          </w:p>
        </w:tc>
        <w:tc>
          <w:tcPr>
            <w:tcW w:w="1418"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66,7</w:t>
            </w:r>
          </w:p>
        </w:tc>
        <w:tc>
          <w:tcPr>
            <w:tcW w:w="1134"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32,1</w:t>
            </w:r>
          </w:p>
        </w:tc>
      </w:tr>
      <w:tr w:rsidR="00AD50D3" w:rsidRPr="00274C36" w:rsidTr="006778AB">
        <w:trPr>
          <w:trHeight w:val="255"/>
          <w:jc w:val="center"/>
        </w:trPr>
        <w:tc>
          <w:tcPr>
            <w:tcW w:w="3417" w:type="dxa"/>
            <w:shd w:val="clear" w:color="auto" w:fill="EAF1DD"/>
            <w:noWrap/>
          </w:tcPr>
          <w:p w:rsidR="005650F3" w:rsidRPr="00274C36" w:rsidRDefault="005650F3"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малообеспеченные</w:t>
            </w:r>
          </w:p>
        </w:tc>
        <w:tc>
          <w:tcPr>
            <w:tcW w:w="1418"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65,0</w:t>
            </w:r>
          </w:p>
        </w:tc>
        <w:tc>
          <w:tcPr>
            <w:tcW w:w="1134" w:type="dxa"/>
            <w:shd w:val="clear" w:color="auto" w:fill="EAF1DD"/>
            <w:noWrap/>
          </w:tcPr>
          <w:p w:rsidR="005650F3" w:rsidRPr="00274C36" w:rsidRDefault="005650F3" w:rsidP="00DD583E">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34,2</w:t>
            </w:r>
          </w:p>
        </w:tc>
      </w:tr>
    </w:tbl>
    <w:p w:rsidR="0098490E" w:rsidRPr="002C533B" w:rsidRDefault="0098490E" w:rsidP="00247C75">
      <w:pPr>
        <w:spacing w:after="120" w:line="240" w:lineRule="auto"/>
        <w:ind w:firstLine="567"/>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Так, в семьях с высоким уровнем достатка физическим упражнениями дома занимаются 82,8% подростков. В семьях со средним уровнем достатка и малообеспеченных фактически одинаковая ситуация: дома физическими упражнениями занимаются соответственно 66,7 % и 65,0%.  </w:t>
      </w:r>
    </w:p>
    <w:p w:rsidR="00680DF2" w:rsidRPr="00274C36" w:rsidRDefault="005650F3" w:rsidP="00680DF2">
      <w:pPr>
        <w:spacing w:after="120" w:line="240" w:lineRule="auto"/>
        <w:jc w:val="center"/>
        <w:rPr>
          <w:rFonts w:ascii="Times New Roman" w:eastAsia="Times New Roman" w:hAnsi="Times New Roman"/>
          <w:b/>
          <w:bCs/>
          <w:color w:val="008000"/>
          <w:sz w:val="26"/>
          <w:szCs w:val="26"/>
          <w:lang w:eastAsia="ru-RU"/>
        </w:rPr>
      </w:pPr>
      <w:r w:rsidRPr="00274C36">
        <w:rPr>
          <w:rFonts w:ascii="Times New Roman" w:eastAsia="Times New Roman" w:hAnsi="Times New Roman"/>
          <w:b/>
          <w:color w:val="008000"/>
          <w:sz w:val="26"/>
          <w:szCs w:val="26"/>
          <w:lang w:eastAsia="ru-RU"/>
        </w:rPr>
        <w:lastRenderedPageBreak/>
        <w:t>Таблица 4.26.</w:t>
      </w:r>
      <w:r w:rsidR="00680DF2" w:rsidRPr="00274C36">
        <w:rPr>
          <w:rFonts w:ascii="Times New Roman" w:eastAsia="Times New Roman" w:hAnsi="Times New Roman"/>
          <w:b/>
          <w:bCs/>
          <w:color w:val="008000"/>
          <w:sz w:val="26"/>
          <w:szCs w:val="26"/>
          <w:lang w:eastAsia="ru-RU"/>
        </w:rPr>
        <w:t>Распределение ответов на вопрос «Посещает ли еще занятия по физической подготовке» в зависимости от благосостояния семьи,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96"/>
        <w:gridCol w:w="1447"/>
        <w:gridCol w:w="1378"/>
        <w:gridCol w:w="1417"/>
        <w:gridCol w:w="1843"/>
        <w:gridCol w:w="1134"/>
      </w:tblGrid>
      <w:tr w:rsidR="00AD50D3" w:rsidRPr="00274C36" w:rsidTr="00854037">
        <w:trPr>
          <w:cantSplit/>
          <w:trHeight w:val="2216"/>
          <w:jc w:val="center"/>
        </w:trPr>
        <w:tc>
          <w:tcPr>
            <w:tcW w:w="1996" w:type="dxa"/>
            <w:shd w:val="clear" w:color="auto" w:fill="EAF1DD"/>
            <w:vAlign w:val="center"/>
          </w:tcPr>
          <w:p w:rsidR="00680DF2" w:rsidRPr="00274C36" w:rsidRDefault="00680DF2" w:rsidP="00DD583E">
            <w:pPr>
              <w:spacing w:after="0" w:line="240" w:lineRule="auto"/>
              <w:rPr>
                <w:rFonts w:ascii="Times New Roman" w:eastAsia="Times New Roman" w:hAnsi="Times New Roman"/>
                <w:color w:val="008000"/>
                <w:szCs w:val="18"/>
                <w:lang w:eastAsia="ru-RU"/>
              </w:rPr>
            </w:pPr>
          </w:p>
        </w:tc>
        <w:tc>
          <w:tcPr>
            <w:tcW w:w="0" w:type="auto"/>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Учится в спортивной школе, занимается профессионально</w:t>
            </w:r>
          </w:p>
        </w:tc>
        <w:tc>
          <w:tcPr>
            <w:tcW w:w="1378"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регулярно занимается в спортивной секции</w:t>
            </w:r>
          </w:p>
        </w:tc>
        <w:tc>
          <w:tcPr>
            <w:tcW w:w="1417"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 регулярно посещает спортивные секции</w:t>
            </w:r>
          </w:p>
        </w:tc>
        <w:tc>
          <w:tcPr>
            <w:tcW w:w="1843"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занимается физической подготовкой / спортом в неорганизованных группах</w:t>
            </w:r>
          </w:p>
        </w:tc>
        <w:tc>
          <w:tcPr>
            <w:tcW w:w="1134" w:type="dxa"/>
            <w:shd w:val="clear" w:color="auto" w:fill="EAF1DD"/>
            <w:textDirection w:val="btLr"/>
            <w:vAlign w:val="center"/>
            <w:hideMark/>
          </w:tcPr>
          <w:p w:rsidR="00680DF2" w:rsidRPr="00274C36" w:rsidRDefault="00680DF2" w:rsidP="005650F3">
            <w:pPr>
              <w:spacing w:after="0" w:line="240" w:lineRule="auto"/>
              <w:ind w:left="113" w:right="113"/>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Не занимается</w:t>
            </w:r>
          </w:p>
        </w:tc>
      </w:tr>
      <w:tr w:rsidR="00AD50D3" w:rsidRPr="00274C36" w:rsidTr="00854037">
        <w:trPr>
          <w:trHeight w:val="255"/>
          <w:jc w:val="center"/>
        </w:trPr>
        <w:tc>
          <w:tcPr>
            <w:tcW w:w="1996"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 высоким уровнем достатка</w:t>
            </w:r>
          </w:p>
        </w:tc>
        <w:tc>
          <w:tcPr>
            <w:tcW w:w="0" w:type="auto"/>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1,5</w:t>
            </w:r>
          </w:p>
        </w:tc>
        <w:tc>
          <w:tcPr>
            <w:tcW w:w="1378"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19,6</w:t>
            </w:r>
          </w:p>
        </w:tc>
        <w:tc>
          <w:tcPr>
            <w:tcW w:w="141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6,2</w:t>
            </w:r>
          </w:p>
        </w:tc>
        <w:tc>
          <w:tcPr>
            <w:tcW w:w="184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10,1</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62,6</w:t>
            </w:r>
          </w:p>
        </w:tc>
      </w:tr>
      <w:tr w:rsidR="00AD50D3" w:rsidRPr="00274C36" w:rsidTr="00854037">
        <w:trPr>
          <w:trHeight w:val="255"/>
          <w:jc w:val="center"/>
        </w:trPr>
        <w:tc>
          <w:tcPr>
            <w:tcW w:w="1996"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со средним уровнем достатка</w:t>
            </w:r>
          </w:p>
        </w:tc>
        <w:tc>
          <w:tcPr>
            <w:tcW w:w="0" w:type="auto"/>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1,7</w:t>
            </w:r>
          </w:p>
        </w:tc>
        <w:tc>
          <w:tcPr>
            <w:tcW w:w="1378"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20,8</w:t>
            </w:r>
          </w:p>
        </w:tc>
        <w:tc>
          <w:tcPr>
            <w:tcW w:w="141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4,2</w:t>
            </w:r>
          </w:p>
        </w:tc>
        <w:tc>
          <w:tcPr>
            <w:tcW w:w="184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9,2</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64,2</w:t>
            </w:r>
          </w:p>
        </w:tc>
      </w:tr>
      <w:tr w:rsidR="00AD50D3" w:rsidRPr="00274C36" w:rsidTr="00854037">
        <w:trPr>
          <w:trHeight w:val="255"/>
          <w:jc w:val="center"/>
        </w:trPr>
        <w:tc>
          <w:tcPr>
            <w:tcW w:w="1996" w:type="dxa"/>
            <w:shd w:val="clear" w:color="auto" w:fill="EAF1DD"/>
          </w:tcPr>
          <w:p w:rsidR="00680DF2" w:rsidRPr="00274C36" w:rsidRDefault="00680DF2" w:rsidP="00DD583E">
            <w:pPr>
              <w:spacing w:after="0" w:line="240" w:lineRule="auto"/>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малообеспеченные</w:t>
            </w:r>
          </w:p>
        </w:tc>
        <w:tc>
          <w:tcPr>
            <w:tcW w:w="0" w:type="auto"/>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6,2</w:t>
            </w:r>
          </w:p>
        </w:tc>
        <w:tc>
          <w:tcPr>
            <w:tcW w:w="1378"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32,6</w:t>
            </w:r>
          </w:p>
        </w:tc>
        <w:tc>
          <w:tcPr>
            <w:tcW w:w="1417"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5,7</w:t>
            </w:r>
          </w:p>
        </w:tc>
        <w:tc>
          <w:tcPr>
            <w:tcW w:w="1843"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12,3</w:t>
            </w:r>
          </w:p>
        </w:tc>
        <w:tc>
          <w:tcPr>
            <w:tcW w:w="1134" w:type="dxa"/>
            <w:shd w:val="clear" w:color="auto" w:fill="EAF1DD"/>
            <w:noWrap/>
            <w:vAlign w:val="center"/>
          </w:tcPr>
          <w:p w:rsidR="00680DF2" w:rsidRPr="00274C36" w:rsidRDefault="00680DF2" w:rsidP="00012693">
            <w:pPr>
              <w:spacing w:after="0" w:line="240" w:lineRule="auto"/>
              <w:jc w:val="center"/>
              <w:rPr>
                <w:rFonts w:ascii="Times New Roman" w:eastAsia="Times New Roman" w:hAnsi="Times New Roman"/>
                <w:color w:val="008000"/>
                <w:szCs w:val="18"/>
                <w:lang w:eastAsia="ru-RU"/>
              </w:rPr>
            </w:pPr>
            <w:r w:rsidRPr="00274C36">
              <w:rPr>
                <w:rFonts w:ascii="Times New Roman" w:eastAsia="Times New Roman" w:hAnsi="Times New Roman"/>
                <w:color w:val="008000"/>
                <w:szCs w:val="18"/>
                <w:lang w:eastAsia="ru-RU"/>
              </w:rPr>
              <w:t>43,2</w:t>
            </w:r>
          </w:p>
        </w:tc>
      </w:tr>
    </w:tbl>
    <w:p w:rsidR="00026CAC" w:rsidRPr="002C533B" w:rsidRDefault="00026CAC" w:rsidP="0077210E">
      <w:pPr>
        <w:spacing w:after="0" w:line="240" w:lineRule="auto"/>
        <w:jc w:val="center"/>
        <w:rPr>
          <w:rFonts w:ascii="Times New Roman" w:eastAsia="Times New Roman" w:hAnsi="Times New Roman"/>
          <w:b/>
          <w:color w:val="0033CC"/>
          <w:lang w:eastAsia="ru-RU"/>
        </w:rPr>
      </w:pPr>
    </w:p>
    <w:p w:rsidR="00EE232D" w:rsidRPr="002C533B" w:rsidRDefault="00EE232D" w:rsidP="00012693">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Благосостояние семьи является одним из факторов по доступности к занятиям спортом в соответствующих спортивных учреждениях. Согласно полученным ответам, спортивные учреждения не посещают: 62,6% подростков – из семей с высоким уровнем достатка; 64,2% - из семей со средним уровнем достатка: 43,2% - из малообеспеченных семей. Необходимо отметить, что </w:t>
      </w:r>
      <w:r w:rsidR="000A41E5" w:rsidRPr="002C533B">
        <w:rPr>
          <w:rFonts w:ascii="Times New Roman" w:hAnsi="Times New Roman"/>
          <w:color w:val="0033CC"/>
          <w:sz w:val="26"/>
          <w:szCs w:val="26"/>
        </w:rPr>
        <w:t>процент подростков</w:t>
      </w:r>
      <w:r w:rsidRPr="002C533B">
        <w:rPr>
          <w:rFonts w:ascii="Times New Roman" w:hAnsi="Times New Roman"/>
          <w:color w:val="0033CC"/>
          <w:sz w:val="26"/>
          <w:szCs w:val="26"/>
        </w:rPr>
        <w:t xml:space="preserve"> из малообеспеченных семей</w:t>
      </w:r>
      <w:r w:rsidR="000A41E5" w:rsidRPr="002C533B">
        <w:rPr>
          <w:rFonts w:ascii="Times New Roman" w:hAnsi="Times New Roman"/>
          <w:color w:val="0033CC"/>
          <w:sz w:val="26"/>
          <w:szCs w:val="26"/>
        </w:rPr>
        <w:t xml:space="preserve">, </w:t>
      </w:r>
      <w:r w:rsidRPr="002C533B">
        <w:rPr>
          <w:rFonts w:ascii="Times New Roman" w:hAnsi="Times New Roman"/>
          <w:color w:val="0033CC"/>
          <w:sz w:val="26"/>
          <w:szCs w:val="26"/>
        </w:rPr>
        <w:t xml:space="preserve"> регулярно посещаю</w:t>
      </w:r>
      <w:r w:rsidR="000A41E5" w:rsidRPr="002C533B">
        <w:rPr>
          <w:rFonts w:ascii="Times New Roman" w:hAnsi="Times New Roman"/>
          <w:color w:val="0033CC"/>
          <w:sz w:val="26"/>
          <w:szCs w:val="26"/>
        </w:rPr>
        <w:t>щих</w:t>
      </w:r>
      <w:r w:rsidRPr="002C533B">
        <w:rPr>
          <w:rFonts w:ascii="Times New Roman" w:hAnsi="Times New Roman"/>
          <w:color w:val="0033CC"/>
          <w:sz w:val="26"/>
          <w:szCs w:val="26"/>
        </w:rPr>
        <w:t xml:space="preserve"> спортивные секции (32,6%), </w:t>
      </w:r>
      <w:r w:rsidR="000A41E5" w:rsidRPr="002C533B">
        <w:rPr>
          <w:rFonts w:ascii="Times New Roman" w:hAnsi="Times New Roman"/>
          <w:color w:val="0033CC"/>
          <w:sz w:val="26"/>
          <w:szCs w:val="26"/>
        </w:rPr>
        <w:t>обучающихся</w:t>
      </w:r>
      <w:r w:rsidRPr="002C533B">
        <w:rPr>
          <w:rFonts w:ascii="Times New Roman" w:hAnsi="Times New Roman"/>
          <w:color w:val="0033CC"/>
          <w:sz w:val="26"/>
          <w:szCs w:val="26"/>
        </w:rPr>
        <w:t xml:space="preserve"> в спортивной школе и занимаю</w:t>
      </w:r>
      <w:r w:rsidR="000A41E5" w:rsidRPr="002C533B">
        <w:rPr>
          <w:rFonts w:ascii="Times New Roman" w:hAnsi="Times New Roman"/>
          <w:color w:val="0033CC"/>
          <w:sz w:val="26"/>
          <w:szCs w:val="26"/>
        </w:rPr>
        <w:t>щих</w:t>
      </w:r>
      <w:r w:rsidRPr="002C533B">
        <w:rPr>
          <w:rFonts w:ascii="Times New Roman" w:hAnsi="Times New Roman"/>
          <w:color w:val="0033CC"/>
          <w:sz w:val="26"/>
          <w:szCs w:val="26"/>
        </w:rPr>
        <w:t>ся профессионально (6,2%)</w:t>
      </w:r>
      <w:r w:rsidR="000A41E5" w:rsidRPr="002C533B">
        <w:rPr>
          <w:rFonts w:ascii="Times New Roman" w:hAnsi="Times New Roman"/>
          <w:color w:val="0033CC"/>
          <w:sz w:val="26"/>
          <w:szCs w:val="26"/>
        </w:rPr>
        <w:t>, занимающихся физической подготовкой и спортом в неорганизованных группах  (12,3%) превышает процент подростков из семей с высоким и средним уровнем достатка.</w:t>
      </w:r>
    </w:p>
    <w:p w:rsidR="00FF67C9" w:rsidRPr="002C533B" w:rsidRDefault="00096CE3" w:rsidP="00012693">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В целом</w:t>
      </w:r>
      <w:r w:rsidR="000D5DB2" w:rsidRPr="002C533B">
        <w:rPr>
          <w:rFonts w:ascii="Times New Roman" w:hAnsi="Times New Roman"/>
          <w:color w:val="0033CC"/>
          <w:sz w:val="26"/>
          <w:szCs w:val="26"/>
        </w:rPr>
        <w:t>, необходимо еще раз отметить, что в Узбекистане проведена и проводится в государственном масштабе работа по формированию гармонично развитого поколения, одним из основных направлений которой является обеспечение необходимых условий по максимальному привлечению детей, подростков и молодёжь к занятиям спортом. Доказательством является высокий уровень информированности населения о роли и значимости для формирования здоровья и гармоничного развития физической активности</w:t>
      </w:r>
      <w:r w:rsidR="00FF67C9" w:rsidRPr="002C533B">
        <w:rPr>
          <w:rFonts w:ascii="Times New Roman" w:hAnsi="Times New Roman"/>
          <w:color w:val="0033CC"/>
          <w:sz w:val="26"/>
          <w:szCs w:val="26"/>
        </w:rPr>
        <w:t xml:space="preserve">, как физического оздоровления, так и занятий спортом. </w:t>
      </w:r>
    </w:p>
    <w:p w:rsidR="00FF67C9" w:rsidRPr="002C533B" w:rsidRDefault="00FF67C9" w:rsidP="00012693">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Немаловажным является приверженность родителей к занятиям спортом детей. В результате опроса выявлено, что в целом родители положительно оценивают созданные условия  в спортивных учреждениях для занятий спортом, компетенцией тренеров и инструкторов. Но при этом, отмечаются такие негативные моменты, как отсутствия в ряде спортивных учреждений соответствующего инвентаря, а также, особенно, в сельской местности отсутствия отопления зимой в спортивных учреждениях. </w:t>
      </w:r>
    </w:p>
    <w:p w:rsidR="00FF67C9" w:rsidRPr="002C533B" w:rsidRDefault="00FF67C9" w:rsidP="00012693">
      <w:pPr>
        <w:spacing w:after="0" w:line="264"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Оценивая финансовые затраты со стороны семьи на занятия спортом, необходимо отметить большую разницу в оплате в зависимости от места проживания детей и подростков. Особое внимание нужно уделить на то, что оплата занятий девочек в городе намного превосходит оплаты занятий мальчиков и девочек в сельской местности.</w:t>
      </w:r>
    </w:p>
    <w:p w:rsidR="005D5EA2" w:rsidRPr="002C533B" w:rsidRDefault="00333108" w:rsidP="005D5EA2">
      <w:pPr>
        <w:spacing w:after="0"/>
        <w:jc w:val="center"/>
        <w:rPr>
          <w:rFonts w:ascii="Times New Roman" w:eastAsia="Times New Roman" w:hAnsi="Times New Roman"/>
          <w:b/>
          <w:color w:val="0033CC"/>
          <w:sz w:val="26"/>
          <w:szCs w:val="26"/>
        </w:rPr>
      </w:pPr>
      <w:r w:rsidRPr="002C533B">
        <w:rPr>
          <w:rFonts w:ascii="Times New Roman" w:hAnsi="Times New Roman"/>
          <w:sz w:val="28"/>
          <w:szCs w:val="28"/>
        </w:rPr>
        <w:br w:type="page"/>
      </w:r>
      <w:r w:rsidR="00680DF2" w:rsidRPr="002C533B">
        <w:rPr>
          <w:rFonts w:ascii="Times New Roman" w:hAnsi="Times New Roman"/>
          <w:b/>
          <w:color w:val="0033CC"/>
          <w:sz w:val="26"/>
          <w:szCs w:val="26"/>
        </w:rPr>
        <w:lastRenderedPageBreak/>
        <w:t xml:space="preserve">РАЗДЕЛ 5. </w:t>
      </w:r>
      <w:r w:rsidR="00680DF2" w:rsidRPr="002C533B">
        <w:rPr>
          <w:rFonts w:ascii="Times New Roman" w:eastAsia="Times New Roman" w:hAnsi="Times New Roman"/>
          <w:b/>
          <w:color w:val="0033CC"/>
          <w:sz w:val="26"/>
          <w:szCs w:val="26"/>
        </w:rPr>
        <w:t>ЗНАНИЯ, УСТАНОВКИ И ПРАКТИКИ НАСЕЛЕНИЯ</w:t>
      </w:r>
    </w:p>
    <w:p w:rsidR="005D5EA2" w:rsidRPr="002C533B" w:rsidRDefault="00680DF2" w:rsidP="005D5EA2">
      <w:pPr>
        <w:spacing w:after="0"/>
        <w:jc w:val="center"/>
        <w:rPr>
          <w:rFonts w:ascii="Times New Roman" w:hAnsi="Times New Roman"/>
          <w:b/>
          <w:color w:val="0033CC"/>
          <w:sz w:val="26"/>
          <w:szCs w:val="26"/>
        </w:rPr>
      </w:pPr>
      <w:r w:rsidRPr="002C533B">
        <w:rPr>
          <w:rFonts w:ascii="Times New Roman" w:eastAsia="Times New Roman" w:hAnsi="Times New Roman"/>
          <w:b/>
          <w:color w:val="0033CC"/>
          <w:sz w:val="26"/>
          <w:szCs w:val="26"/>
        </w:rPr>
        <w:t xml:space="preserve"> В ОБЛАСТИ </w:t>
      </w:r>
      <w:r w:rsidRPr="002C533B">
        <w:rPr>
          <w:rFonts w:ascii="Times New Roman" w:hAnsi="Times New Roman"/>
          <w:b/>
          <w:color w:val="0033CC"/>
          <w:sz w:val="26"/>
          <w:szCs w:val="26"/>
        </w:rPr>
        <w:t xml:space="preserve">РЕПРОДУКТИВНЫХ УСТАНОВОК И </w:t>
      </w:r>
    </w:p>
    <w:p w:rsidR="00680DF2" w:rsidRPr="002C533B" w:rsidRDefault="00680DF2" w:rsidP="005D5EA2">
      <w:pPr>
        <w:spacing w:after="0"/>
        <w:jc w:val="center"/>
        <w:rPr>
          <w:rFonts w:ascii="Times New Roman" w:hAnsi="Times New Roman"/>
          <w:b/>
          <w:color w:val="0033CC"/>
          <w:sz w:val="26"/>
          <w:szCs w:val="26"/>
        </w:rPr>
      </w:pPr>
      <w:r w:rsidRPr="002C533B">
        <w:rPr>
          <w:rFonts w:ascii="Times New Roman" w:hAnsi="Times New Roman"/>
          <w:b/>
          <w:color w:val="0033CC"/>
          <w:sz w:val="26"/>
          <w:szCs w:val="26"/>
        </w:rPr>
        <w:t xml:space="preserve">ВРЕДНЫХ ПРИВЫЧЕК </w:t>
      </w:r>
      <w:r w:rsidRPr="002C533B">
        <w:rPr>
          <w:rFonts w:ascii="Times New Roman" w:eastAsia="Times New Roman" w:hAnsi="Times New Roman"/>
          <w:b/>
          <w:color w:val="0033CC"/>
          <w:sz w:val="26"/>
          <w:szCs w:val="26"/>
        </w:rPr>
        <w:t>ПОДРАСТАЮЩЕГО ПОКОЛЕНИЯ</w:t>
      </w:r>
    </w:p>
    <w:p w:rsidR="00DA6A2A" w:rsidRPr="002C533B" w:rsidRDefault="009514EE" w:rsidP="00BC77FC">
      <w:pPr>
        <w:spacing w:beforeLines="60" w:before="144"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«Репродуктивное здоровье – это состояние полного физического, умственного и социального благополучия, а не просто отсутствие болезней или недугов во всех вопросах, касающихся репродуктивной системы и ее функций и процессов». Репродуктивное здоровье подразумевает не только процессы, связанные с воспроизводством человека, но и те, которые обусловливают их.</w:t>
      </w:r>
    </w:p>
    <w:p w:rsidR="00122016" w:rsidRPr="002C533B" w:rsidRDefault="00122016" w:rsidP="00BC77FC">
      <w:pPr>
        <w:spacing w:beforeLines="60" w:before="144"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Большое значение на современном этапе имеет проведение информационной работы среди подростков и молодежи по принципам репродуктивного здоровья и его охране. Большое значение имеет от кого и какую информацию получают подростки.</w:t>
      </w:r>
    </w:p>
    <w:p w:rsidR="005560BA" w:rsidRPr="002C533B" w:rsidRDefault="005560BA" w:rsidP="005560BA">
      <w:pPr>
        <w:spacing w:after="0" w:line="240" w:lineRule="auto"/>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Результаты опроса родителей показали, что большинство подростков получают знания о репродуктивном здоровье  от родителей и родственников (43,1%), этот процент больше в городе (47,2%), чем на селе (39,1%) и по информированию девочек (таблица 5.1). </w:t>
      </w:r>
    </w:p>
    <w:p w:rsidR="005D5EA2" w:rsidRPr="002C533B" w:rsidRDefault="005D5EA2" w:rsidP="00026CAC">
      <w:pPr>
        <w:spacing w:after="0" w:line="240" w:lineRule="auto"/>
        <w:jc w:val="center"/>
        <w:rPr>
          <w:rFonts w:ascii="Times New Roman" w:eastAsia="Times New Roman" w:hAnsi="Times New Roman"/>
          <w:b/>
          <w:color w:val="0033CC"/>
          <w:sz w:val="12"/>
          <w:szCs w:val="12"/>
          <w:lang w:eastAsia="ru-RU"/>
        </w:rPr>
      </w:pPr>
    </w:p>
    <w:p w:rsidR="005560BA" w:rsidRPr="00274C36" w:rsidRDefault="005560BA" w:rsidP="00026CAC">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5.1</w:t>
      </w:r>
      <w:r w:rsidR="00026CAC" w:rsidRPr="00274C36">
        <w:rPr>
          <w:rFonts w:ascii="Times New Roman" w:eastAsia="Times New Roman" w:hAnsi="Times New Roman"/>
          <w:b/>
          <w:color w:val="008000"/>
          <w:sz w:val="26"/>
          <w:szCs w:val="26"/>
          <w:lang w:eastAsia="ru-RU"/>
        </w:rPr>
        <w:t xml:space="preserve">. Распределение ответов родителей, «Из какого основного источника подросток получает знания о репродуктивном здоровье», </w:t>
      </w:r>
    </w:p>
    <w:p w:rsidR="00026CAC" w:rsidRPr="00274C36" w:rsidRDefault="00026CAC" w:rsidP="00026CAC">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опрощенных</w:t>
      </w:r>
    </w:p>
    <w:p w:rsidR="00F77C66" w:rsidRPr="00274C36" w:rsidRDefault="00F77C66" w:rsidP="0077210E">
      <w:pPr>
        <w:spacing w:after="0" w:line="240" w:lineRule="auto"/>
        <w:jc w:val="center"/>
        <w:rPr>
          <w:rFonts w:ascii="Times New Roman" w:eastAsia="Times New Roman" w:hAnsi="Times New Roman"/>
          <w:b/>
          <w:color w:val="008000"/>
          <w:sz w:val="6"/>
          <w:szCs w:val="6"/>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000"/>
        <w:gridCol w:w="668"/>
        <w:gridCol w:w="934"/>
        <w:gridCol w:w="870"/>
        <w:gridCol w:w="668"/>
        <w:gridCol w:w="934"/>
        <w:gridCol w:w="870"/>
        <w:gridCol w:w="668"/>
        <w:gridCol w:w="934"/>
        <w:gridCol w:w="870"/>
      </w:tblGrid>
      <w:tr w:rsidR="005D5EA2" w:rsidRPr="00274C36" w:rsidTr="005D5EA2">
        <w:trPr>
          <w:trHeight w:val="319"/>
        </w:trPr>
        <w:tc>
          <w:tcPr>
            <w:tcW w:w="2000" w:type="dxa"/>
            <w:vMerge w:val="restart"/>
            <w:shd w:val="clear" w:color="auto" w:fill="EAF1DD"/>
            <w:vAlign w:val="center"/>
          </w:tcPr>
          <w:p w:rsidR="00026CAC" w:rsidRPr="00274C36" w:rsidRDefault="00026CAC" w:rsidP="00026CAC">
            <w:pPr>
              <w:spacing w:after="0" w:line="240" w:lineRule="auto"/>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026CAC" w:rsidRPr="00274C36" w:rsidRDefault="00026CAC" w:rsidP="00026CAC">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026CAC" w:rsidRPr="00274C36" w:rsidRDefault="00026CAC" w:rsidP="00026CAC">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026CAC" w:rsidRPr="00274C36" w:rsidRDefault="00026CAC" w:rsidP="00026CAC">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село</w:t>
            </w:r>
          </w:p>
        </w:tc>
      </w:tr>
      <w:tr w:rsidR="005D5EA2" w:rsidRPr="00274C36" w:rsidTr="005D5EA2">
        <w:trPr>
          <w:trHeight w:val="319"/>
        </w:trPr>
        <w:tc>
          <w:tcPr>
            <w:tcW w:w="2000" w:type="dxa"/>
            <w:vMerge/>
            <w:shd w:val="clear" w:color="auto" w:fill="EAF1DD"/>
            <w:vAlign w:val="center"/>
          </w:tcPr>
          <w:p w:rsidR="00026CAC" w:rsidRPr="00274C36" w:rsidRDefault="00026CAC" w:rsidP="00026CAC">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026CAC" w:rsidRPr="00274C36" w:rsidRDefault="00026CAC"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Родители, родственники</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36,4</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50,8</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47,2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51,3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39,1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30,6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50,2</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Друзья, ровесники</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3,9</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12,4</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5,1</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Медицинские работники</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8,9</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4,9</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10,2</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Учитель</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27,9</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28,1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32,3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32,6</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32,1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23,4</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23,5</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23,4</w:t>
            </w:r>
          </w:p>
        </w:tc>
      </w:tr>
      <w:tr w:rsidR="005D5EA2" w:rsidRPr="00274C36" w:rsidTr="005D5EA2">
        <w:trPr>
          <w:trHeight w:val="49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Газета, журнал, специальные книги</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6,0</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Радио, ТВ, интернет</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5,9</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8,5</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3,0</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4,8</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7,5</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7,0</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9,4</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w:t>
            </w:r>
          </w:p>
        </w:tc>
      </w:tr>
      <w:tr w:rsidR="005D5EA2" w:rsidRPr="00274C36" w:rsidTr="005D5EA2">
        <w:trPr>
          <w:trHeight w:val="319"/>
        </w:trPr>
        <w:tc>
          <w:tcPr>
            <w:tcW w:w="2000" w:type="dxa"/>
            <w:shd w:val="clear" w:color="auto" w:fill="EAF1DD"/>
            <w:vAlign w:val="center"/>
            <w:hideMark/>
          </w:tcPr>
          <w:p w:rsidR="00026CAC" w:rsidRPr="00274C36" w:rsidRDefault="00026CAC" w:rsidP="00026CAC">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Другое</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1,8</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1,1</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w:t>
            </w:r>
          </w:p>
        </w:tc>
        <w:tc>
          <w:tcPr>
            <w:tcW w:w="0" w:type="auto"/>
            <w:shd w:val="clear" w:color="auto" w:fill="EAF1DD"/>
            <w:noWrap/>
            <w:vAlign w:val="center"/>
            <w:hideMark/>
          </w:tcPr>
          <w:p w:rsidR="00026CAC" w:rsidRPr="00274C36" w:rsidRDefault="00026CAC" w:rsidP="00012693">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w:t>
            </w:r>
          </w:p>
        </w:tc>
      </w:tr>
    </w:tbl>
    <w:p w:rsidR="00026CAC" w:rsidRPr="00274C36" w:rsidRDefault="00026CAC" w:rsidP="0077210E">
      <w:pPr>
        <w:spacing w:after="0" w:line="240" w:lineRule="auto"/>
        <w:jc w:val="center"/>
        <w:rPr>
          <w:rFonts w:ascii="Times New Roman" w:eastAsia="Times New Roman" w:hAnsi="Times New Roman"/>
          <w:b/>
          <w:color w:val="008000"/>
          <w:lang w:eastAsia="ru-RU"/>
        </w:rPr>
      </w:pPr>
    </w:p>
    <w:p w:rsidR="00122016" w:rsidRPr="002C533B" w:rsidRDefault="00844F20" w:rsidP="00012693">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Следующим по рангу источников являются учителя (27,9%), этот источник также больше отмечен в ответах городских родителей. Медицинские работники занимают 3-ю позицию (8,9%), в сельской местности они более активны и чаще (12,2%), чем в городе проводят информационную работу среди подростков (5,6%).</w:t>
      </w:r>
      <w:r w:rsidR="000409D2" w:rsidRPr="002C533B">
        <w:rPr>
          <w:rFonts w:ascii="Times New Roman" w:eastAsia="Times New Roman" w:hAnsi="Times New Roman"/>
          <w:color w:val="0033CC"/>
          <w:sz w:val="26"/>
          <w:szCs w:val="26"/>
          <w:lang w:eastAsia="ru-RU"/>
        </w:rPr>
        <w:t>И</w:t>
      </w:r>
      <w:r w:rsidR="00C45FEE" w:rsidRPr="002C533B">
        <w:rPr>
          <w:rFonts w:ascii="Times New Roman" w:eastAsia="Times New Roman" w:hAnsi="Times New Roman"/>
          <w:color w:val="0033CC"/>
          <w:sz w:val="26"/>
          <w:szCs w:val="26"/>
          <w:lang w:eastAsia="ru-RU"/>
        </w:rPr>
        <w:t>нформацию</w:t>
      </w:r>
      <w:r w:rsidR="000409D2" w:rsidRPr="002C533B">
        <w:rPr>
          <w:rFonts w:ascii="Times New Roman" w:eastAsia="Times New Roman" w:hAnsi="Times New Roman"/>
          <w:color w:val="0033CC"/>
          <w:sz w:val="26"/>
          <w:szCs w:val="26"/>
          <w:lang w:eastAsia="ru-RU"/>
        </w:rPr>
        <w:t xml:space="preserve"> и знания</w:t>
      </w:r>
      <w:r w:rsidR="00C45FEE" w:rsidRPr="002C533B">
        <w:rPr>
          <w:rFonts w:ascii="Times New Roman" w:eastAsia="Times New Roman" w:hAnsi="Times New Roman"/>
          <w:color w:val="0033CC"/>
          <w:sz w:val="26"/>
          <w:szCs w:val="26"/>
          <w:lang w:eastAsia="ru-RU"/>
        </w:rPr>
        <w:t xml:space="preserve"> у друзей и ровесников</w:t>
      </w:r>
      <w:r w:rsidR="000409D2" w:rsidRPr="002C533B">
        <w:rPr>
          <w:rFonts w:ascii="Times New Roman" w:eastAsia="Times New Roman" w:hAnsi="Times New Roman"/>
          <w:color w:val="0033CC"/>
          <w:sz w:val="26"/>
          <w:szCs w:val="26"/>
          <w:lang w:eastAsia="ru-RU"/>
        </w:rPr>
        <w:t xml:space="preserve"> подростки получают в сельской местности в 12,2%, а в городе – в 3,9% случаев, при этом этот источник превалирует у мальчиков.</w:t>
      </w:r>
      <w:r w:rsidR="006120C6" w:rsidRPr="002C533B">
        <w:rPr>
          <w:rFonts w:ascii="Times New Roman" w:eastAsia="Times New Roman" w:hAnsi="Times New Roman"/>
          <w:color w:val="0033CC"/>
          <w:sz w:val="26"/>
          <w:szCs w:val="26"/>
          <w:lang w:eastAsia="ru-RU"/>
        </w:rPr>
        <w:t xml:space="preserve"> Через газету, журнал и специальные книги знания получают в целом 6,1 % подростков, в городе – 4,5%, на селе – 7,7 %, этим источником также чаще пользуются мальчики.  Радио, телевидение и интернет в качестве источника знаний фигурировал в 5,9% респондентов</w:t>
      </w:r>
      <w:r w:rsidR="00E85DBC" w:rsidRPr="002C533B">
        <w:rPr>
          <w:rFonts w:ascii="Times New Roman" w:eastAsia="Times New Roman" w:hAnsi="Times New Roman"/>
          <w:color w:val="0033CC"/>
          <w:sz w:val="26"/>
          <w:szCs w:val="26"/>
          <w:lang w:eastAsia="ru-RU"/>
        </w:rPr>
        <w:t>, опять же источник чаще был отмечен у сельчан (7,0%) и у мальчиков независимо от места проживания.</w:t>
      </w:r>
    </w:p>
    <w:p w:rsidR="00122016" w:rsidRPr="002C533B" w:rsidRDefault="005560BA" w:rsidP="00012693">
      <w:pPr>
        <w:spacing w:after="0" w:line="240" w:lineRule="auto"/>
        <w:ind w:firstLine="709"/>
        <w:jc w:val="both"/>
        <w:rPr>
          <w:rFonts w:ascii="Times New Roman" w:eastAsia="Times New Roman" w:hAnsi="Times New Roman"/>
          <w:b/>
          <w:color w:val="0033CC"/>
          <w:sz w:val="26"/>
          <w:szCs w:val="26"/>
          <w:lang w:eastAsia="ru-RU"/>
        </w:rPr>
      </w:pPr>
      <w:r w:rsidRPr="002C533B">
        <w:rPr>
          <w:rFonts w:ascii="Times New Roman" w:eastAsia="Times New Roman" w:hAnsi="Times New Roman"/>
          <w:color w:val="0033CC"/>
          <w:sz w:val="26"/>
          <w:szCs w:val="26"/>
          <w:lang w:eastAsia="ru-RU"/>
        </w:rPr>
        <w:t>Опрос родителей по вопросу: «О каких аспектах репродуктивного здоровья Вы вели разговоры с подростком?» показал, что 31,7% родителей никогда не разговаривали с детьми на эту тему (в городе – 33,6%, на селе – 29,7%) (таблица 5.2).</w:t>
      </w:r>
    </w:p>
    <w:p w:rsidR="005560BA" w:rsidRPr="002C533B" w:rsidRDefault="005560BA" w:rsidP="009B587A">
      <w:pPr>
        <w:spacing w:after="0" w:line="240" w:lineRule="auto"/>
        <w:jc w:val="center"/>
        <w:rPr>
          <w:rFonts w:ascii="Times New Roman" w:eastAsia="Times New Roman" w:hAnsi="Times New Roman"/>
          <w:b/>
          <w:color w:val="0033CC"/>
          <w:sz w:val="26"/>
          <w:szCs w:val="26"/>
          <w:lang w:eastAsia="ru-RU"/>
        </w:rPr>
      </w:pPr>
    </w:p>
    <w:p w:rsidR="005D5EA2" w:rsidRPr="002C533B" w:rsidRDefault="005D5EA2">
      <w:pPr>
        <w:spacing w:after="0" w:line="240" w:lineRule="auto"/>
        <w:rPr>
          <w:rFonts w:ascii="Times New Roman" w:eastAsia="Times New Roman" w:hAnsi="Times New Roman"/>
          <w:b/>
          <w:color w:val="0033CC"/>
          <w:sz w:val="26"/>
          <w:szCs w:val="26"/>
          <w:lang w:eastAsia="ru-RU"/>
        </w:rPr>
      </w:pPr>
      <w:r w:rsidRPr="002C533B">
        <w:rPr>
          <w:rFonts w:ascii="Times New Roman" w:eastAsia="Times New Roman" w:hAnsi="Times New Roman"/>
          <w:b/>
          <w:color w:val="0033CC"/>
          <w:sz w:val="26"/>
          <w:szCs w:val="26"/>
          <w:lang w:eastAsia="ru-RU"/>
        </w:rPr>
        <w:br w:type="page"/>
      </w:r>
    </w:p>
    <w:p w:rsidR="009B587A" w:rsidRPr="00274C36" w:rsidRDefault="005560BA" w:rsidP="009B587A">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lastRenderedPageBreak/>
        <w:t>Таблица 5.2</w:t>
      </w:r>
      <w:r w:rsidR="009B587A" w:rsidRPr="00274C36">
        <w:rPr>
          <w:rFonts w:ascii="Times New Roman" w:eastAsia="Times New Roman" w:hAnsi="Times New Roman"/>
          <w:b/>
          <w:color w:val="008000"/>
          <w:sz w:val="26"/>
          <w:szCs w:val="26"/>
          <w:lang w:eastAsia="ru-RU"/>
        </w:rPr>
        <w:t xml:space="preserve">. Распределение ответов родителей, </w:t>
      </w:r>
    </w:p>
    <w:p w:rsidR="005560BA" w:rsidRPr="00274C36" w:rsidRDefault="009B587A" w:rsidP="009B587A">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«О каких аспектах репродуктивного здоровья Вы вели </w:t>
      </w:r>
    </w:p>
    <w:p w:rsidR="009B587A" w:rsidRPr="00274C36" w:rsidRDefault="009B587A" w:rsidP="009B587A">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разговоры с подростком», % опрощенных</w:t>
      </w:r>
    </w:p>
    <w:p w:rsidR="009B587A" w:rsidRPr="00274C36" w:rsidRDefault="009B587A" w:rsidP="009B587A">
      <w:pPr>
        <w:spacing w:after="0" w:line="240" w:lineRule="auto"/>
        <w:jc w:val="center"/>
        <w:rPr>
          <w:rFonts w:ascii="Times New Roman" w:eastAsia="Times New Roman" w:hAnsi="Times New Roman"/>
          <w:b/>
          <w:color w:val="008000"/>
          <w:sz w:val="6"/>
          <w:szCs w:val="6"/>
          <w:lang w:eastAsia="ru-RU"/>
        </w:rPr>
      </w:pPr>
    </w:p>
    <w:tbl>
      <w:tblPr>
        <w:tblW w:w="9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65"/>
        <w:gridCol w:w="982"/>
        <w:gridCol w:w="939"/>
        <w:gridCol w:w="875"/>
        <w:gridCol w:w="668"/>
        <w:gridCol w:w="934"/>
        <w:gridCol w:w="870"/>
        <w:gridCol w:w="668"/>
        <w:gridCol w:w="934"/>
        <w:gridCol w:w="870"/>
      </w:tblGrid>
      <w:tr w:rsidR="009B587A" w:rsidRPr="00274C36" w:rsidTr="003D17D5">
        <w:trPr>
          <w:trHeight w:val="319"/>
        </w:trPr>
        <w:tc>
          <w:tcPr>
            <w:tcW w:w="0" w:type="auto"/>
            <w:vMerge w:val="restart"/>
            <w:shd w:val="clear" w:color="auto" w:fill="EAF1DD"/>
            <w:vAlign w:val="center"/>
            <w:hideMark/>
          </w:tcPr>
          <w:p w:rsidR="009B587A" w:rsidRPr="00274C36" w:rsidRDefault="009B587A" w:rsidP="009B587A">
            <w:pPr>
              <w:spacing w:after="0" w:line="240" w:lineRule="auto"/>
              <w:jc w:val="center"/>
              <w:rPr>
                <w:rFonts w:ascii="Times New Roman" w:eastAsia="Times New Roman" w:hAnsi="Times New Roman"/>
                <w:color w:val="008000"/>
                <w:sz w:val="20"/>
                <w:szCs w:val="20"/>
                <w:lang w:eastAsia="ru-RU"/>
              </w:rPr>
            </w:pPr>
          </w:p>
        </w:tc>
        <w:tc>
          <w:tcPr>
            <w:tcW w:w="2848" w:type="dxa"/>
            <w:gridSpan w:val="3"/>
            <w:shd w:val="clear" w:color="auto" w:fill="EAF1DD"/>
            <w:vAlign w:val="center"/>
            <w:hideMark/>
          </w:tcPr>
          <w:p w:rsidR="009B587A" w:rsidRPr="00274C36" w:rsidRDefault="009B587A"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9B587A" w:rsidRPr="00274C36" w:rsidRDefault="009B587A"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9B587A" w:rsidRPr="00274C36" w:rsidRDefault="009B587A"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село</w:t>
            </w:r>
          </w:p>
        </w:tc>
      </w:tr>
      <w:tr w:rsidR="009B587A" w:rsidRPr="00274C36" w:rsidTr="003D17D5">
        <w:trPr>
          <w:trHeight w:val="319"/>
        </w:trPr>
        <w:tc>
          <w:tcPr>
            <w:tcW w:w="0" w:type="auto"/>
            <w:vMerge/>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20"/>
                <w:szCs w:val="20"/>
                <w:lang w:eastAsia="ru-RU"/>
              </w:rPr>
            </w:pPr>
          </w:p>
        </w:tc>
        <w:tc>
          <w:tcPr>
            <w:tcW w:w="950" w:type="dxa"/>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9B587A" w:rsidRPr="00274C36" w:rsidRDefault="009B587A"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r>
      <w:tr w:rsidR="009B587A" w:rsidRPr="00274C36" w:rsidTr="004B1602">
        <w:trPr>
          <w:trHeight w:val="702"/>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способности к воспроизводству потомства</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5,2</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w:t>
            </w:r>
          </w:p>
        </w:tc>
      </w:tr>
      <w:tr w:rsidR="009B587A" w:rsidRPr="00274C36" w:rsidTr="004B1602">
        <w:trPr>
          <w:trHeight w:val="702"/>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вопросы, связанные с подготовкой к семейной жизни</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36,2</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34,3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34,4</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33,0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35,8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38,0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35,5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41,3</w:t>
            </w:r>
          </w:p>
        </w:tc>
      </w:tr>
      <w:tr w:rsidR="009B587A" w:rsidRPr="00274C36" w:rsidTr="004B1602">
        <w:trPr>
          <w:trHeight w:val="31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гигиена половой жизни</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63,2</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40,0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33,2</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64,7</w:t>
            </w:r>
          </w:p>
        </w:tc>
      </w:tr>
      <w:tr w:rsidR="009B587A" w:rsidRPr="00274C36" w:rsidTr="004B1602">
        <w:trPr>
          <w:trHeight w:val="49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как наступает беременность</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3,4</w:t>
            </w:r>
          </w:p>
        </w:tc>
      </w:tr>
      <w:tr w:rsidR="009B587A" w:rsidRPr="00274C36" w:rsidTr="004B1602">
        <w:trPr>
          <w:trHeight w:val="31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о методах контрацепции</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0,4</w:t>
            </w:r>
          </w:p>
        </w:tc>
      </w:tr>
      <w:tr w:rsidR="009B587A" w:rsidRPr="00274C36" w:rsidTr="004B1602">
        <w:trPr>
          <w:trHeight w:val="31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ВИЧ / СПИД</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25,6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19,6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19,1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15,9</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28,0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31,3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23,8</w:t>
            </w:r>
          </w:p>
        </w:tc>
      </w:tr>
      <w:tr w:rsidR="009B587A" w:rsidRPr="00274C36" w:rsidTr="004B1602">
        <w:trPr>
          <w:trHeight w:val="49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венерических заболеваниях</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11,3</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9,9</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10,0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11,9</w:t>
            </w:r>
          </w:p>
        </w:tc>
      </w:tr>
      <w:tr w:rsidR="009B587A" w:rsidRPr="00274C36" w:rsidTr="004B1602">
        <w:trPr>
          <w:trHeight w:val="499"/>
        </w:trPr>
        <w:tc>
          <w:tcPr>
            <w:tcW w:w="0" w:type="auto"/>
            <w:shd w:val="clear" w:color="auto" w:fill="EAF1DD"/>
            <w:vAlign w:val="center"/>
            <w:hideMark/>
          </w:tcPr>
          <w:p w:rsidR="009B587A" w:rsidRPr="00274C36" w:rsidRDefault="009B587A"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никогда не разговаривали</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31,7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33,6</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46,8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20,7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29,7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41,7</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14,0</w:t>
            </w:r>
          </w:p>
        </w:tc>
      </w:tr>
      <w:tr w:rsidR="009B587A" w:rsidRPr="00274C36" w:rsidTr="004B1602">
        <w:trPr>
          <w:trHeight w:val="319"/>
        </w:trPr>
        <w:tc>
          <w:tcPr>
            <w:tcW w:w="0" w:type="auto"/>
            <w:shd w:val="clear" w:color="auto" w:fill="EAF1DD"/>
            <w:vAlign w:val="center"/>
            <w:hideMark/>
          </w:tcPr>
          <w:p w:rsidR="009B587A" w:rsidRPr="00274C36" w:rsidRDefault="007870C5"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w:t>
            </w:r>
            <w:r w:rsidR="009B587A" w:rsidRPr="00274C36">
              <w:rPr>
                <w:rFonts w:ascii="Times New Roman" w:eastAsia="Times New Roman" w:hAnsi="Times New Roman"/>
                <w:color w:val="008000"/>
                <w:sz w:val="18"/>
                <w:szCs w:val="18"/>
                <w:lang w:eastAsia="ru-RU"/>
              </w:rPr>
              <w:t>ругое</w:t>
            </w:r>
          </w:p>
        </w:tc>
        <w:tc>
          <w:tcPr>
            <w:tcW w:w="950" w:type="dxa"/>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2,9</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3,5</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3,0</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2,8</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2,9</w:t>
            </w:r>
          </w:p>
        </w:tc>
        <w:tc>
          <w:tcPr>
            <w:tcW w:w="0" w:type="auto"/>
            <w:shd w:val="clear" w:color="auto" w:fill="EAF1DD"/>
            <w:noWrap/>
            <w:vAlign w:val="center"/>
            <w:hideMark/>
          </w:tcPr>
          <w:p w:rsidR="009B587A" w:rsidRPr="00274C36" w:rsidRDefault="009B587A"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2,6</w:t>
            </w:r>
          </w:p>
        </w:tc>
      </w:tr>
    </w:tbl>
    <w:p w:rsidR="009B587A" w:rsidRPr="002C533B" w:rsidRDefault="009B587A" w:rsidP="0077210E">
      <w:pPr>
        <w:spacing w:after="0" w:line="240" w:lineRule="auto"/>
        <w:jc w:val="center"/>
        <w:rPr>
          <w:rFonts w:ascii="Times New Roman" w:eastAsia="Times New Roman" w:hAnsi="Times New Roman"/>
          <w:b/>
          <w:color w:val="0033CC"/>
          <w:lang w:eastAsia="ru-RU"/>
        </w:rPr>
      </w:pPr>
    </w:p>
    <w:p w:rsidR="00680DF2" w:rsidRPr="002C533B" w:rsidRDefault="00BF1164" w:rsidP="005D5EA2">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Основными вопросами, на которые были посвящены беседы родителей, были: гигиена половой жизни - 36,6% (в городе – 4</w:t>
      </w:r>
      <w:r w:rsidR="00797DE2" w:rsidRPr="002C533B">
        <w:rPr>
          <w:rFonts w:ascii="Times New Roman" w:eastAsia="Times New Roman" w:hAnsi="Times New Roman"/>
          <w:color w:val="0033CC"/>
          <w:sz w:val="26"/>
          <w:szCs w:val="26"/>
          <w:lang w:eastAsia="ru-RU"/>
        </w:rPr>
        <w:t>0</w:t>
      </w:r>
      <w:r w:rsidRPr="002C533B">
        <w:rPr>
          <w:rFonts w:ascii="Times New Roman" w:eastAsia="Times New Roman" w:hAnsi="Times New Roman"/>
          <w:color w:val="0033CC"/>
          <w:sz w:val="26"/>
          <w:szCs w:val="26"/>
          <w:lang w:eastAsia="ru-RU"/>
        </w:rPr>
        <w:t>,</w:t>
      </w:r>
      <w:r w:rsidR="00797DE2" w:rsidRPr="002C533B">
        <w:rPr>
          <w:rFonts w:ascii="Times New Roman" w:eastAsia="Times New Roman" w:hAnsi="Times New Roman"/>
          <w:color w:val="0033CC"/>
          <w:sz w:val="26"/>
          <w:szCs w:val="26"/>
          <w:lang w:eastAsia="ru-RU"/>
        </w:rPr>
        <w:t>0</w:t>
      </w:r>
      <w:r w:rsidRPr="002C533B">
        <w:rPr>
          <w:rFonts w:ascii="Times New Roman" w:eastAsia="Times New Roman" w:hAnsi="Times New Roman"/>
          <w:color w:val="0033CC"/>
          <w:sz w:val="26"/>
          <w:szCs w:val="26"/>
          <w:lang w:eastAsia="ru-RU"/>
        </w:rPr>
        <w:t>%, на селе – 3</w:t>
      </w:r>
      <w:r w:rsidR="00797DE2" w:rsidRPr="002C533B">
        <w:rPr>
          <w:rFonts w:ascii="Times New Roman" w:eastAsia="Times New Roman" w:hAnsi="Times New Roman"/>
          <w:color w:val="0033CC"/>
          <w:sz w:val="26"/>
          <w:szCs w:val="26"/>
          <w:lang w:eastAsia="ru-RU"/>
        </w:rPr>
        <w:t>3</w:t>
      </w:r>
      <w:r w:rsidRPr="002C533B">
        <w:rPr>
          <w:rFonts w:ascii="Times New Roman" w:eastAsia="Times New Roman" w:hAnsi="Times New Roman"/>
          <w:color w:val="0033CC"/>
          <w:sz w:val="26"/>
          <w:szCs w:val="26"/>
          <w:lang w:eastAsia="ru-RU"/>
        </w:rPr>
        <w:t>,</w:t>
      </w:r>
      <w:r w:rsidR="00797DE2" w:rsidRPr="002C533B">
        <w:rPr>
          <w:rFonts w:ascii="Times New Roman" w:eastAsia="Times New Roman" w:hAnsi="Times New Roman"/>
          <w:color w:val="0033CC"/>
          <w:sz w:val="26"/>
          <w:szCs w:val="26"/>
          <w:lang w:eastAsia="ru-RU"/>
        </w:rPr>
        <w:t>2</w:t>
      </w:r>
      <w:r w:rsidRPr="002C533B">
        <w:rPr>
          <w:rFonts w:ascii="Times New Roman" w:eastAsia="Times New Roman" w:hAnsi="Times New Roman"/>
          <w:color w:val="0033CC"/>
          <w:sz w:val="26"/>
          <w:szCs w:val="26"/>
          <w:lang w:eastAsia="ru-RU"/>
        </w:rPr>
        <w:t xml:space="preserve">%), подготовка к семейной жизни – 36,2% (в городе - </w:t>
      </w:r>
      <w:r w:rsidR="00797DE2" w:rsidRPr="002C533B">
        <w:rPr>
          <w:rFonts w:ascii="Times New Roman" w:eastAsia="Times New Roman" w:hAnsi="Times New Roman"/>
          <w:color w:val="0033CC"/>
          <w:sz w:val="26"/>
          <w:szCs w:val="26"/>
          <w:lang w:eastAsia="ru-RU"/>
        </w:rPr>
        <w:t>34</w:t>
      </w:r>
      <w:r w:rsidRPr="002C533B">
        <w:rPr>
          <w:rFonts w:ascii="Times New Roman" w:eastAsia="Times New Roman" w:hAnsi="Times New Roman"/>
          <w:color w:val="0033CC"/>
          <w:sz w:val="26"/>
          <w:szCs w:val="26"/>
          <w:lang w:eastAsia="ru-RU"/>
        </w:rPr>
        <w:t>,</w:t>
      </w:r>
      <w:r w:rsidR="00797DE2" w:rsidRPr="002C533B">
        <w:rPr>
          <w:rFonts w:ascii="Times New Roman" w:eastAsia="Times New Roman" w:hAnsi="Times New Roman"/>
          <w:color w:val="0033CC"/>
          <w:sz w:val="26"/>
          <w:szCs w:val="26"/>
          <w:lang w:eastAsia="ru-RU"/>
        </w:rPr>
        <w:t>4</w:t>
      </w:r>
      <w:r w:rsidRPr="002C533B">
        <w:rPr>
          <w:rFonts w:ascii="Times New Roman" w:eastAsia="Times New Roman" w:hAnsi="Times New Roman"/>
          <w:color w:val="0033CC"/>
          <w:sz w:val="26"/>
          <w:szCs w:val="26"/>
          <w:lang w:eastAsia="ru-RU"/>
        </w:rPr>
        <w:t xml:space="preserve">%, на селе </w:t>
      </w:r>
      <w:r w:rsidR="00797DE2" w:rsidRPr="002C533B">
        <w:rPr>
          <w:rFonts w:ascii="Times New Roman" w:eastAsia="Times New Roman" w:hAnsi="Times New Roman"/>
          <w:color w:val="0033CC"/>
          <w:sz w:val="26"/>
          <w:szCs w:val="26"/>
          <w:lang w:eastAsia="ru-RU"/>
        </w:rPr>
        <w:t>– 38,0%)</w:t>
      </w:r>
      <w:r w:rsidR="004A118E" w:rsidRPr="002C533B">
        <w:rPr>
          <w:rFonts w:ascii="Times New Roman" w:eastAsia="Times New Roman" w:hAnsi="Times New Roman"/>
          <w:color w:val="0033CC"/>
          <w:sz w:val="26"/>
          <w:szCs w:val="26"/>
          <w:lang w:eastAsia="ru-RU"/>
        </w:rPr>
        <w:t>, ВИЧ/СПИД – 22,8% (в городе – 17,5%, на селе – 28,0%, т.е. профилактике ВИЧ/СПИДуделяется больше внимания в сельской местности). Венерическим заболеваниям уделили внимание 11,3% родителей (опять же больше на селе – 12,5%). Наименьшее внимание уделяется: вопросам способности к воспроизводству потомства – 6,8% (в городе – 7,1%, на селе – 6,5%), как наступает беременность – 1,6% (в 10 раз чаще эту информацию и знания предоставляли девочкам), о методах контрацепции – 0,6%</w:t>
      </w:r>
      <w:r w:rsidR="00096CE3" w:rsidRPr="002C533B">
        <w:rPr>
          <w:rFonts w:ascii="Times New Roman" w:eastAsia="Times New Roman" w:hAnsi="Times New Roman"/>
          <w:color w:val="0033CC"/>
          <w:sz w:val="26"/>
          <w:szCs w:val="26"/>
          <w:lang w:eastAsia="ru-RU"/>
        </w:rPr>
        <w:t xml:space="preserve"> (таблица 5.2)</w:t>
      </w:r>
      <w:r w:rsidR="00745BC1" w:rsidRPr="002C533B">
        <w:rPr>
          <w:rFonts w:ascii="Times New Roman" w:eastAsia="Times New Roman" w:hAnsi="Times New Roman"/>
          <w:color w:val="0033CC"/>
          <w:sz w:val="26"/>
          <w:szCs w:val="26"/>
          <w:lang w:eastAsia="ru-RU"/>
        </w:rPr>
        <w:t>.</w:t>
      </w:r>
    </w:p>
    <w:p w:rsidR="005560BA" w:rsidRPr="002C533B" w:rsidRDefault="005560BA" w:rsidP="005D5EA2">
      <w:pPr>
        <w:spacing w:after="0"/>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Полученные ответы, к </w:t>
      </w:r>
      <w:r w:rsidR="003E55A2" w:rsidRPr="002C533B">
        <w:rPr>
          <w:rFonts w:ascii="Times New Roman" w:eastAsia="Times New Roman" w:hAnsi="Times New Roman"/>
          <w:color w:val="0033CC"/>
          <w:sz w:val="26"/>
          <w:szCs w:val="26"/>
          <w:lang w:eastAsia="ru-RU"/>
        </w:rPr>
        <w:t>сожалению,</w:t>
      </w:r>
      <w:r w:rsidRPr="002C533B">
        <w:rPr>
          <w:rFonts w:ascii="Times New Roman" w:eastAsia="Times New Roman" w:hAnsi="Times New Roman"/>
          <w:color w:val="0033CC"/>
          <w:sz w:val="26"/>
          <w:szCs w:val="26"/>
          <w:lang w:eastAsia="ru-RU"/>
        </w:rPr>
        <w:t xml:space="preserve"> свидетельствуют, что не всем подросткам предоставляется информации о таких проблемах настоящего времени, как ИППП, ВИЧ/СПИД. Только 36,3% опрошенных родителей говорили на эту тему с детьми (таблицы 5.3, 5.4).</w:t>
      </w:r>
    </w:p>
    <w:p w:rsidR="005D5EA2" w:rsidRPr="002C533B" w:rsidRDefault="005D5EA2" w:rsidP="005560BA">
      <w:pPr>
        <w:jc w:val="center"/>
        <w:rPr>
          <w:rFonts w:ascii="Times New Roman" w:eastAsia="Times New Roman" w:hAnsi="Times New Roman"/>
          <w:b/>
          <w:color w:val="0033CC"/>
          <w:sz w:val="6"/>
          <w:szCs w:val="6"/>
          <w:lang w:eastAsia="ru-RU"/>
        </w:rPr>
      </w:pPr>
    </w:p>
    <w:p w:rsidR="009B587A" w:rsidRPr="00274C36" w:rsidRDefault="005560BA" w:rsidP="005560BA">
      <w:pPr>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5.3</w:t>
      </w:r>
      <w:r w:rsidR="009B587A" w:rsidRPr="00274C36">
        <w:rPr>
          <w:rFonts w:ascii="Times New Roman" w:eastAsia="Times New Roman" w:hAnsi="Times New Roman"/>
          <w:b/>
          <w:color w:val="008000"/>
          <w:sz w:val="26"/>
          <w:szCs w:val="26"/>
          <w:lang w:eastAsia="ru-RU"/>
        </w:rPr>
        <w:t>. Распределение ответов родителей, «</w:t>
      </w:r>
      <w:r w:rsidR="001F4B74" w:rsidRPr="00274C36">
        <w:rPr>
          <w:rFonts w:ascii="Times New Roman" w:eastAsia="Times New Roman" w:hAnsi="Times New Roman"/>
          <w:b/>
          <w:color w:val="008000"/>
          <w:sz w:val="26"/>
          <w:szCs w:val="26"/>
          <w:lang w:eastAsia="ru-RU"/>
        </w:rPr>
        <w:t>Говорили ли Вы когда-нибудь с подростком про ИППП, включая ВИЧ, СПИД</w:t>
      </w:r>
      <w:r w:rsidR="009B587A" w:rsidRPr="00274C36">
        <w:rPr>
          <w:rFonts w:ascii="Times New Roman" w:eastAsia="Times New Roman" w:hAnsi="Times New Roman"/>
          <w:b/>
          <w:color w:val="008000"/>
          <w:sz w:val="26"/>
          <w:szCs w:val="26"/>
          <w:lang w:eastAsia="ru-RU"/>
        </w:rPr>
        <w:t>», % опрощенных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05"/>
        <w:gridCol w:w="668"/>
        <w:gridCol w:w="934"/>
        <w:gridCol w:w="870"/>
        <w:gridCol w:w="668"/>
        <w:gridCol w:w="934"/>
        <w:gridCol w:w="870"/>
        <w:gridCol w:w="668"/>
        <w:gridCol w:w="934"/>
        <w:gridCol w:w="870"/>
      </w:tblGrid>
      <w:tr w:rsidR="001F4B74" w:rsidRPr="00274C36" w:rsidTr="003D17D5">
        <w:trPr>
          <w:trHeight w:val="70"/>
          <w:jc w:val="center"/>
        </w:trPr>
        <w:tc>
          <w:tcPr>
            <w:tcW w:w="0" w:type="auto"/>
            <w:vMerge w:val="restart"/>
            <w:shd w:val="clear" w:color="auto" w:fill="EAF1DD"/>
            <w:vAlign w:val="center"/>
          </w:tcPr>
          <w:p w:rsidR="001F4B74" w:rsidRPr="00274C36" w:rsidRDefault="001F4B74" w:rsidP="009B587A">
            <w:pPr>
              <w:spacing w:after="0" w:line="240" w:lineRule="auto"/>
              <w:jc w:val="center"/>
              <w:rPr>
                <w:rFonts w:ascii="Times New Roman" w:eastAsia="Times New Roman" w:hAnsi="Times New Roman"/>
                <w:color w:val="008000"/>
                <w:sz w:val="20"/>
                <w:szCs w:val="20"/>
                <w:lang w:eastAsia="ru-RU"/>
              </w:rPr>
            </w:pP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село</w:t>
            </w:r>
          </w:p>
        </w:tc>
      </w:tr>
      <w:tr w:rsidR="001F4B74" w:rsidRPr="00274C36" w:rsidTr="003D17D5">
        <w:trPr>
          <w:trHeight w:val="70"/>
          <w:jc w:val="center"/>
        </w:trPr>
        <w:tc>
          <w:tcPr>
            <w:tcW w:w="0" w:type="auto"/>
            <w:vMerge/>
            <w:shd w:val="clear" w:color="auto" w:fill="EAF1DD"/>
            <w:vAlign w:val="center"/>
          </w:tcPr>
          <w:p w:rsidR="001F4B74" w:rsidRPr="00274C36" w:rsidRDefault="001F4B74" w:rsidP="009B587A">
            <w:pPr>
              <w:spacing w:after="0" w:line="240" w:lineRule="auto"/>
              <w:rPr>
                <w:rFonts w:ascii="Times New Roman" w:eastAsia="Times New Roman" w:hAnsi="Times New Roman"/>
                <w:color w:val="008000"/>
                <w:sz w:val="20"/>
                <w:szCs w:val="20"/>
                <w:lang w:eastAsia="ru-RU"/>
              </w:rPr>
            </w:pP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r>
      <w:tr w:rsidR="001F4B74" w:rsidRPr="00274C36" w:rsidTr="004B1602">
        <w:trPr>
          <w:trHeight w:val="319"/>
          <w:jc w:val="center"/>
        </w:trPr>
        <w:tc>
          <w:tcPr>
            <w:tcW w:w="0" w:type="auto"/>
            <w:shd w:val="clear" w:color="auto" w:fill="EAF1DD"/>
            <w:vAlign w:val="center"/>
            <w:hideMark/>
          </w:tcPr>
          <w:p w:rsidR="001F4B74" w:rsidRPr="00274C36" w:rsidRDefault="007870C5"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w:t>
            </w:r>
            <w:r w:rsidR="001F4B74" w:rsidRPr="00274C36">
              <w:rPr>
                <w:rFonts w:ascii="Times New Roman" w:eastAsia="Times New Roman" w:hAnsi="Times New Roman"/>
                <w:color w:val="008000"/>
                <w:sz w:val="18"/>
                <w:szCs w:val="18"/>
                <w:lang w:eastAsia="ru-RU"/>
              </w:rPr>
              <w:t>а</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32,6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40,5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35,9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32,6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39,1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val="en-US" w:eastAsia="ru-RU"/>
              </w:rPr>
            </w:pPr>
            <w:r w:rsidRPr="00274C36">
              <w:rPr>
                <w:rFonts w:ascii="Times New Roman" w:eastAsia="Times New Roman" w:hAnsi="Times New Roman"/>
                <w:color w:val="008000"/>
                <w:sz w:val="18"/>
                <w:szCs w:val="18"/>
                <w:lang w:eastAsia="ru-RU"/>
              </w:rPr>
              <w:t>3</w:t>
            </w:r>
            <w:r w:rsidR="004B1602" w:rsidRPr="00274C36">
              <w:rPr>
                <w:rFonts w:ascii="Times New Roman" w:eastAsia="Times New Roman" w:hAnsi="Times New Roman"/>
                <w:color w:val="008000"/>
                <w:sz w:val="18"/>
                <w:szCs w:val="18"/>
                <w:lang w:val="en-US" w:eastAsia="ru-RU"/>
              </w:rPr>
              <w:t>7</w:t>
            </w:r>
            <w:r w:rsidRPr="00274C36">
              <w:rPr>
                <w:rFonts w:ascii="Times New Roman" w:eastAsia="Times New Roman" w:hAnsi="Times New Roman"/>
                <w:color w:val="008000"/>
                <w:sz w:val="18"/>
                <w:szCs w:val="18"/>
                <w:lang w:eastAsia="ru-RU"/>
              </w:rPr>
              <w:t>,</w:t>
            </w:r>
            <w:r w:rsidR="004B1602" w:rsidRPr="00274C36">
              <w:rPr>
                <w:rFonts w:ascii="Times New Roman" w:eastAsia="Times New Roman" w:hAnsi="Times New Roman"/>
                <w:color w:val="008000"/>
                <w:sz w:val="18"/>
                <w:szCs w:val="18"/>
                <w:lang w:val="en-US" w:eastAsia="ru-RU"/>
              </w:rPr>
              <w:t>8</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w:t>
            </w:r>
            <w:r w:rsidR="004B1602" w:rsidRPr="00274C36">
              <w:rPr>
                <w:rFonts w:ascii="Times New Roman" w:eastAsia="Times New Roman" w:hAnsi="Times New Roman"/>
                <w:color w:val="008000"/>
                <w:sz w:val="18"/>
                <w:szCs w:val="18"/>
                <w:lang w:val="en-US" w:eastAsia="ru-RU"/>
              </w:rPr>
              <w:t>3</w:t>
            </w:r>
            <w:r w:rsidRPr="00274C36">
              <w:rPr>
                <w:rFonts w:ascii="Times New Roman" w:eastAsia="Times New Roman" w:hAnsi="Times New Roman"/>
                <w:color w:val="008000"/>
                <w:sz w:val="18"/>
                <w:szCs w:val="18"/>
                <w:lang w:eastAsia="ru-RU"/>
              </w:rPr>
              <w:t>,6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val="en-US" w:eastAsia="ru-RU"/>
              </w:rPr>
            </w:pPr>
            <w:r w:rsidRPr="00274C36">
              <w:rPr>
                <w:rFonts w:ascii="Times New Roman" w:eastAsia="Times New Roman" w:hAnsi="Times New Roman"/>
                <w:color w:val="008000"/>
                <w:sz w:val="18"/>
                <w:szCs w:val="18"/>
                <w:lang w:eastAsia="ru-RU"/>
              </w:rPr>
              <w:t>4</w:t>
            </w:r>
            <w:r w:rsidR="004B1602" w:rsidRPr="00274C36">
              <w:rPr>
                <w:rFonts w:ascii="Times New Roman" w:eastAsia="Times New Roman" w:hAnsi="Times New Roman"/>
                <w:color w:val="008000"/>
                <w:sz w:val="18"/>
                <w:szCs w:val="18"/>
                <w:lang w:val="en-US" w:eastAsia="ru-RU"/>
              </w:rPr>
              <w:t>3</w:t>
            </w:r>
            <w:r w:rsidRPr="00274C36">
              <w:rPr>
                <w:rFonts w:ascii="Times New Roman" w:eastAsia="Times New Roman" w:hAnsi="Times New Roman"/>
                <w:color w:val="008000"/>
                <w:sz w:val="18"/>
                <w:szCs w:val="18"/>
                <w:lang w:eastAsia="ru-RU"/>
              </w:rPr>
              <w:t>,</w:t>
            </w:r>
            <w:r w:rsidR="004B1602" w:rsidRPr="00274C36">
              <w:rPr>
                <w:rFonts w:ascii="Times New Roman" w:eastAsia="Times New Roman" w:hAnsi="Times New Roman"/>
                <w:color w:val="008000"/>
                <w:sz w:val="18"/>
                <w:szCs w:val="18"/>
                <w:lang w:val="en-US" w:eastAsia="ru-RU"/>
              </w:rPr>
              <w:t>4</w:t>
            </w:r>
          </w:p>
        </w:tc>
      </w:tr>
      <w:tr w:rsidR="001F4B74" w:rsidRPr="00274C36" w:rsidTr="004B1602">
        <w:trPr>
          <w:trHeight w:val="319"/>
          <w:jc w:val="center"/>
        </w:trPr>
        <w:tc>
          <w:tcPr>
            <w:tcW w:w="0" w:type="auto"/>
            <w:shd w:val="clear" w:color="auto" w:fill="EAF1DD"/>
            <w:vAlign w:val="center"/>
            <w:hideMark/>
          </w:tcPr>
          <w:p w:rsidR="001F4B74" w:rsidRPr="00274C36" w:rsidRDefault="007870C5"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Н</w:t>
            </w:r>
            <w:r w:rsidR="001F4B74" w:rsidRPr="00274C36">
              <w:rPr>
                <w:rFonts w:ascii="Times New Roman" w:eastAsia="Times New Roman" w:hAnsi="Times New Roman"/>
                <w:color w:val="008000"/>
                <w:sz w:val="18"/>
                <w:szCs w:val="18"/>
                <w:lang w:eastAsia="ru-RU"/>
              </w:rPr>
              <w:t>ет</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66,2</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58,1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65,9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59,4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62,2</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66,4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56,6</w:t>
            </w:r>
          </w:p>
        </w:tc>
      </w:tr>
    </w:tbl>
    <w:p w:rsidR="001F4B74" w:rsidRPr="002C533B" w:rsidRDefault="005560BA" w:rsidP="004B1602">
      <w:pPr>
        <w:spacing w:after="0" w:line="240" w:lineRule="auto"/>
        <w:ind w:firstLine="709"/>
        <w:jc w:val="both"/>
        <w:rPr>
          <w:rFonts w:ascii="Times New Roman" w:eastAsia="Times New Roman" w:hAnsi="Times New Roman"/>
          <w:b/>
          <w:color w:val="0033CC"/>
          <w:sz w:val="26"/>
          <w:szCs w:val="26"/>
          <w:lang w:eastAsia="ru-RU"/>
        </w:rPr>
      </w:pPr>
      <w:r w:rsidRPr="002C533B">
        <w:rPr>
          <w:rFonts w:ascii="Times New Roman" w:eastAsia="Times New Roman" w:hAnsi="Times New Roman"/>
          <w:color w:val="0033CC"/>
          <w:sz w:val="26"/>
          <w:szCs w:val="26"/>
          <w:lang w:eastAsia="ru-RU"/>
        </w:rPr>
        <w:t xml:space="preserve">Большинство родителей (35,5%) считают, что подростки информацию об ИППП, ВИЧ/СПИД должны получить от учителей, причем в городе так считают </w:t>
      </w:r>
      <w:r w:rsidRPr="002C533B">
        <w:rPr>
          <w:rFonts w:ascii="Times New Roman" w:eastAsia="Times New Roman" w:hAnsi="Times New Roman"/>
          <w:color w:val="0033CC"/>
          <w:sz w:val="26"/>
          <w:szCs w:val="26"/>
          <w:lang w:eastAsia="ru-RU"/>
        </w:rPr>
        <w:lastRenderedPageBreak/>
        <w:t>42,2%, а на селе – 28,8% родителей. Следующим источником они определили себя (21,5%).</w:t>
      </w:r>
    </w:p>
    <w:p w:rsidR="001F4B74" w:rsidRPr="00274C36" w:rsidRDefault="005560BA" w:rsidP="001F4B74">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Таблица 5.4.  </w:t>
      </w:r>
      <w:r w:rsidR="001F4B74" w:rsidRPr="00274C36">
        <w:rPr>
          <w:rFonts w:ascii="Times New Roman" w:eastAsia="Times New Roman" w:hAnsi="Times New Roman"/>
          <w:b/>
          <w:color w:val="008000"/>
          <w:sz w:val="26"/>
          <w:szCs w:val="26"/>
          <w:lang w:eastAsia="ru-RU"/>
        </w:rPr>
        <w:t xml:space="preserve">Распределение ответов родителей, </w:t>
      </w:r>
    </w:p>
    <w:p w:rsidR="005560BA" w:rsidRPr="00274C36" w:rsidRDefault="001F4B74" w:rsidP="001F4B74">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«Какой основной источник информации об ИППП, ВИЧ, </w:t>
      </w:r>
    </w:p>
    <w:p w:rsidR="001F4B74" w:rsidRPr="00274C36" w:rsidRDefault="001F4B74" w:rsidP="001F4B74">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СПИД наиболее важный для подростка», % опрощенных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345"/>
        <w:gridCol w:w="668"/>
        <w:gridCol w:w="934"/>
        <w:gridCol w:w="870"/>
        <w:gridCol w:w="668"/>
        <w:gridCol w:w="934"/>
        <w:gridCol w:w="870"/>
        <w:gridCol w:w="668"/>
        <w:gridCol w:w="934"/>
        <w:gridCol w:w="870"/>
      </w:tblGrid>
      <w:tr w:rsidR="001F4B74" w:rsidRPr="00274C36" w:rsidTr="003D17D5">
        <w:trPr>
          <w:trHeight w:val="70"/>
        </w:trPr>
        <w:tc>
          <w:tcPr>
            <w:tcW w:w="0" w:type="auto"/>
            <w:vMerge w:val="restart"/>
            <w:shd w:val="clear" w:color="auto" w:fill="EAF1DD"/>
            <w:vAlign w:val="center"/>
          </w:tcPr>
          <w:p w:rsidR="001F4B74" w:rsidRPr="00274C36" w:rsidRDefault="001F4B74" w:rsidP="009B587A">
            <w:pPr>
              <w:spacing w:after="0" w:line="240" w:lineRule="auto"/>
              <w:rPr>
                <w:rFonts w:ascii="Times New Roman" w:eastAsia="Times New Roman" w:hAnsi="Times New Roman"/>
                <w:color w:val="008000"/>
                <w:sz w:val="18"/>
                <w:szCs w:val="18"/>
                <w:lang w:eastAsia="ru-RU"/>
              </w:rPr>
            </w:pP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0" w:type="auto"/>
            <w:gridSpan w:val="3"/>
            <w:shd w:val="clear" w:color="auto" w:fill="EAF1DD"/>
            <w:vAlign w:val="center"/>
            <w:hideMark/>
          </w:tcPr>
          <w:p w:rsidR="001F4B74" w:rsidRPr="00274C36" w:rsidRDefault="001F4B74" w:rsidP="009B587A">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село</w:t>
            </w:r>
          </w:p>
        </w:tc>
      </w:tr>
      <w:tr w:rsidR="001F4B74" w:rsidRPr="00274C36" w:rsidTr="003D17D5">
        <w:trPr>
          <w:trHeight w:val="70"/>
        </w:trPr>
        <w:tc>
          <w:tcPr>
            <w:tcW w:w="0" w:type="auto"/>
            <w:vMerge/>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мальчик</w:t>
            </w:r>
          </w:p>
        </w:tc>
        <w:tc>
          <w:tcPr>
            <w:tcW w:w="0" w:type="auto"/>
            <w:shd w:val="clear" w:color="auto" w:fill="EAF1DD"/>
            <w:vAlign w:val="center"/>
            <w:hideMark/>
          </w:tcPr>
          <w:p w:rsidR="001F4B74" w:rsidRPr="00274C36" w:rsidRDefault="001F4B74"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девочка</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Родители, родственники</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19,5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19,1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19,9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23,8</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Друзья, ровесники</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6,1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7,2</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8,9</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Медицинские работники</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16,0</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10,5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16,6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15,3</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Учитель</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35,5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34,3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36,8</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42,2</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41,9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42,4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28,8</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30,2</w:t>
            </w:r>
          </w:p>
        </w:tc>
      </w:tr>
      <w:tr w:rsidR="001F4B74" w:rsidRPr="00274C36" w:rsidTr="004B1602">
        <w:trPr>
          <w:trHeight w:val="49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Газета, журнал, специальные книги</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4,4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11,5</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Радио, ТВ, интернет</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17,1</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12,6</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18,4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7,0</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12,7</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16,0</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8,5</w:t>
            </w:r>
          </w:p>
        </w:tc>
      </w:tr>
      <w:tr w:rsidR="001F4B74" w:rsidRPr="00274C36" w:rsidTr="004B1602">
        <w:trPr>
          <w:trHeight w:val="319"/>
        </w:trPr>
        <w:tc>
          <w:tcPr>
            <w:tcW w:w="0" w:type="auto"/>
            <w:shd w:val="clear" w:color="auto" w:fill="EAF1DD"/>
            <w:vAlign w:val="center"/>
            <w:hideMark/>
          </w:tcPr>
          <w:p w:rsidR="001F4B74" w:rsidRPr="00274C36" w:rsidRDefault="001F4B74" w:rsidP="009B587A">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Другое</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0,9</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2,0</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0,4</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2,2</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1,5</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1,3</w:t>
            </w:r>
          </w:p>
        </w:tc>
        <w:tc>
          <w:tcPr>
            <w:tcW w:w="0" w:type="auto"/>
            <w:shd w:val="clear" w:color="auto" w:fill="EAF1DD"/>
            <w:noWrap/>
            <w:vAlign w:val="center"/>
            <w:hideMark/>
          </w:tcPr>
          <w:p w:rsidR="001F4B74" w:rsidRPr="00274C36" w:rsidRDefault="001F4B74"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1,7</w:t>
            </w:r>
          </w:p>
        </w:tc>
      </w:tr>
    </w:tbl>
    <w:p w:rsidR="009B587A" w:rsidRPr="00274C36" w:rsidRDefault="009B587A" w:rsidP="0077210E">
      <w:pPr>
        <w:spacing w:after="0" w:line="240" w:lineRule="auto"/>
        <w:jc w:val="center"/>
        <w:rPr>
          <w:rFonts w:ascii="Times New Roman" w:eastAsia="Times New Roman" w:hAnsi="Times New Roman"/>
          <w:b/>
          <w:color w:val="008000"/>
          <w:sz w:val="6"/>
          <w:szCs w:val="6"/>
          <w:lang w:eastAsia="ru-RU"/>
        </w:rPr>
      </w:pPr>
    </w:p>
    <w:p w:rsidR="007322D8" w:rsidRPr="002C533B" w:rsidRDefault="007322D8" w:rsidP="009B587A">
      <w:pPr>
        <w:spacing w:after="0" w:line="240" w:lineRule="auto"/>
        <w:jc w:val="center"/>
        <w:rPr>
          <w:rFonts w:ascii="Times New Roman" w:eastAsia="Times New Roman" w:hAnsi="Times New Roman"/>
          <w:b/>
          <w:color w:val="0033CC"/>
          <w:lang w:eastAsia="ru-RU"/>
        </w:rPr>
      </w:pPr>
    </w:p>
    <w:p w:rsidR="005560BA" w:rsidRPr="002C533B" w:rsidRDefault="00134096" w:rsidP="004B160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На медицинских работников пришлось 14,3% опрошенных родителей, фактически в равной степени в городе и на селе. Важным источником  явились радио, телевидение и интернет (12,7%), особенно для мальчиков (17,1 % - в городе, 16,0% - на селе). Друзьям и ровесникам предпочтение отдали 6,1 % (в городе – 4,3%, на селе – 7,9%), газетам, журналам и специальным книгам – 8,6 % респондентов (на селе – этот процент был больше, чем в городе и составил 12,5%)</w:t>
      </w:r>
      <w:r w:rsidR="00096CE3" w:rsidRPr="002C533B">
        <w:rPr>
          <w:rFonts w:ascii="Times New Roman" w:eastAsia="Times New Roman" w:hAnsi="Times New Roman"/>
          <w:color w:val="0033CC"/>
          <w:sz w:val="26"/>
          <w:szCs w:val="26"/>
          <w:lang w:eastAsia="ru-RU"/>
        </w:rPr>
        <w:t xml:space="preserve"> (таблица 5.4)</w:t>
      </w:r>
      <w:r w:rsidRPr="002C533B">
        <w:rPr>
          <w:rFonts w:ascii="Times New Roman" w:eastAsia="Times New Roman" w:hAnsi="Times New Roman"/>
          <w:color w:val="0033CC"/>
          <w:sz w:val="26"/>
          <w:szCs w:val="26"/>
          <w:lang w:eastAsia="ru-RU"/>
        </w:rPr>
        <w:t>.</w:t>
      </w:r>
    </w:p>
    <w:p w:rsidR="005560BA" w:rsidRPr="002C533B" w:rsidRDefault="005560BA" w:rsidP="004B160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При опросе выявлено, что такую вредную привычку, как курение имели 28,1% членов семьи, в городе этот процент составил 30,3%, что немного больше в сельских семьях (25,8%) (</w:t>
      </w:r>
      <w:r w:rsidR="00847728" w:rsidRPr="002C533B">
        <w:rPr>
          <w:rFonts w:ascii="Times New Roman" w:eastAsia="Times New Roman" w:hAnsi="Times New Roman"/>
          <w:color w:val="0033CC"/>
          <w:sz w:val="26"/>
          <w:szCs w:val="26"/>
          <w:lang w:eastAsia="ru-RU"/>
        </w:rPr>
        <w:t xml:space="preserve">рисунок 5.1, </w:t>
      </w:r>
      <w:r w:rsidRPr="002C533B">
        <w:rPr>
          <w:rFonts w:ascii="Times New Roman" w:eastAsia="Times New Roman" w:hAnsi="Times New Roman"/>
          <w:color w:val="0033CC"/>
          <w:sz w:val="26"/>
          <w:szCs w:val="26"/>
          <w:lang w:eastAsia="ru-RU"/>
        </w:rPr>
        <w:t>таблицы  5.5-5.</w:t>
      </w:r>
      <w:r w:rsidR="00847728" w:rsidRPr="002C533B">
        <w:rPr>
          <w:rFonts w:ascii="Times New Roman" w:eastAsia="Times New Roman" w:hAnsi="Times New Roman"/>
          <w:color w:val="0033CC"/>
          <w:sz w:val="26"/>
          <w:szCs w:val="26"/>
          <w:lang w:eastAsia="ru-RU"/>
        </w:rPr>
        <w:t>6</w:t>
      </w:r>
      <w:r w:rsidRPr="002C533B">
        <w:rPr>
          <w:rFonts w:ascii="Times New Roman" w:eastAsia="Times New Roman" w:hAnsi="Times New Roman"/>
          <w:color w:val="0033CC"/>
          <w:sz w:val="26"/>
          <w:szCs w:val="26"/>
          <w:lang w:eastAsia="ru-RU"/>
        </w:rPr>
        <w:t>)</w:t>
      </w:r>
    </w:p>
    <w:p w:rsidR="009B587A" w:rsidRPr="002C533B" w:rsidRDefault="00A066E3" w:rsidP="009B587A">
      <w:pPr>
        <w:spacing w:after="0" w:line="240" w:lineRule="auto"/>
        <w:jc w:val="center"/>
        <w:rPr>
          <w:rFonts w:ascii="Times New Roman" w:eastAsia="Times New Roman" w:hAnsi="Times New Roman"/>
          <w:b/>
          <w:color w:val="0033CC"/>
          <w:lang w:eastAsia="ru-RU"/>
        </w:rPr>
      </w:pPr>
      <w:r w:rsidRPr="002C533B">
        <w:rPr>
          <w:noProof/>
          <w:color w:val="0033CC"/>
          <w:lang w:eastAsia="ru-RU"/>
        </w:rPr>
        <w:drawing>
          <wp:inline distT="0" distB="0" distL="0" distR="0">
            <wp:extent cx="4581525" cy="2752725"/>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4B74" w:rsidRPr="002C533B" w:rsidRDefault="001F4B74" w:rsidP="001F4B74">
      <w:pPr>
        <w:spacing w:after="0" w:line="240" w:lineRule="auto"/>
        <w:jc w:val="center"/>
        <w:rPr>
          <w:rFonts w:ascii="Times New Roman" w:eastAsia="Times New Roman" w:hAnsi="Times New Roman"/>
          <w:b/>
          <w:color w:val="0033CC"/>
          <w:sz w:val="6"/>
          <w:szCs w:val="6"/>
          <w:lang w:eastAsia="ru-RU"/>
        </w:rPr>
      </w:pPr>
    </w:p>
    <w:p w:rsidR="00847728" w:rsidRPr="00274C36" w:rsidRDefault="00847728" w:rsidP="00847728">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Рисунок 5.1. Распределение ответов родителей, </w:t>
      </w:r>
    </w:p>
    <w:p w:rsidR="00847728" w:rsidRPr="00274C36" w:rsidRDefault="00847728" w:rsidP="00847728">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«Курит ли кто-либо из членов Вашей семьи», % опрощенных</w:t>
      </w:r>
    </w:p>
    <w:p w:rsidR="004B1602" w:rsidRPr="002C533B" w:rsidRDefault="004B1602" w:rsidP="00847728">
      <w:pPr>
        <w:spacing w:after="0" w:line="240" w:lineRule="auto"/>
        <w:jc w:val="center"/>
        <w:rPr>
          <w:rFonts w:ascii="Times New Roman" w:eastAsia="Times New Roman" w:hAnsi="Times New Roman"/>
          <w:b/>
          <w:color w:val="0033CC"/>
          <w:sz w:val="26"/>
          <w:szCs w:val="26"/>
          <w:lang w:eastAsia="ru-RU"/>
        </w:rPr>
      </w:pPr>
    </w:p>
    <w:p w:rsidR="005560BA" w:rsidRPr="002C533B" w:rsidRDefault="005560BA" w:rsidP="004B1602">
      <w:pPr>
        <w:spacing w:after="0" w:line="240" w:lineRule="auto"/>
        <w:ind w:firstLine="709"/>
        <w:jc w:val="both"/>
        <w:rPr>
          <w:rFonts w:ascii="Times New Roman" w:eastAsia="Times New Roman" w:hAnsi="Times New Roman"/>
          <w:color w:val="0033CC"/>
          <w:sz w:val="26"/>
          <w:szCs w:val="26"/>
          <w:lang w:eastAsia="ru-RU"/>
        </w:rPr>
      </w:pPr>
      <w:r w:rsidRPr="002C533B">
        <w:rPr>
          <w:rFonts w:ascii="Times New Roman" w:eastAsia="Times New Roman" w:hAnsi="Times New Roman"/>
          <w:color w:val="0033CC"/>
          <w:sz w:val="26"/>
          <w:szCs w:val="26"/>
          <w:lang w:eastAsia="ru-RU"/>
        </w:rPr>
        <w:t xml:space="preserve">Проанализированные  ответы тех родителей, у кого в семьях курят выявлено, подавляющее большинство составили сами родители (91,7%), на селе это показатель составил 97,1%, что больше на 10%, чем в городе. Среди курящих родственников 4,3% составили дедушки и бабушки (4,3%), данный показатель был выше в городе </w:t>
      </w:r>
      <w:r w:rsidRPr="002C533B">
        <w:rPr>
          <w:rFonts w:ascii="Times New Roman" w:eastAsia="Times New Roman" w:hAnsi="Times New Roman"/>
          <w:color w:val="0033CC"/>
          <w:sz w:val="26"/>
          <w:szCs w:val="26"/>
          <w:lang w:eastAsia="ru-RU"/>
        </w:rPr>
        <w:lastRenderedPageBreak/>
        <w:t>(6,1%). В 3,7% городских семьях курящими были братья/сестры, в сельских семьях данный контингент в качестве курящих не фигурировал</w:t>
      </w:r>
      <w:r w:rsidR="00096CE3" w:rsidRPr="002C533B">
        <w:rPr>
          <w:rFonts w:ascii="Times New Roman" w:eastAsia="Times New Roman" w:hAnsi="Times New Roman"/>
          <w:color w:val="0033CC"/>
          <w:sz w:val="26"/>
          <w:szCs w:val="26"/>
          <w:lang w:eastAsia="ru-RU"/>
        </w:rPr>
        <w:t xml:space="preserve"> (таблица 5.6).</w:t>
      </w:r>
    </w:p>
    <w:p w:rsidR="001F4B74" w:rsidRPr="00274C36" w:rsidRDefault="005560BA" w:rsidP="002B0C14">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5.</w:t>
      </w:r>
      <w:r w:rsidR="00847728" w:rsidRPr="00274C36">
        <w:rPr>
          <w:rFonts w:ascii="Times New Roman" w:eastAsia="Times New Roman" w:hAnsi="Times New Roman"/>
          <w:b/>
          <w:color w:val="008000"/>
          <w:sz w:val="26"/>
          <w:szCs w:val="26"/>
          <w:lang w:eastAsia="ru-RU"/>
        </w:rPr>
        <w:t>5</w:t>
      </w:r>
      <w:r w:rsidR="001F4B74" w:rsidRPr="00274C36">
        <w:rPr>
          <w:rFonts w:ascii="Times New Roman" w:eastAsia="Times New Roman" w:hAnsi="Times New Roman"/>
          <w:b/>
          <w:color w:val="008000"/>
          <w:sz w:val="26"/>
          <w:szCs w:val="26"/>
          <w:lang w:eastAsia="ru-RU"/>
        </w:rPr>
        <w:t>. Распределение ответов родителей,</w:t>
      </w:r>
    </w:p>
    <w:p w:rsidR="001F4B74" w:rsidRPr="00274C36" w:rsidRDefault="001F4B74" w:rsidP="001F4B74">
      <w:pPr>
        <w:spacing w:after="0" w:line="240" w:lineRule="auto"/>
        <w:jc w:val="center"/>
        <w:rPr>
          <w:rFonts w:ascii="Times New Roman" w:eastAsia="Times New Roman" w:hAnsi="Times New Roman"/>
          <w:b/>
          <w:color w:val="008000"/>
          <w:lang w:eastAsia="ru-RU"/>
        </w:rPr>
      </w:pPr>
      <w:r w:rsidRPr="00274C36">
        <w:rPr>
          <w:rFonts w:ascii="Times New Roman" w:eastAsia="Times New Roman" w:hAnsi="Times New Roman"/>
          <w:b/>
          <w:color w:val="008000"/>
          <w:sz w:val="26"/>
          <w:szCs w:val="26"/>
          <w:lang w:eastAsia="ru-RU"/>
        </w:rPr>
        <w:t>«</w:t>
      </w:r>
      <w:r w:rsidR="00D151AF" w:rsidRPr="00274C36">
        <w:rPr>
          <w:rFonts w:ascii="Times New Roman" w:eastAsia="Times New Roman" w:hAnsi="Times New Roman"/>
          <w:b/>
          <w:color w:val="008000"/>
          <w:sz w:val="26"/>
          <w:szCs w:val="26"/>
          <w:lang w:eastAsia="ru-RU"/>
        </w:rPr>
        <w:t>Кто из членов Вашей семьи курит</w:t>
      </w:r>
      <w:r w:rsidRPr="00274C36">
        <w:rPr>
          <w:rFonts w:ascii="Times New Roman" w:eastAsia="Times New Roman" w:hAnsi="Times New Roman"/>
          <w:b/>
          <w:color w:val="008000"/>
          <w:sz w:val="26"/>
          <w:szCs w:val="26"/>
          <w:lang w:eastAsia="ru-RU"/>
        </w:rPr>
        <w:t xml:space="preserve">», % </w:t>
      </w:r>
      <w:r w:rsidR="00D151AF" w:rsidRPr="00274C36">
        <w:rPr>
          <w:rFonts w:ascii="Times New Roman" w:eastAsia="Times New Roman" w:hAnsi="Times New Roman"/>
          <w:b/>
          <w:color w:val="008000"/>
          <w:sz w:val="26"/>
          <w:szCs w:val="26"/>
          <w:lang w:eastAsia="ru-RU"/>
        </w:rPr>
        <w:t>от тех у кого в семье курят</w:t>
      </w: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860"/>
        <w:gridCol w:w="1000"/>
        <w:gridCol w:w="1000"/>
        <w:gridCol w:w="1000"/>
      </w:tblGrid>
      <w:tr w:rsidR="00D151AF" w:rsidRPr="00274C36" w:rsidTr="003D17D5">
        <w:trPr>
          <w:trHeight w:val="319"/>
          <w:jc w:val="center"/>
        </w:trPr>
        <w:tc>
          <w:tcPr>
            <w:tcW w:w="1860" w:type="dxa"/>
            <w:shd w:val="clear" w:color="auto" w:fill="EAF1DD"/>
            <w:vAlign w:val="center"/>
            <w:hideMark/>
          </w:tcPr>
          <w:p w:rsidR="00D151AF" w:rsidRPr="00274C36" w:rsidRDefault="00D151AF" w:rsidP="00D151AF">
            <w:pPr>
              <w:spacing w:after="0" w:line="240" w:lineRule="auto"/>
              <w:jc w:val="center"/>
              <w:rPr>
                <w:rFonts w:ascii="Times New Roman" w:eastAsia="Times New Roman" w:hAnsi="Times New Roman"/>
                <w:color w:val="008000"/>
                <w:sz w:val="20"/>
                <w:szCs w:val="20"/>
                <w:lang w:eastAsia="ru-RU"/>
              </w:rPr>
            </w:pPr>
          </w:p>
        </w:tc>
        <w:tc>
          <w:tcPr>
            <w:tcW w:w="1000" w:type="dxa"/>
            <w:shd w:val="clear" w:color="auto" w:fill="EAF1DD"/>
            <w:vAlign w:val="center"/>
            <w:hideMark/>
          </w:tcPr>
          <w:p w:rsidR="00D151AF" w:rsidRPr="00274C36" w:rsidRDefault="00D151AF" w:rsidP="00D151AF">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Всего</w:t>
            </w:r>
          </w:p>
        </w:tc>
        <w:tc>
          <w:tcPr>
            <w:tcW w:w="1000" w:type="dxa"/>
            <w:shd w:val="clear" w:color="auto" w:fill="EAF1DD"/>
            <w:vAlign w:val="center"/>
            <w:hideMark/>
          </w:tcPr>
          <w:p w:rsidR="00D151AF" w:rsidRPr="00274C36" w:rsidRDefault="00D151AF" w:rsidP="00D151AF">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город</w:t>
            </w:r>
          </w:p>
        </w:tc>
        <w:tc>
          <w:tcPr>
            <w:tcW w:w="1000" w:type="dxa"/>
            <w:shd w:val="clear" w:color="auto" w:fill="EAF1DD"/>
            <w:vAlign w:val="center"/>
            <w:hideMark/>
          </w:tcPr>
          <w:p w:rsidR="00D151AF" w:rsidRPr="00274C36" w:rsidRDefault="00D151AF" w:rsidP="00D151AF">
            <w:pPr>
              <w:spacing w:after="0" w:line="240" w:lineRule="auto"/>
              <w:jc w:val="center"/>
              <w:rPr>
                <w:rFonts w:ascii="Times New Roman" w:eastAsia="Times New Roman" w:hAnsi="Times New Roman"/>
                <w:b/>
                <w:color w:val="008000"/>
                <w:sz w:val="20"/>
                <w:szCs w:val="20"/>
                <w:lang w:eastAsia="ru-RU"/>
              </w:rPr>
            </w:pPr>
            <w:r w:rsidRPr="00274C36">
              <w:rPr>
                <w:rFonts w:ascii="Times New Roman" w:eastAsia="Times New Roman" w:hAnsi="Times New Roman"/>
                <w:b/>
                <w:color w:val="008000"/>
                <w:sz w:val="20"/>
                <w:szCs w:val="20"/>
                <w:lang w:eastAsia="ru-RU"/>
              </w:rPr>
              <w:t>село</w:t>
            </w:r>
          </w:p>
        </w:tc>
      </w:tr>
      <w:tr w:rsidR="00D151AF" w:rsidRPr="00274C36" w:rsidTr="004B1602">
        <w:trPr>
          <w:trHeight w:val="319"/>
          <w:jc w:val="center"/>
        </w:trPr>
        <w:tc>
          <w:tcPr>
            <w:tcW w:w="1860"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Отец /мать</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91,7</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87,1</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97,1</w:t>
            </w:r>
          </w:p>
        </w:tc>
      </w:tr>
      <w:tr w:rsidR="00D151AF" w:rsidRPr="00274C36" w:rsidTr="004B1602">
        <w:trPr>
          <w:trHeight w:val="319"/>
          <w:jc w:val="center"/>
        </w:trPr>
        <w:tc>
          <w:tcPr>
            <w:tcW w:w="1860"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Братья/сестры</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2,0</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3,7</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0,0</w:t>
            </w:r>
          </w:p>
        </w:tc>
      </w:tr>
      <w:tr w:rsidR="00D151AF" w:rsidRPr="00274C36" w:rsidTr="004B1602">
        <w:trPr>
          <w:trHeight w:val="319"/>
          <w:jc w:val="center"/>
        </w:trPr>
        <w:tc>
          <w:tcPr>
            <w:tcW w:w="1860"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Дедушка / бабушка</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4,3</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6,1</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2,1</w:t>
            </w:r>
          </w:p>
        </w:tc>
      </w:tr>
      <w:tr w:rsidR="00D151AF" w:rsidRPr="00274C36" w:rsidTr="004B1602">
        <w:trPr>
          <w:trHeight w:val="319"/>
          <w:jc w:val="center"/>
        </w:trPr>
        <w:tc>
          <w:tcPr>
            <w:tcW w:w="1860"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Кто-то другой</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1,0</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1,8</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0,0</w:t>
            </w:r>
          </w:p>
        </w:tc>
      </w:tr>
      <w:tr w:rsidR="00D151AF" w:rsidRPr="00274C36" w:rsidTr="004B1602">
        <w:trPr>
          <w:trHeight w:val="319"/>
          <w:jc w:val="center"/>
        </w:trPr>
        <w:tc>
          <w:tcPr>
            <w:tcW w:w="1860"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Никто</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0,7</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1,2</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20"/>
                <w:szCs w:val="20"/>
                <w:lang w:eastAsia="ru-RU"/>
              </w:rPr>
            </w:pPr>
            <w:r w:rsidRPr="00274C36">
              <w:rPr>
                <w:rFonts w:ascii="Times New Roman" w:eastAsia="Times New Roman" w:hAnsi="Times New Roman"/>
                <w:color w:val="008000"/>
                <w:sz w:val="20"/>
                <w:szCs w:val="20"/>
                <w:lang w:eastAsia="ru-RU"/>
              </w:rPr>
              <w:t>0,0</w:t>
            </w:r>
          </w:p>
        </w:tc>
      </w:tr>
    </w:tbl>
    <w:p w:rsidR="00747AD1" w:rsidRPr="002C533B" w:rsidRDefault="00747AD1" w:rsidP="00333108">
      <w:pPr>
        <w:spacing w:after="0" w:line="240" w:lineRule="auto"/>
        <w:jc w:val="center"/>
        <w:rPr>
          <w:rFonts w:ascii="Times New Roman" w:eastAsia="Times New Roman" w:hAnsi="Times New Roman"/>
          <w:b/>
          <w:color w:val="0033CC"/>
          <w:sz w:val="10"/>
          <w:szCs w:val="10"/>
          <w:lang w:eastAsia="ru-RU"/>
        </w:rPr>
      </w:pPr>
    </w:p>
    <w:p w:rsidR="005A601B" w:rsidRPr="002C533B" w:rsidRDefault="005A601B" w:rsidP="004B1602">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На вопрос: «Что на Ваш взгляд, толкает людей на курение?» 36,4% родителей отметили любопытство, 26,4% - влияние окружающих (в городе – 21,0%, на селе – 31,7%), 23,1% - одиночество или жизненные неприятности (на селе этот процент был меньше, чем в городе (27,3%) и составил 18,8%). 9,0 % родителей не знали и затруднялись ответить на этот вопрос</w:t>
      </w:r>
      <w:r w:rsidR="00096CE3" w:rsidRPr="002C533B">
        <w:rPr>
          <w:rFonts w:ascii="Times New Roman" w:eastAsia="Times New Roman" w:hAnsi="Times New Roman"/>
          <w:bCs/>
          <w:color w:val="0033CC"/>
          <w:sz w:val="26"/>
          <w:szCs w:val="26"/>
          <w:lang w:eastAsia="ru-RU"/>
        </w:rPr>
        <w:t xml:space="preserve"> (таблица 5.7)</w:t>
      </w:r>
      <w:r w:rsidRPr="002C533B">
        <w:rPr>
          <w:rFonts w:ascii="Times New Roman" w:eastAsia="Times New Roman" w:hAnsi="Times New Roman"/>
          <w:bCs/>
          <w:color w:val="0033CC"/>
          <w:sz w:val="26"/>
          <w:szCs w:val="26"/>
          <w:lang w:eastAsia="ru-RU"/>
        </w:rPr>
        <w:t>.</w:t>
      </w:r>
    </w:p>
    <w:p w:rsidR="00747AD1" w:rsidRPr="002C533B" w:rsidRDefault="00747AD1" w:rsidP="00747AD1">
      <w:pPr>
        <w:spacing w:after="0" w:line="240" w:lineRule="auto"/>
        <w:jc w:val="both"/>
        <w:rPr>
          <w:rFonts w:ascii="Times New Roman" w:eastAsia="Times New Roman" w:hAnsi="Times New Roman"/>
          <w:color w:val="0033CC"/>
          <w:sz w:val="26"/>
          <w:szCs w:val="26"/>
          <w:lang w:eastAsia="ru-RU"/>
        </w:rPr>
      </w:pPr>
    </w:p>
    <w:p w:rsidR="009B587A" w:rsidRPr="00274C36" w:rsidRDefault="005A601B" w:rsidP="009B587A">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Таблица 5.</w:t>
      </w:r>
      <w:r w:rsidR="00847728" w:rsidRPr="00274C36">
        <w:rPr>
          <w:rFonts w:ascii="Times New Roman" w:eastAsia="Times New Roman" w:hAnsi="Times New Roman"/>
          <w:b/>
          <w:color w:val="008000"/>
          <w:sz w:val="26"/>
          <w:szCs w:val="26"/>
          <w:lang w:eastAsia="ru-RU"/>
        </w:rPr>
        <w:t>6</w:t>
      </w:r>
      <w:r w:rsidR="009B587A" w:rsidRPr="00274C36">
        <w:rPr>
          <w:rFonts w:ascii="Times New Roman" w:eastAsia="Times New Roman" w:hAnsi="Times New Roman"/>
          <w:b/>
          <w:color w:val="008000"/>
          <w:sz w:val="26"/>
          <w:szCs w:val="26"/>
          <w:lang w:eastAsia="ru-RU"/>
        </w:rPr>
        <w:t xml:space="preserve">. Распределение ответов родителей, </w:t>
      </w:r>
    </w:p>
    <w:p w:rsidR="009B587A" w:rsidRPr="00274C36" w:rsidRDefault="009B587A" w:rsidP="009B587A">
      <w:pPr>
        <w:spacing w:after="0" w:line="240" w:lineRule="auto"/>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w:t>
      </w:r>
      <w:r w:rsidR="00D151AF" w:rsidRPr="00274C36">
        <w:rPr>
          <w:rFonts w:ascii="Times New Roman" w:eastAsia="Times New Roman" w:hAnsi="Times New Roman"/>
          <w:b/>
          <w:color w:val="008000"/>
          <w:sz w:val="26"/>
          <w:szCs w:val="26"/>
          <w:lang w:eastAsia="ru-RU"/>
        </w:rPr>
        <w:t>Что, на Ваш взгляд, толкает людей на курение</w:t>
      </w:r>
      <w:r w:rsidRPr="00274C36">
        <w:rPr>
          <w:rFonts w:ascii="Times New Roman" w:eastAsia="Times New Roman" w:hAnsi="Times New Roman"/>
          <w:b/>
          <w:color w:val="008000"/>
          <w:sz w:val="26"/>
          <w:szCs w:val="26"/>
          <w:lang w:eastAsia="ru-RU"/>
        </w:rPr>
        <w:t>», % опрощенных</w:t>
      </w:r>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111"/>
        <w:gridCol w:w="1000"/>
        <w:gridCol w:w="1000"/>
        <w:gridCol w:w="1000"/>
      </w:tblGrid>
      <w:tr w:rsidR="00D151AF" w:rsidRPr="00274C36" w:rsidTr="003D17D5">
        <w:trPr>
          <w:trHeight w:val="70"/>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 </w:t>
            </w:r>
          </w:p>
        </w:tc>
        <w:tc>
          <w:tcPr>
            <w:tcW w:w="1000" w:type="dxa"/>
            <w:shd w:val="clear" w:color="auto" w:fill="EAF1DD"/>
            <w:noWrap/>
            <w:vAlign w:val="center"/>
            <w:hideMark/>
          </w:tcPr>
          <w:p w:rsidR="00D151AF" w:rsidRPr="00274C36" w:rsidRDefault="00D151AF"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Всего</w:t>
            </w:r>
          </w:p>
        </w:tc>
        <w:tc>
          <w:tcPr>
            <w:tcW w:w="1000" w:type="dxa"/>
            <w:shd w:val="clear" w:color="auto" w:fill="EAF1DD"/>
            <w:noWrap/>
            <w:vAlign w:val="center"/>
            <w:hideMark/>
          </w:tcPr>
          <w:p w:rsidR="00D151AF" w:rsidRPr="00274C36" w:rsidRDefault="00D151AF"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город</w:t>
            </w:r>
          </w:p>
        </w:tc>
        <w:tc>
          <w:tcPr>
            <w:tcW w:w="1000" w:type="dxa"/>
            <w:shd w:val="clear" w:color="auto" w:fill="EAF1DD"/>
            <w:noWrap/>
            <w:vAlign w:val="center"/>
            <w:hideMark/>
          </w:tcPr>
          <w:p w:rsidR="00D151AF" w:rsidRPr="00274C36" w:rsidRDefault="003E55A2" w:rsidP="0093501E">
            <w:pPr>
              <w:spacing w:after="0" w:line="240" w:lineRule="auto"/>
              <w:jc w:val="center"/>
              <w:rPr>
                <w:rFonts w:ascii="Times New Roman" w:eastAsia="Times New Roman" w:hAnsi="Times New Roman"/>
                <w:b/>
                <w:color w:val="008000"/>
                <w:sz w:val="18"/>
                <w:szCs w:val="18"/>
                <w:lang w:eastAsia="ru-RU"/>
              </w:rPr>
            </w:pPr>
            <w:r w:rsidRPr="00274C36">
              <w:rPr>
                <w:rFonts w:ascii="Times New Roman" w:eastAsia="Times New Roman" w:hAnsi="Times New Roman"/>
                <w:b/>
                <w:color w:val="008000"/>
                <w:sz w:val="18"/>
                <w:szCs w:val="18"/>
                <w:lang w:eastAsia="ru-RU"/>
              </w:rPr>
              <w:t>С</w:t>
            </w:r>
            <w:r w:rsidR="00D151AF" w:rsidRPr="00274C36">
              <w:rPr>
                <w:rFonts w:ascii="Times New Roman" w:eastAsia="Times New Roman" w:hAnsi="Times New Roman"/>
                <w:b/>
                <w:color w:val="008000"/>
                <w:sz w:val="18"/>
                <w:szCs w:val="18"/>
                <w:lang w:eastAsia="ru-RU"/>
              </w:rPr>
              <w:t>ело</w:t>
            </w:r>
          </w:p>
        </w:tc>
      </w:tr>
      <w:tr w:rsidR="00D151AF" w:rsidRPr="00274C36" w:rsidTr="004B1602">
        <w:trPr>
          <w:trHeight w:val="70"/>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Одиночество / Жизненные неприятности</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23,1</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27,3</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18,8</w:t>
            </w:r>
          </w:p>
        </w:tc>
      </w:tr>
      <w:tr w:rsidR="00D151AF" w:rsidRPr="00274C36" w:rsidTr="004B1602">
        <w:trPr>
          <w:trHeight w:val="70"/>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Любопытство</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36,4</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36,8</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36,0</w:t>
            </w:r>
          </w:p>
        </w:tc>
      </w:tr>
      <w:tr w:rsidR="00D151AF" w:rsidRPr="00274C36" w:rsidTr="004B1602">
        <w:trPr>
          <w:trHeight w:val="70"/>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Влияние окружающих</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26,4</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21,0</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31,7</w:t>
            </w:r>
          </w:p>
        </w:tc>
      </w:tr>
      <w:tr w:rsidR="00D151AF" w:rsidRPr="00274C36" w:rsidTr="004B1602">
        <w:trPr>
          <w:trHeight w:val="319"/>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Другое</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5,2</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5,2</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5,2</w:t>
            </w:r>
          </w:p>
        </w:tc>
      </w:tr>
      <w:tr w:rsidR="00D151AF" w:rsidRPr="00274C36" w:rsidTr="004B1602">
        <w:trPr>
          <w:trHeight w:val="272"/>
          <w:jc w:val="center"/>
        </w:trPr>
        <w:tc>
          <w:tcPr>
            <w:tcW w:w="4111" w:type="dxa"/>
            <w:shd w:val="clear" w:color="auto" w:fill="EAF1DD"/>
            <w:vAlign w:val="center"/>
            <w:hideMark/>
          </w:tcPr>
          <w:p w:rsidR="00D151AF" w:rsidRPr="00274C36" w:rsidRDefault="00D151AF" w:rsidP="00D151AF">
            <w:pPr>
              <w:spacing w:after="0" w:line="240" w:lineRule="auto"/>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Затрудняется ответить</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9,0</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9,7</w:t>
            </w:r>
          </w:p>
        </w:tc>
        <w:tc>
          <w:tcPr>
            <w:tcW w:w="1000" w:type="dxa"/>
            <w:shd w:val="clear" w:color="auto" w:fill="EAF1DD"/>
            <w:noWrap/>
            <w:vAlign w:val="center"/>
            <w:hideMark/>
          </w:tcPr>
          <w:p w:rsidR="00D151AF" w:rsidRPr="00274C36" w:rsidRDefault="00D151AF" w:rsidP="004B1602">
            <w:pPr>
              <w:spacing w:after="0" w:line="240" w:lineRule="auto"/>
              <w:jc w:val="center"/>
              <w:rPr>
                <w:rFonts w:ascii="Times New Roman" w:eastAsia="Times New Roman" w:hAnsi="Times New Roman"/>
                <w:color w:val="008000"/>
                <w:sz w:val="18"/>
                <w:szCs w:val="18"/>
                <w:lang w:eastAsia="ru-RU"/>
              </w:rPr>
            </w:pPr>
            <w:r w:rsidRPr="00274C36">
              <w:rPr>
                <w:rFonts w:ascii="Times New Roman" w:eastAsia="Times New Roman" w:hAnsi="Times New Roman"/>
                <w:color w:val="008000"/>
                <w:sz w:val="18"/>
                <w:szCs w:val="18"/>
                <w:lang w:eastAsia="ru-RU"/>
              </w:rPr>
              <w:t>8,3</w:t>
            </w:r>
          </w:p>
        </w:tc>
      </w:tr>
    </w:tbl>
    <w:p w:rsidR="005D7F25" w:rsidRPr="002C533B" w:rsidRDefault="005D7F25" w:rsidP="00333108">
      <w:pPr>
        <w:spacing w:after="0" w:line="240" w:lineRule="auto"/>
        <w:jc w:val="center"/>
        <w:rPr>
          <w:rFonts w:ascii="Times New Roman" w:eastAsia="Times New Roman" w:hAnsi="Times New Roman"/>
          <w:b/>
          <w:bCs/>
          <w:color w:val="0033CC"/>
          <w:sz w:val="28"/>
          <w:szCs w:val="18"/>
          <w:lang w:eastAsia="ru-RU"/>
        </w:rPr>
      </w:pPr>
    </w:p>
    <w:p w:rsidR="003D0C7D" w:rsidRPr="002C533B" w:rsidRDefault="003D0C7D" w:rsidP="004B1602">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На основании вышеизложенного, можно заключить, что родители недостаточно внимания уделяют на информирование своих детей по вопросам репродуктивного здоровья, особенно по вопросам воспроизводства, </w:t>
      </w:r>
      <w:r w:rsidR="000679D8" w:rsidRPr="002C533B">
        <w:rPr>
          <w:rFonts w:ascii="Times New Roman" w:eastAsia="Times New Roman" w:hAnsi="Times New Roman"/>
          <w:bCs/>
          <w:color w:val="0033CC"/>
          <w:sz w:val="26"/>
          <w:szCs w:val="26"/>
          <w:lang w:eastAsia="ru-RU"/>
        </w:rPr>
        <w:t xml:space="preserve">ранней </w:t>
      </w:r>
      <w:r w:rsidRPr="002C533B">
        <w:rPr>
          <w:rFonts w:ascii="Times New Roman" w:eastAsia="Times New Roman" w:hAnsi="Times New Roman"/>
          <w:bCs/>
          <w:color w:val="0033CC"/>
          <w:sz w:val="26"/>
          <w:szCs w:val="26"/>
          <w:lang w:eastAsia="ru-RU"/>
        </w:rPr>
        <w:t>беременности</w:t>
      </w:r>
      <w:r w:rsidR="000679D8" w:rsidRPr="002C533B">
        <w:rPr>
          <w:rFonts w:ascii="Times New Roman" w:eastAsia="Times New Roman" w:hAnsi="Times New Roman"/>
          <w:bCs/>
          <w:color w:val="0033CC"/>
          <w:sz w:val="26"/>
          <w:szCs w:val="26"/>
          <w:lang w:eastAsia="ru-RU"/>
        </w:rPr>
        <w:t xml:space="preserve"> и ее осложнений</w:t>
      </w:r>
      <w:r w:rsidRPr="002C533B">
        <w:rPr>
          <w:rFonts w:ascii="Times New Roman" w:eastAsia="Times New Roman" w:hAnsi="Times New Roman"/>
          <w:bCs/>
          <w:color w:val="0033CC"/>
          <w:sz w:val="26"/>
          <w:szCs w:val="26"/>
          <w:lang w:eastAsia="ru-RU"/>
        </w:rPr>
        <w:t xml:space="preserve">, не в полной мере привлекают в этот процесс медицинских работников. </w:t>
      </w:r>
    </w:p>
    <w:p w:rsidR="003D0C7D" w:rsidRPr="002C533B" w:rsidRDefault="003D0C7D" w:rsidP="004B1602">
      <w:pPr>
        <w:spacing w:after="0" w:line="240" w:lineRule="auto"/>
        <w:ind w:firstLine="709"/>
        <w:jc w:val="both"/>
        <w:rPr>
          <w:rFonts w:ascii="Times New Roman" w:eastAsia="Times New Roman" w:hAnsi="Times New Roman"/>
          <w:bCs/>
          <w:color w:val="0033CC"/>
          <w:sz w:val="26"/>
          <w:szCs w:val="26"/>
          <w:lang w:eastAsia="ru-RU"/>
        </w:rPr>
      </w:pPr>
      <w:r w:rsidRPr="002C533B">
        <w:rPr>
          <w:rFonts w:ascii="Times New Roman" w:eastAsia="Times New Roman" w:hAnsi="Times New Roman"/>
          <w:bCs/>
          <w:color w:val="0033CC"/>
          <w:sz w:val="26"/>
          <w:szCs w:val="26"/>
          <w:lang w:eastAsia="ru-RU"/>
        </w:rPr>
        <w:t xml:space="preserve">Для улучшения формирования и укрепления репродуктивного здоровья </w:t>
      </w:r>
      <w:r w:rsidR="000679D8" w:rsidRPr="002C533B">
        <w:rPr>
          <w:rFonts w:ascii="Times New Roman" w:eastAsia="Times New Roman" w:hAnsi="Times New Roman"/>
          <w:bCs/>
          <w:color w:val="0033CC"/>
          <w:sz w:val="26"/>
          <w:szCs w:val="26"/>
          <w:lang w:eastAsia="ru-RU"/>
        </w:rPr>
        <w:t xml:space="preserve">подростков </w:t>
      </w:r>
      <w:r w:rsidRPr="002C533B">
        <w:rPr>
          <w:rFonts w:ascii="Times New Roman" w:eastAsia="Times New Roman" w:hAnsi="Times New Roman"/>
          <w:bCs/>
          <w:color w:val="0033CC"/>
          <w:sz w:val="26"/>
          <w:szCs w:val="26"/>
          <w:lang w:eastAsia="ru-RU"/>
        </w:rPr>
        <w:t xml:space="preserve"> необходимо усилить совместную работу медицинских работников, учителей по повышению информированности родителей и подростков по таким вопросам репродуктивного здоровья, как </w:t>
      </w:r>
      <w:r w:rsidR="000679D8" w:rsidRPr="002C533B">
        <w:rPr>
          <w:rFonts w:ascii="Times New Roman" w:eastAsia="Times New Roman" w:hAnsi="Times New Roman"/>
          <w:bCs/>
          <w:color w:val="0033CC"/>
          <w:sz w:val="26"/>
          <w:szCs w:val="26"/>
          <w:lang w:eastAsia="ru-RU"/>
        </w:rPr>
        <w:t xml:space="preserve">здоровый образ жизни и предупреждение вредных привычек, </w:t>
      </w:r>
      <w:r w:rsidRPr="002C533B">
        <w:rPr>
          <w:rFonts w:ascii="Times New Roman" w:eastAsia="Times New Roman" w:hAnsi="Times New Roman"/>
          <w:bCs/>
          <w:color w:val="0033CC"/>
          <w:sz w:val="26"/>
          <w:szCs w:val="26"/>
          <w:lang w:eastAsia="ru-RU"/>
        </w:rPr>
        <w:t>профилактика ИППП и ВИЧ</w:t>
      </w:r>
      <w:r w:rsidR="000679D8" w:rsidRPr="002C533B">
        <w:rPr>
          <w:rFonts w:ascii="Times New Roman" w:eastAsia="Times New Roman" w:hAnsi="Times New Roman"/>
          <w:bCs/>
          <w:color w:val="0033CC"/>
          <w:sz w:val="26"/>
          <w:szCs w:val="26"/>
          <w:lang w:eastAsia="ru-RU"/>
        </w:rPr>
        <w:t xml:space="preserve">/СПИД, </w:t>
      </w:r>
      <w:r w:rsidRPr="002C533B">
        <w:rPr>
          <w:rFonts w:ascii="Times New Roman" w:eastAsia="Times New Roman" w:hAnsi="Times New Roman"/>
          <w:bCs/>
          <w:color w:val="0033CC"/>
          <w:sz w:val="26"/>
          <w:szCs w:val="26"/>
          <w:lang w:eastAsia="ru-RU"/>
        </w:rPr>
        <w:t>предупреждение ранних беременности и родов</w:t>
      </w:r>
      <w:r w:rsidR="000679D8" w:rsidRPr="002C533B">
        <w:rPr>
          <w:rFonts w:ascii="Times New Roman" w:eastAsia="Times New Roman" w:hAnsi="Times New Roman"/>
          <w:bCs/>
          <w:color w:val="0033CC"/>
          <w:sz w:val="26"/>
          <w:szCs w:val="26"/>
          <w:lang w:eastAsia="ru-RU"/>
        </w:rPr>
        <w:t xml:space="preserve"> (особенно среди уч</w:t>
      </w:r>
      <w:r w:rsidR="00360BAC" w:rsidRPr="002C533B">
        <w:rPr>
          <w:rFonts w:ascii="Times New Roman" w:eastAsia="Times New Roman" w:hAnsi="Times New Roman"/>
          <w:bCs/>
          <w:color w:val="0033CC"/>
          <w:sz w:val="26"/>
          <w:szCs w:val="26"/>
          <w:lang w:eastAsia="ru-RU"/>
        </w:rPr>
        <w:t>ащихся</w:t>
      </w:r>
      <w:r w:rsidR="000679D8" w:rsidRPr="002C533B">
        <w:rPr>
          <w:rFonts w:ascii="Times New Roman" w:eastAsia="Times New Roman" w:hAnsi="Times New Roman"/>
          <w:bCs/>
          <w:color w:val="0033CC"/>
          <w:sz w:val="26"/>
          <w:szCs w:val="26"/>
          <w:lang w:eastAsia="ru-RU"/>
        </w:rPr>
        <w:t xml:space="preserve"> 8-9 классов, колледжей и лицеев</w:t>
      </w:r>
      <w:r w:rsidR="00360BAC" w:rsidRPr="002C533B">
        <w:rPr>
          <w:rFonts w:ascii="Times New Roman" w:eastAsia="Times New Roman" w:hAnsi="Times New Roman"/>
          <w:bCs/>
          <w:color w:val="0033CC"/>
          <w:sz w:val="26"/>
          <w:szCs w:val="26"/>
          <w:lang w:eastAsia="ru-RU"/>
        </w:rPr>
        <w:t>, а также</w:t>
      </w:r>
      <w:r w:rsidR="000679D8" w:rsidRPr="002C533B">
        <w:rPr>
          <w:rFonts w:ascii="Times New Roman" w:eastAsia="Times New Roman" w:hAnsi="Times New Roman"/>
          <w:bCs/>
          <w:color w:val="0033CC"/>
          <w:sz w:val="26"/>
          <w:szCs w:val="26"/>
          <w:lang w:eastAsia="ru-RU"/>
        </w:rPr>
        <w:t xml:space="preserve"> их родителей).</w:t>
      </w:r>
    </w:p>
    <w:p w:rsidR="00680DF2" w:rsidRPr="002C533B" w:rsidRDefault="005D7F25" w:rsidP="005D5EA2">
      <w:pPr>
        <w:spacing w:after="0" w:line="240" w:lineRule="auto"/>
        <w:jc w:val="center"/>
        <w:rPr>
          <w:rFonts w:ascii="Times New Roman" w:hAnsi="Times New Roman"/>
          <w:b/>
          <w:color w:val="0033CC"/>
          <w:sz w:val="26"/>
          <w:szCs w:val="26"/>
        </w:rPr>
      </w:pPr>
      <w:r w:rsidRPr="002C533B">
        <w:rPr>
          <w:rFonts w:ascii="Times New Roman" w:eastAsia="Times New Roman" w:hAnsi="Times New Roman"/>
          <w:b/>
          <w:bCs/>
          <w:color w:val="FF0000"/>
          <w:sz w:val="28"/>
          <w:szCs w:val="18"/>
          <w:lang w:eastAsia="ru-RU"/>
        </w:rPr>
        <w:br w:type="page"/>
      </w:r>
      <w:r w:rsidRPr="002C533B">
        <w:rPr>
          <w:rFonts w:ascii="Times New Roman" w:eastAsia="Times New Roman" w:hAnsi="Times New Roman"/>
          <w:b/>
          <w:bCs/>
          <w:color w:val="0033CC"/>
          <w:sz w:val="26"/>
          <w:szCs w:val="26"/>
          <w:lang w:eastAsia="ru-RU"/>
        </w:rPr>
        <w:lastRenderedPageBreak/>
        <w:t xml:space="preserve">Раздел 6. </w:t>
      </w:r>
      <w:r w:rsidRPr="002C533B">
        <w:rPr>
          <w:rFonts w:ascii="Times New Roman" w:hAnsi="Times New Roman"/>
          <w:b/>
          <w:color w:val="0033CC"/>
          <w:sz w:val="26"/>
          <w:szCs w:val="26"/>
        </w:rPr>
        <w:t xml:space="preserve">ФАКТОРЫ И </w:t>
      </w:r>
      <w:r w:rsidR="004F1E2E" w:rsidRPr="002C533B">
        <w:rPr>
          <w:rFonts w:ascii="Times New Roman" w:hAnsi="Times New Roman"/>
          <w:b/>
          <w:color w:val="0033CC"/>
          <w:sz w:val="26"/>
          <w:szCs w:val="26"/>
        </w:rPr>
        <w:t>УСЛОВИЯ</w:t>
      </w:r>
      <w:r w:rsidRPr="002C533B">
        <w:rPr>
          <w:rFonts w:ascii="Times New Roman" w:hAnsi="Times New Roman"/>
          <w:b/>
          <w:color w:val="0033CC"/>
          <w:sz w:val="26"/>
          <w:szCs w:val="26"/>
        </w:rPr>
        <w:t>, ВЛИЯЮЩИЕ НА ФОРМИРОВАНИЕ  ЗДОРОВОГО ОБРАЗА ЖИЗНИ ПОДРОСТКОВ</w:t>
      </w:r>
    </w:p>
    <w:p w:rsidR="005D7F25" w:rsidRPr="002C533B" w:rsidRDefault="005D7F25" w:rsidP="00F64F1C">
      <w:pPr>
        <w:spacing w:after="0" w:line="240"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Для анализа развития и распространенности среди населения здорового образа жизни, занятии спортом и физической культурой, совместно с опросом домохозяйств, был проведен углубленное интервью представителей махаллинских сходов граждан, представителей системы образования и медицины в исследуемых махаллях.  Углубленное интервью проведено по разработанному вопроснику (приложение</w:t>
      </w:r>
      <w:r w:rsidR="005D5EA2" w:rsidRPr="002C533B">
        <w:rPr>
          <w:rFonts w:ascii="Times New Roman" w:hAnsi="Times New Roman"/>
          <w:color w:val="0033CC"/>
          <w:sz w:val="26"/>
          <w:szCs w:val="26"/>
        </w:rPr>
        <w:t xml:space="preserve"> 3</w:t>
      </w:r>
      <w:r w:rsidRPr="002C533B">
        <w:rPr>
          <w:rFonts w:ascii="Times New Roman" w:hAnsi="Times New Roman"/>
          <w:color w:val="0033CC"/>
          <w:sz w:val="26"/>
          <w:szCs w:val="26"/>
        </w:rPr>
        <w:t xml:space="preserve">). </w:t>
      </w:r>
    </w:p>
    <w:p w:rsidR="005D7F25" w:rsidRPr="002C533B" w:rsidRDefault="005D7F25" w:rsidP="00F64F1C">
      <w:pPr>
        <w:spacing w:after="0" w:line="240" w:lineRule="auto"/>
        <w:ind w:firstLine="709"/>
        <w:jc w:val="both"/>
        <w:rPr>
          <w:rFonts w:ascii="Times New Roman" w:eastAsia="Calibri" w:hAnsi="Times New Roman"/>
          <w:color w:val="0033CC"/>
          <w:sz w:val="26"/>
          <w:szCs w:val="26"/>
          <w:shd w:val="clear" w:color="auto" w:fill="FFFFFF"/>
        </w:rPr>
      </w:pPr>
      <w:r w:rsidRPr="002C533B">
        <w:rPr>
          <w:rFonts w:ascii="Times New Roman" w:hAnsi="Times New Roman"/>
          <w:color w:val="0033CC"/>
          <w:sz w:val="26"/>
          <w:szCs w:val="26"/>
        </w:rPr>
        <w:t>Всем трем категориям респондентов задавался общий вопрос: «</w:t>
      </w:r>
      <w:r w:rsidRPr="002C533B">
        <w:rPr>
          <w:rFonts w:ascii="Times New Roman" w:eastAsia="Calibri" w:hAnsi="Times New Roman"/>
          <w:color w:val="0033CC"/>
          <w:sz w:val="26"/>
          <w:szCs w:val="26"/>
          <w:shd w:val="clear" w:color="auto" w:fill="FFFFFF"/>
        </w:rPr>
        <w:t>Отметьте по степени важности фактор</w:t>
      </w:r>
      <w:r w:rsidR="004F1E2E" w:rsidRPr="002C533B">
        <w:rPr>
          <w:rFonts w:ascii="Times New Roman" w:eastAsia="Calibri" w:hAnsi="Times New Roman"/>
          <w:color w:val="0033CC"/>
          <w:sz w:val="26"/>
          <w:szCs w:val="26"/>
          <w:shd w:val="clear" w:color="auto" w:fill="FFFFFF"/>
        </w:rPr>
        <w:t>ов</w:t>
      </w:r>
      <w:r w:rsidRPr="002C533B">
        <w:rPr>
          <w:rFonts w:ascii="Times New Roman" w:eastAsia="Calibri" w:hAnsi="Times New Roman"/>
          <w:color w:val="0033CC"/>
          <w:sz w:val="26"/>
          <w:szCs w:val="26"/>
          <w:shd w:val="clear" w:color="auto" w:fill="FFFFFF"/>
        </w:rPr>
        <w:t>, воздействующие на здоровый образ жизни подростков». Результаты показали, несмотря на различный уровень осведомленности о здоровом образе жизни, отмечается высокое влияние правильного питания, спорта, личной гигиены на формирование здорового образа жизни у подростков. (рис.</w:t>
      </w:r>
      <w:r w:rsidR="001F213F" w:rsidRPr="002C533B">
        <w:rPr>
          <w:rFonts w:ascii="Times New Roman" w:eastAsia="Calibri" w:hAnsi="Times New Roman"/>
          <w:color w:val="0033CC"/>
          <w:sz w:val="26"/>
          <w:szCs w:val="26"/>
          <w:shd w:val="clear" w:color="auto" w:fill="FFFFFF"/>
        </w:rPr>
        <w:t>6.</w:t>
      </w:r>
      <w:r w:rsidRPr="002C533B">
        <w:rPr>
          <w:rFonts w:ascii="Times New Roman" w:eastAsia="Calibri" w:hAnsi="Times New Roman"/>
          <w:color w:val="0033CC"/>
          <w:sz w:val="26"/>
          <w:szCs w:val="26"/>
          <w:shd w:val="clear" w:color="auto" w:fill="FFFFFF"/>
        </w:rPr>
        <w:t>1.)</w:t>
      </w:r>
    </w:p>
    <w:p w:rsidR="005D7F25" w:rsidRPr="002C533B" w:rsidRDefault="00A066E3" w:rsidP="00133F41">
      <w:pPr>
        <w:spacing w:after="0" w:line="240" w:lineRule="auto"/>
        <w:jc w:val="center"/>
        <w:rPr>
          <w:rFonts w:ascii="Times New Roman" w:eastAsia="Calibri" w:hAnsi="Times New Roman"/>
          <w:color w:val="0033CC"/>
          <w:sz w:val="24"/>
          <w:szCs w:val="24"/>
          <w:shd w:val="clear" w:color="auto" w:fill="FFFFFF"/>
        </w:rPr>
      </w:pPr>
      <w:r w:rsidRPr="002C533B">
        <w:rPr>
          <w:noProof/>
          <w:color w:val="0033CC"/>
          <w:lang w:eastAsia="ru-RU"/>
        </w:rPr>
        <w:drawing>
          <wp:inline distT="0" distB="0" distL="0" distR="0">
            <wp:extent cx="5819775" cy="2800350"/>
            <wp:effectExtent l="19050" t="0" r="9525"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7F25" w:rsidRPr="002C533B" w:rsidRDefault="005D7F25" w:rsidP="00F64F1C">
      <w:pPr>
        <w:spacing w:after="0" w:line="240" w:lineRule="auto"/>
        <w:jc w:val="center"/>
        <w:rPr>
          <w:rFonts w:ascii="Times New Roman" w:hAnsi="Times New Roman"/>
          <w:color w:val="0033CC"/>
          <w:sz w:val="26"/>
          <w:szCs w:val="26"/>
        </w:rPr>
      </w:pPr>
      <w:r w:rsidRPr="00274C36">
        <w:rPr>
          <w:rFonts w:ascii="Times New Roman" w:hAnsi="Times New Roman"/>
          <w:color w:val="008000"/>
          <w:sz w:val="26"/>
          <w:szCs w:val="26"/>
        </w:rPr>
        <w:t>Рис.</w:t>
      </w:r>
      <w:r w:rsidR="001F213F" w:rsidRPr="00274C36">
        <w:rPr>
          <w:rFonts w:ascii="Times New Roman" w:hAnsi="Times New Roman"/>
          <w:color w:val="008000"/>
          <w:sz w:val="26"/>
          <w:szCs w:val="26"/>
        </w:rPr>
        <w:t>6.</w:t>
      </w:r>
      <w:r w:rsidRPr="00274C36">
        <w:rPr>
          <w:rFonts w:ascii="Times New Roman" w:hAnsi="Times New Roman"/>
          <w:color w:val="008000"/>
          <w:sz w:val="26"/>
          <w:szCs w:val="26"/>
        </w:rPr>
        <w:t>1. Рейтинг факторов влияющих на здоровый образ жизни по степени важности</w:t>
      </w:r>
    </w:p>
    <w:p w:rsidR="00133F41" w:rsidRPr="002C533B" w:rsidRDefault="00133F41" w:rsidP="004B1602">
      <w:pPr>
        <w:spacing w:after="0" w:line="240" w:lineRule="auto"/>
        <w:ind w:firstLine="708"/>
        <w:jc w:val="both"/>
        <w:rPr>
          <w:rFonts w:ascii="Times New Roman" w:hAnsi="Times New Roman"/>
          <w:color w:val="0033CC"/>
          <w:sz w:val="12"/>
          <w:szCs w:val="12"/>
        </w:rPr>
      </w:pPr>
    </w:p>
    <w:p w:rsidR="005D7F25" w:rsidRPr="002C533B" w:rsidRDefault="004F1E2E" w:rsidP="004B160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В ходе обследования </w:t>
      </w:r>
      <w:r w:rsidR="005D7F25" w:rsidRPr="002C533B">
        <w:rPr>
          <w:rFonts w:ascii="Times New Roman" w:hAnsi="Times New Roman"/>
          <w:color w:val="0033CC"/>
          <w:sz w:val="26"/>
          <w:szCs w:val="26"/>
        </w:rPr>
        <w:t>был определен</w:t>
      </w:r>
      <w:r w:rsidRPr="002C533B">
        <w:rPr>
          <w:rFonts w:ascii="Times New Roman" w:hAnsi="Times New Roman"/>
          <w:color w:val="0033CC"/>
          <w:sz w:val="26"/>
          <w:szCs w:val="26"/>
        </w:rPr>
        <w:t xml:space="preserve"> круг</w:t>
      </w:r>
      <w:r w:rsidR="005D7F25" w:rsidRPr="002C533B">
        <w:rPr>
          <w:rFonts w:ascii="Times New Roman" w:hAnsi="Times New Roman"/>
          <w:color w:val="0033CC"/>
          <w:sz w:val="26"/>
          <w:szCs w:val="26"/>
        </w:rPr>
        <w:t xml:space="preserve"> ответственных лиц за формирование здорового образа жизни у подростков. (рис.</w:t>
      </w:r>
      <w:r w:rsidR="001F213F" w:rsidRPr="002C533B">
        <w:rPr>
          <w:rFonts w:ascii="Times New Roman" w:hAnsi="Times New Roman"/>
          <w:color w:val="0033CC"/>
          <w:sz w:val="26"/>
          <w:szCs w:val="26"/>
        </w:rPr>
        <w:t>6.</w:t>
      </w:r>
      <w:r w:rsidR="005D7F25" w:rsidRPr="002C533B">
        <w:rPr>
          <w:rFonts w:ascii="Times New Roman" w:hAnsi="Times New Roman"/>
          <w:color w:val="0033CC"/>
          <w:sz w:val="26"/>
          <w:szCs w:val="26"/>
        </w:rPr>
        <w:t>2.)</w:t>
      </w:r>
    </w:p>
    <w:p w:rsidR="008F3B06" w:rsidRPr="002C533B" w:rsidRDefault="00A066E3" w:rsidP="00133F41">
      <w:pPr>
        <w:spacing w:after="0" w:line="240" w:lineRule="auto"/>
        <w:jc w:val="center"/>
        <w:rPr>
          <w:rFonts w:ascii="Times New Roman" w:hAnsi="Times New Roman"/>
          <w:color w:val="0033CC"/>
          <w:sz w:val="26"/>
          <w:szCs w:val="26"/>
        </w:rPr>
      </w:pPr>
      <w:r w:rsidRPr="002C533B">
        <w:rPr>
          <w:noProof/>
          <w:color w:val="0033CC"/>
          <w:lang w:eastAsia="ru-RU"/>
        </w:rPr>
        <w:drawing>
          <wp:inline distT="0" distB="0" distL="0" distR="0">
            <wp:extent cx="5448300" cy="2571750"/>
            <wp:effectExtent l="19050" t="0" r="1905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7F25" w:rsidRPr="00274C36" w:rsidRDefault="005D7F25" w:rsidP="005D5EA2">
      <w:pPr>
        <w:jc w:val="center"/>
        <w:rPr>
          <w:rFonts w:ascii="Times New Roman" w:hAnsi="Times New Roman"/>
          <w:color w:val="008000"/>
          <w:sz w:val="24"/>
          <w:szCs w:val="24"/>
        </w:rPr>
      </w:pPr>
      <w:r w:rsidRPr="00274C36">
        <w:rPr>
          <w:rFonts w:ascii="Times New Roman" w:hAnsi="Times New Roman"/>
          <w:color w:val="008000"/>
          <w:sz w:val="24"/>
          <w:szCs w:val="24"/>
        </w:rPr>
        <w:t>Рис</w:t>
      </w:r>
      <w:r w:rsidR="001F213F" w:rsidRPr="00274C36">
        <w:rPr>
          <w:rFonts w:ascii="Times New Roman" w:hAnsi="Times New Roman"/>
          <w:color w:val="008000"/>
          <w:sz w:val="24"/>
          <w:szCs w:val="24"/>
        </w:rPr>
        <w:t>. 6.</w:t>
      </w:r>
      <w:r w:rsidRPr="00274C36">
        <w:rPr>
          <w:rFonts w:ascii="Times New Roman" w:hAnsi="Times New Roman"/>
          <w:color w:val="008000"/>
          <w:sz w:val="24"/>
          <w:szCs w:val="24"/>
        </w:rPr>
        <w:t>2. Рейтинг ответственных лиц за формирование здорового образа жизни у подростков</w:t>
      </w:r>
    </w:p>
    <w:p w:rsidR="005D5EA2" w:rsidRPr="002C533B" w:rsidRDefault="005D5EA2" w:rsidP="005D5EA2">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Согласно ответов респондентов, наиболее высокий рейтинг в формировании здорового образа жизни у подростков имеют родители (</w:t>
      </w:r>
      <w:r w:rsidRPr="002C533B">
        <w:rPr>
          <w:rFonts w:ascii="Times New Roman" w:hAnsi="Times New Roman"/>
          <w:color w:val="0033CC"/>
          <w:sz w:val="26"/>
          <w:szCs w:val="26"/>
          <w:lang w:val="en-US"/>
        </w:rPr>
        <w:t>I</w:t>
      </w:r>
      <w:r w:rsidRPr="002C533B">
        <w:rPr>
          <w:rFonts w:ascii="Times New Roman" w:hAnsi="Times New Roman"/>
          <w:color w:val="0033CC"/>
          <w:sz w:val="26"/>
          <w:szCs w:val="26"/>
        </w:rPr>
        <w:t xml:space="preserve"> место), руководители учебных заведений (</w:t>
      </w:r>
      <w:r w:rsidRPr="002C533B">
        <w:rPr>
          <w:rFonts w:ascii="Times New Roman" w:hAnsi="Times New Roman"/>
          <w:color w:val="0033CC"/>
          <w:sz w:val="26"/>
          <w:szCs w:val="26"/>
          <w:lang w:val="en-US"/>
        </w:rPr>
        <w:t>II</w:t>
      </w:r>
      <w:r w:rsidRPr="002C533B">
        <w:rPr>
          <w:rFonts w:ascii="Times New Roman" w:hAnsi="Times New Roman"/>
          <w:color w:val="0033CC"/>
          <w:sz w:val="26"/>
          <w:szCs w:val="26"/>
        </w:rPr>
        <w:t xml:space="preserve"> место), представители махалли (</w:t>
      </w:r>
      <w:r w:rsidRPr="002C533B">
        <w:rPr>
          <w:rFonts w:ascii="Times New Roman" w:hAnsi="Times New Roman"/>
          <w:color w:val="0033CC"/>
          <w:sz w:val="26"/>
          <w:szCs w:val="26"/>
          <w:lang w:val="en-US"/>
        </w:rPr>
        <w:t>III</w:t>
      </w:r>
      <w:r w:rsidRPr="002C533B">
        <w:rPr>
          <w:rFonts w:ascii="Times New Roman" w:hAnsi="Times New Roman"/>
          <w:color w:val="0033CC"/>
          <w:sz w:val="26"/>
          <w:szCs w:val="26"/>
        </w:rPr>
        <w:t xml:space="preserve"> место).</w:t>
      </w:r>
    </w:p>
    <w:p w:rsidR="005D7F25" w:rsidRPr="002C533B" w:rsidRDefault="005D7F25" w:rsidP="005D7F25">
      <w:pPr>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Среди населения прослеживается большая заинтересованность и любовь к спортивным играм, в особенности к футболу. Следующей категорией видов спорта наиболее распространенных среди населения Узбекистана являются: </w:t>
      </w:r>
      <w:r w:rsidR="0039438B" w:rsidRPr="002C533B">
        <w:rPr>
          <w:rFonts w:ascii="Times New Roman" w:hAnsi="Times New Roman"/>
          <w:color w:val="0033CC"/>
          <w:sz w:val="26"/>
          <w:szCs w:val="26"/>
        </w:rPr>
        <w:t xml:space="preserve">династии борцов, палванов и теннисистов </w:t>
      </w:r>
      <w:r w:rsidRPr="002C533B">
        <w:rPr>
          <w:rFonts w:ascii="Times New Roman" w:hAnsi="Times New Roman"/>
          <w:color w:val="0033CC"/>
          <w:sz w:val="26"/>
          <w:szCs w:val="26"/>
        </w:rPr>
        <w:t xml:space="preserve"> (рис.</w:t>
      </w:r>
      <w:r w:rsidR="001F213F" w:rsidRPr="002C533B">
        <w:rPr>
          <w:rFonts w:ascii="Times New Roman" w:hAnsi="Times New Roman"/>
          <w:color w:val="0033CC"/>
          <w:sz w:val="26"/>
          <w:szCs w:val="26"/>
        </w:rPr>
        <w:t xml:space="preserve"> 6.</w:t>
      </w:r>
      <w:r w:rsidRPr="002C533B">
        <w:rPr>
          <w:rFonts w:ascii="Times New Roman" w:hAnsi="Times New Roman"/>
          <w:color w:val="0033CC"/>
          <w:sz w:val="26"/>
          <w:szCs w:val="26"/>
        </w:rPr>
        <w:t>3.)</w:t>
      </w:r>
    </w:p>
    <w:p w:rsidR="005D7F25" w:rsidRPr="002C533B" w:rsidRDefault="00830033" w:rsidP="005D7F25">
      <w:pPr>
        <w:ind w:firstLine="708"/>
        <w:jc w:val="center"/>
        <w:rPr>
          <w:rFonts w:ascii="Times New Roman" w:hAnsi="Times New Roman"/>
          <w:color w:val="0033CC"/>
          <w:sz w:val="24"/>
          <w:szCs w:val="24"/>
        </w:rPr>
      </w:pPr>
      <w:r w:rsidRPr="002C533B">
        <w:rPr>
          <w:noProof/>
          <w:color w:val="0033CC"/>
          <w:lang w:eastAsia="ru-RU"/>
        </w:rPr>
        <w:drawing>
          <wp:inline distT="0" distB="0" distL="0" distR="0">
            <wp:extent cx="4429125" cy="23622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7F25" w:rsidRPr="00274C36" w:rsidRDefault="005D7F25" w:rsidP="00AB6E09">
      <w:pPr>
        <w:spacing w:after="120"/>
        <w:jc w:val="both"/>
        <w:rPr>
          <w:rFonts w:ascii="Times New Roman" w:hAnsi="Times New Roman"/>
          <w:b/>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 xml:space="preserve">3. Наличие на территории </w:t>
      </w:r>
      <w:r w:rsidR="003E55A2">
        <w:rPr>
          <w:rFonts w:ascii="Times New Roman" w:hAnsi="Times New Roman"/>
          <w:b/>
          <w:color w:val="008000"/>
          <w:sz w:val="26"/>
          <w:szCs w:val="26"/>
        </w:rPr>
        <w:t xml:space="preserve">махали </w:t>
      </w:r>
      <w:r w:rsidR="00AB6E09" w:rsidRPr="00274C36">
        <w:rPr>
          <w:rFonts w:ascii="Times New Roman" w:hAnsi="Times New Roman"/>
          <w:b/>
          <w:color w:val="008000"/>
          <w:sz w:val="26"/>
          <w:szCs w:val="26"/>
        </w:rPr>
        <w:t>семей со спортивными традициями</w:t>
      </w:r>
    </w:p>
    <w:p w:rsidR="005D7F25" w:rsidRPr="002C533B" w:rsidRDefault="0039438B" w:rsidP="005D7F25">
      <w:pPr>
        <w:spacing w:after="0" w:line="240"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Как было отмечено выше, в</w:t>
      </w:r>
      <w:r w:rsidR="005D7F25" w:rsidRPr="002C533B">
        <w:rPr>
          <w:rFonts w:ascii="Times New Roman" w:hAnsi="Times New Roman"/>
          <w:color w:val="0033CC"/>
          <w:sz w:val="26"/>
          <w:szCs w:val="26"/>
        </w:rPr>
        <w:t xml:space="preserve"> Узбекистане реализуется национальная модель репродуктивного здоровья матери и ребенка, целевая программа развития детского спорта направленных на укрепления здоровье детей и подростков, достижению международных стандартов в формировании здорового поколения.</w:t>
      </w:r>
    </w:p>
    <w:p w:rsidR="005D7F25" w:rsidRPr="002C533B" w:rsidRDefault="005D7F25" w:rsidP="005D7F25">
      <w:pPr>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В рамках </w:t>
      </w:r>
      <w:r w:rsidR="009A6337" w:rsidRPr="002C533B">
        <w:rPr>
          <w:rFonts w:ascii="Times New Roman" w:hAnsi="Times New Roman"/>
          <w:color w:val="0033CC"/>
          <w:sz w:val="26"/>
          <w:szCs w:val="26"/>
        </w:rPr>
        <w:t>реализованных и реализуемых целевых государственных</w:t>
      </w:r>
      <w:r w:rsidRPr="002C533B">
        <w:rPr>
          <w:rFonts w:ascii="Times New Roman" w:hAnsi="Times New Roman"/>
          <w:color w:val="0033CC"/>
          <w:sz w:val="26"/>
          <w:szCs w:val="26"/>
        </w:rPr>
        <w:t xml:space="preserve"> программ во многих махаллях страны вновь построены или реконструированы спортивные площадки/зал</w:t>
      </w:r>
      <w:r w:rsidR="003E55A2">
        <w:rPr>
          <w:rFonts w:ascii="Times New Roman" w:hAnsi="Times New Roman"/>
          <w:color w:val="0033CC"/>
          <w:sz w:val="26"/>
          <w:szCs w:val="26"/>
        </w:rPr>
        <w:t>ы</w:t>
      </w:r>
      <w:r w:rsidRPr="002C533B">
        <w:rPr>
          <w:rFonts w:ascii="Times New Roman" w:hAnsi="Times New Roman"/>
          <w:color w:val="0033CC"/>
          <w:sz w:val="26"/>
          <w:szCs w:val="26"/>
        </w:rPr>
        <w:t>. (рис.</w:t>
      </w:r>
      <w:r w:rsidR="001F213F" w:rsidRPr="002C533B">
        <w:rPr>
          <w:rFonts w:ascii="Times New Roman" w:hAnsi="Times New Roman"/>
          <w:color w:val="0033CC"/>
          <w:sz w:val="26"/>
          <w:szCs w:val="26"/>
        </w:rPr>
        <w:t xml:space="preserve"> 6.</w:t>
      </w:r>
      <w:r w:rsidRPr="002C533B">
        <w:rPr>
          <w:rFonts w:ascii="Times New Roman" w:hAnsi="Times New Roman"/>
          <w:color w:val="0033CC"/>
          <w:sz w:val="26"/>
          <w:szCs w:val="26"/>
        </w:rPr>
        <w:t>4)</w:t>
      </w:r>
      <w:r w:rsidR="009A6337" w:rsidRPr="002C533B">
        <w:rPr>
          <w:rFonts w:ascii="Times New Roman" w:hAnsi="Times New Roman"/>
          <w:color w:val="0033CC"/>
          <w:sz w:val="26"/>
          <w:szCs w:val="26"/>
        </w:rPr>
        <w:t>.  П</w:t>
      </w:r>
      <w:r w:rsidRPr="002C533B">
        <w:rPr>
          <w:rFonts w:ascii="Times New Roman" w:hAnsi="Times New Roman"/>
          <w:color w:val="0033CC"/>
          <w:sz w:val="26"/>
          <w:szCs w:val="26"/>
        </w:rPr>
        <w:t xml:space="preserve">ри спонсорстве различных фондов, предпринимателей и других </w:t>
      </w:r>
      <w:r w:rsidR="009A6337" w:rsidRPr="002C533B">
        <w:rPr>
          <w:rFonts w:ascii="Times New Roman" w:hAnsi="Times New Roman"/>
          <w:color w:val="0033CC"/>
          <w:sz w:val="26"/>
          <w:szCs w:val="26"/>
        </w:rPr>
        <w:t>средств они</w:t>
      </w:r>
      <w:r w:rsidRPr="002C533B">
        <w:rPr>
          <w:rFonts w:ascii="Times New Roman" w:hAnsi="Times New Roman"/>
          <w:color w:val="0033CC"/>
          <w:sz w:val="26"/>
          <w:szCs w:val="26"/>
        </w:rPr>
        <w:t xml:space="preserve"> укомплектованы достаточным инвентарем (рис.</w:t>
      </w:r>
      <w:r w:rsidR="001F213F" w:rsidRPr="002C533B">
        <w:rPr>
          <w:rFonts w:ascii="Times New Roman" w:hAnsi="Times New Roman"/>
          <w:color w:val="0033CC"/>
          <w:sz w:val="26"/>
          <w:szCs w:val="26"/>
        </w:rPr>
        <w:t xml:space="preserve"> 6.</w:t>
      </w:r>
      <w:r w:rsidRPr="002C533B">
        <w:rPr>
          <w:rFonts w:ascii="Times New Roman" w:hAnsi="Times New Roman"/>
          <w:color w:val="0033CC"/>
          <w:sz w:val="26"/>
          <w:szCs w:val="26"/>
        </w:rPr>
        <w:t>5.) в зависимости от распространенности видов спорта.</w:t>
      </w:r>
    </w:p>
    <w:p w:rsidR="005D7F25" w:rsidRPr="002C533B" w:rsidRDefault="00830033" w:rsidP="005D7F25">
      <w:pPr>
        <w:ind w:firstLine="708"/>
        <w:jc w:val="center"/>
        <w:rPr>
          <w:rFonts w:ascii="Times New Roman" w:hAnsi="Times New Roman"/>
          <w:color w:val="0033CC"/>
          <w:sz w:val="24"/>
          <w:szCs w:val="24"/>
        </w:rPr>
      </w:pPr>
      <w:r w:rsidRPr="002C533B">
        <w:rPr>
          <w:noProof/>
          <w:color w:val="0033CC"/>
          <w:lang w:eastAsia="ru-RU"/>
        </w:rPr>
        <w:drawing>
          <wp:inline distT="0" distB="0" distL="0" distR="0">
            <wp:extent cx="3829050" cy="24479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7F25" w:rsidRPr="00274C36" w:rsidRDefault="005D7F25" w:rsidP="00F64F1C">
      <w:pPr>
        <w:ind w:firstLine="708"/>
        <w:jc w:val="center"/>
        <w:rPr>
          <w:rFonts w:ascii="Times New Roman" w:hAnsi="Times New Roman"/>
          <w:b/>
          <w:color w:val="008000"/>
          <w:sz w:val="24"/>
          <w:szCs w:val="24"/>
        </w:rPr>
      </w:pPr>
      <w:r w:rsidRPr="00274C36">
        <w:rPr>
          <w:rFonts w:ascii="Times New Roman" w:hAnsi="Times New Roman"/>
          <w:b/>
          <w:color w:val="008000"/>
          <w:sz w:val="26"/>
          <w:szCs w:val="26"/>
        </w:rPr>
        <w:t>Рис.</w:t>
      </w:r>
      <w:r w:rsidR="00F64F1C"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4. Наличие спортивных площадок/залов на территории махалли</w:t>
      </w:r>
    </w:p>
    <w:p w:rsidR="005D7F25" w:rsidRPr="002C533B" w:rsidRDefault="005F2CAF" w:rsidP="005D7F25">
      <w:pPr>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 xml:space="preserve">Согласно результатам опроса, в более половине махаллей функционируют спортивные площадки (залы), идет активная работа по строительству новых объектов для занятий спортом. Наибольшее распространение получили в махаллях футбольные площадки (ворота). Высокой является обеспеченность футбольными и волейбольными мячами (83,9%), площадками для волейбола и баскетбола (74,2%), беговыми дорожками (67,7%), турниками (64,5%) и теннисными столами (61,3%). </w:t>
      </w:r>
    </w:p>
    <w:p w:rsidR="005D7F25" w:rsidRPr="002C533B" w:rsidRDefault="00830033" w:rsidP="003E55A2">
      <w:pPr>
        <w:jc w:val="center"/>
        <w:rPr>
          <w:rFonts w:ascii="Times New Roman" w:hAnsi="Times New Roman"/>
          <w:color w:val="0033CC"/>
          <w:sz w:val="24"/>
          <w:szCs w:val="24"/>
        </w:rPr>
      </w:pPr>
      <w:r w:rsidRPr="002C533B">
        <w:rPr>
          <w:noProof/>
          <w:color w:val="0033CC"/>
          <w:lang w:eastAsia="ru-RU"/>
        </w:rPr>
        <w:drawing>
          <wp:inline distT="0" distB="0" distL="0" distR="0">
            <wp:extent cx="6276975" cy="3248025"/>
            <wp:effectExtent l="1905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4F1C" w:rsidRPr="00274C36" w:rsidRDefault="005D7F25" w:rsidP="00AB6E09">
      <w:pPr>
        <w:spacing w:after="0" w:line="240" w:lineRule="auto"/>
        <w:ind w:firstLine="709"/>
        <w:jc w:val="center"/>
        <w:rPr>
          <w:rFonts w:ascii="Times New Roman" w:hAnsi="Times New Roman"/>
          <w:b/>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 xml:space="preserve">5. Обеспеченность инвентарем спортивных площадок/залов </w:t>
      </w:r>
    </w:p>
    <w:p w:rsidR="005D7F25" w:rsidRPr="00274C36" w:rsidRDefault="005D7F25" w:rsidP="00AB6E09">
      <w:pPr>
        <w:spacing w:after="0" w:line="240" w:lineRule="auto"/>
        <w:ind w:firstLine="709"/>
        <w:jc w:val="center"/>
        <w:rPr>
          <w:rFonts w:ascii="Times New Roman" w:hAnsi="Times New Roman"/>
          <w:color w:val="008000"/>
          <w:sz w:val="26"/>
          <w:szCs w:val="26"/>
        </w:rPr>
      </w:pPr>
      <w:r w:rsidRPr="00274C36">
        <w:rPr>
          <w:rFonts w:ascii="Times New Roman" w:hAnsi="Times New Roman"/>
          <w:b/>
          <w:color w:val="008000"/>
          <w:sz w:val="26"/>
          <w:szCs w:val="26"/>
        </w:rPr>
        <w:t>на территории махалли</w:t>
      </w:r>
    </w:p>
    <w:p w:rsidR="005D7F25" w:rsidRPr="002C533B" w:rsidRDefault="005D7F25" w:rsidP="00F64F1C">
      <w:pPr>
        <w:spacing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На постоянной основе махаллинскими сходами граждан при активной поддержке местных органов власти осуществляются различные мероприятия направленные на распространение среди населения основ здорового образа жизни, формирования у подростков понятии и принципов, а также материального стимулирования увлечения спортом и физической культурой</w:t>
      </w:r>
      <w:r w:rsidR="001F213F" w:rsidRPr="002C533B">
        <w:rPr>
          <w:rFonts w:ascii="Times New Roman" w:hAnsi="Times New Roman"/>
          <w:color w:val="0033CC"/>
          <w:sz w:val="26"/>
          <w:szCs w:val="26"/>
        </w:rPr>
        <w:t xml:space="preserve"> (рис</w:t>
      </w:r>
      <w:r w:rsidRPr="002C533B">
        <w:rPr>
          <w:rFonts w:ascii="Times New Roman" w:hAnsi="Times New Roman"/>
          <w:color w:val="0033CC"/>
          <w:sz w:val="26"/>
          <w:szCs w:val="26"/>
        </w:rPr>
        <w:t>.</w:t>
      </w:r>
      <w:r w:rsidR="001F213F" w:rsidRPr="002C533B">
        <w:rPr>
          <w:rFonts w:ascii="Times New Roman" w:hAnsi="Times New Roman"/>
          <w:color w:val="0033CC"/>
          <w:sz w:val="26"/>
          <w:szCs w:val="26"/>
        </w:rPr>
        <w:t xml:space="preserve"> 6.6)</w:t>
      </w:r>
    </w:p>
    <w:p w:rsidR="005D7F25" w:rsidRPr="002C533B" w:rsidRDefault="00D97566" w:rsidP="00F64F1C">
      <w:pPr>
        <w:spacing w:line="240" w:lineRule="auto"/>
        <w:ind w:firstLine="708"/>
        <w:jc w:val="center"/>
        <w:rPr>
          <w:rFonts w:ascii="Times New Roman" w:hAnsi="Times New Roman"/>
          <w:color w:val="0033CC"/>
          <w:sz w:val="24"/>
          <w:szCs w:val="24"/>
        </w:rPr>
      </w:pPr>
      <w:r w:rsidRPr="002C533B">
        <w:rPr>
          <w:noProof/>
          <w:color w:val="0033CC"/>
          <w:lang w:eastAsia="ru-RU"/>
        </w:rPr>
        <w:drawing>
          <wp:inline distT="0" distB="0" distL="0" distR="0">
            <wp:extent cx="5686425" cy="23336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7F25" w:rsidRPr="00274C36" w:rsidRDefault="005D7F25" w:rsidP="00F64F1C">
      <w:pPr>
        <w:spacing w:line="240" w:lineRule="auto"/>
        <w:ind w:firstLine="708"/>
        <w:jc w:val="center"/>
        <w:rPr>
          <w:rFonts w:ascii="Times New Roman" w:hAnsi="Times New Roman"/>
          <w:b/>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6. Мероприятия, проведенные на территории махалли направленные на формирование здорового образа жизни у подростков</w:t>
      </w:r>
    </w:p>
    <w:p w:rsidR="005F2CAF" w:rsidRPr="002C533B" w:rsidRDefault="005F2CAF" w:rsidP="00F64F1C">
      <w:pPr>
        <w:spacing w:after="0" w:line="240"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lastRenderedPageBreak/>
        <w:t>Среди стимулов занятия спортом, следует отметить направление детей в лагеря отдыха (46,4%), обеспечение спортивной одеждой (30,4%), выделение талонов для участия в спортивных секциях и тренажерах (25,0%).</w:t>
      </w:r>
    </w:p>
    <w:p w:rsidR="005D7F25" w:rsidRPr="002C533B" w:rsidRDefault="005F2CAF" w:rsidP="00F64F1C">
      <w:pPr>
        <w:spacing w:after="0" w:line="240"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 xml:space="preserve">В числе </w:t>
      </w:r>
      <w:r w:rsidR="005D7F25" w:rsidRPr="002C533B">
        <w:rPr>
          <w:rFonts w:ascii="Times New Roman" w:hAnsi="Times New Roman"/>
          <w:color w:val="0033CC"/>
          <w:sz w:val="26"/>
          <w:szCs w:val="26"/>
        </w:rPr>
        <w:t xml:space="preserve">проблем и преград в работе «Комиссии по вопросам несовершеннолетних, молодежи и спорту» махаллинских сходов граждан единодушно отмечалось нехватка финансовых возможностей для более обширных мероприятий, стимулирования подростков к занятиям спортом и физической культурой. Многие председатели махаллинских сходов граждан для развития спортивных традиции среди населения предложили больше проводить различные турниры, соревнования, не только среди подростков и молодежи, а также с привлечением различных возрастных категории граждан. </w:t>
      </w:r>
    </w:p>
    <w:p w:rsidR="005D7F25" w:rsidRPr="002C533B" w:rsidRDefault="005D7F25" w:rsidP="00F64F1C">
      <w:pPr>
        <w:spacing w:after="0" w:line="240" w:lineRule="auto"/>
        <w:ind w:firstLine="709"/>
        <w:jc w:val="both"/>
        <w:rPr>
          <w:rFonts w:ascii="Times New Roman" w:hAnsi="Times New Roman"/>
          <w:color w:val="0033CC"/>
          <w:sz w:val="26"/>
          <w:szCs w:val="26"/>
        </w:rPr>
      </w:pPr>
      <w:r w:rsidRPr="002C533B">
        <w:rPr>
          <w:rFonts w:ascii="Times New Roman" w:hAnsi="Times New Roman"/>
          <w:color w:val="0033CC"/>
          <w:sz w:val="26"/>
          <w:szCs w:val="26"/>
        </w:rPr>
        <w:t>Опрос учебных заведений находящихся на территориях опрощенных махаллей показало, что в последн</w:t>
      </w:r>
      <w:r w:rsidR="00D31D5D" w:rsidRPr="002C533B">
        <w:rPr>
          <w:rFonts w:ascii="Times New Roman" w:hAnsi="Times New Roman"/>
          <w:color w:val="0033CC"/>
          <w:sz w:val="26"/>
          <w:szCs w:val="26"/>
        </w:rPr>
        <w:t>и</w:t>
      </w:r>
      <w:r w:rsidRPr="002C533B">
        <w:rPr>
          <w:rFonts w:ascii="Times New Roman" w:hAnsi="Times New Roman"/>
          <w:color w:val="0033CC"/>
          <w:sz w:val="26"/>
          <w:szCs w:val="26"/>
        </w:rPr>
        <w:t>е 5 лет уделяется большое внимание государством на развитие детского спорта в стране. На ежегодной основе создаются новые спортивные площадки, залы, идет своевременное оснащение необходимым инвентарем</w:t>
      </w:r>
      <w:r w:rsidR="001F213F" w:rsidRPr="002C533B">
        <w:rPr>
          <w:rFonts w:ascii="Times New Roman" w:hAnsi="Times New Roman"/>
          <w:color w:val="0033CC"/>
          <w:sz w:val="26"/>
          <w:szCs w:val="26"/>
        </w:rPr>
        <w:t xml:space="preserve"> (рис.6.7)</w:t>
      </w:r>
      <w:r w:rsidRPr="002C533B">
        <w:rPr>
          <w:rFonts w:ascii="Times New Roman" w:hAnsi="Times New Roman"/>
          <w:color w:val="0033CC"/>
          <w:sz w:val="26"/>
          <w:szCs w:val="26"/>
        </w:rPr>
        <w:t>, проводится широкомасштабная агитация среди населения, проводятся различные спортивные соревнования и мероприятия</w:t>
      </w:r>
      <w:r w:rsidR="001F213F" w:rsidRPr="002C533B">
        <w:rPr>
          <w:rFonts w:ascii="Times New Roman" w:hAnsi="Times New Roman"/>
          <w:color w:val="0033CC"/>
          <w:sz w:val="26"/>
          <w:szCs w:val="26"/>
        </w:rPr>
        <w:t xml:space="preserve"> (рис. 6.8)</w:t>
      </w:r>
      <w:r w:rsidRPr="002C533B">
        <w:rPr>
          <w:rFonts w:ascii="Times New Roman" w:hAnsi="Times New Roman"/>
          <w:color w:val="0033CC"/>
          <w:sz w:val="26"/>
          <w:szCs w:val="26"/>
        </w:rPr>
        <w:t xml:space="preserve">. </w:t>
      </w:r>
    </w:p>
    <w:p w:rsidR="005D7F25" w:rsidRPr="002C533B" w:rsidRDefault="005F2A81" w:rsidP="003E55A2">
      <w:pPr>
        <w:spacing w:after="0"/>
        <w:jc w:val="center"/>
        <w:rPr>
          <w:rFonts w:ascii="Times New Roman" w:hAnsi="Times New Roman"/>
          <w:color w:val="0033CC"/>
          <w:sz w:val="24"/>
          <w:szCs w:val="24"/>
        </w:rPr>
      </w:pPr>
      <w:r w:rsidRPr="002C533B">
        <w:rPr>
          <w:noProof/>
          <w:color w:val="0033CC"/>
          <w:lang w:eastAsia="ru-RU"/>
        </w:rPr>
        <w:drawing>
          <wp:inline distT="0" distB="0" distL="0" distR="0">
            <wp:extent cx="5534025" cy="2743200"/>
            <wp:effectExtent l="19050" t="0" r="952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7F25" w:rsidRPr="00274C36" w:rsidRDefault="005D7F25" w:rsidP="005D7F25">
      <w:pPr>
        <w:ind w:firstLine="708"/>
        <w:jc w:val="both"/>
        <w:rPr>
          <w:rFonts w:ascii="Times New Roman" w:hAnsi="Times New Roman"/>
          <w:b/>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7. Обеспеченность учебных заведении спортивным инвентарем</w:t>
      </w:r>
    </w:p>
    <w:p w:rsidR="005D7F25" w:rsidRPr="002C533B" w:rsidRDefault="001A02E0" w:rsidP="00133F41">
      <w:pPr>
        <w:ind w:firstLine="708"/>
        <w:jc w:val="center"/>
        <w:rPr>
          <w:rFonts w:ascii="Times New Roman" w:hAnsi="Times New Roman"/>
          <w:color w:val="0033CC"/>
          <w:sz w:val="24"/>
          <w:szCs w:val="24"/>
        </w:rPr>
      </w:pPr>
      <w:r w:rsidRPr="002C533B">
        <w:rPr>
          <w:noProof/>
          <w:color w:val="0033CC"/>
          <w:lang w:eastAsia="ru-RU"/>
        </w:rPr>
        <w:drawing>
          <wp:inline distT="0" distB="0" distL="0" distR="0">
            <wp:extent cx="5210175" cy="22764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7F25" w:rsidRPr="00274C36" w:rsidRDefault="005D7F25" w:rsidP="002C533B">
      <w:pPr>
        <w:ind w:firstLine="708"/>
        <w:jc w:val="center"/>
        <w:rPr>
          <w:rFonts w:ascii="Times New Roman" w:hAnsi="Times New Roman"/>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8. Наличие спортивных секци</w:t>
      </w:r>
      <w:r w:rsidR="00D31D5D" w:rsidRPr="00274C36">
        <w:rPr>
          <w:rFonts w:ascii="Times New Roman" w:hAnsi="Times New Roman"/>
          <w:b/>
          <w:color w:val="008000"/>
          <w:sz w:val="26"/>
          <w:szCs w:val="26"/>
        </w:rPr>
        <w:t>й</w:t>
      </w:r>
      <w:r w:rsidRPr="00274C36">
        <w:rPr>
          <w:rFonts w:ascii="Times New Roman" w:hAnsi="Times New Roman"/>
          <w:b/>
          <w:color w:val="008000"/>
          <w:sz w:val="26"/>
          <w:szCs w:val="26"/>
        </w:rPr>
        <w:t>/кружков в учебных заведениях</w:t>
      </w:r>
    </w:p>
    <w:p w:rsidR="00F13CE4" w:rsidRPr="002C533B" w:rsidRDefault="00F13CE4" w:rsidP="00F64F1C">
      <w:pPr>
        <w:spacing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 xml:space="preserve">Почти во всех опрошенных учебных заведениях обеспеченность спортивными объектами и спортивным инвентарем отметили достаточно высокий уровень их обеспеченности. Прежде всего, наиболее развиты футбол, волейбол, баскетбол и теннис. </w:t>
      </w:r>
    </w:p>
    <w:p w:rsidR="005D7F25" w:rsidRPr="002C533B" w:rsidRDefault="005D7F25" w:rsidP="00F64F1C">
      <w:pPr>
        <w:spacing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Во взаимодействии с местными учреждениями системы здравоохранения идет постоянный мониторинг состояния здоровья детей и подростков для предупреждения острых и хронических заболеваний. 2 раза в год проводится полное клиническое обследование учащихся. При поддержке махаллинских сходов граждан организовываются мероприятия и круглые столы для населения с привлечением специалистов.</w:t>
      </w:r>
    </w:p>
    <w:p w:rsidR="005D7F25" w:rsidRPr="002C533B" w:rsidRDefault="001A02E0" w:rsidP="00F64F1C">
      <w:pPr>
        <w:spacing w:line="240" w:lineRule="auto"/>
        <w:ind w:firstLine="708"/>
        <w:jc w:val="center"/>
        <w:rPr>
          <w:rFonts w:ascii="Times New Roman" w:hAnsi="Times New Roman"/>
          <w:color w:val="0033CC"/>
          <w:sz w:val="26"/>
          <w:szCs w:val="26"/>
        </w:rPr>
      </w:pPr>
      <w:r w:rsidRPr="002C533B">
        <w:rPr>
          <w:noProof/>
          <w:color w:val="0033CC"/>
          <w:lang w:eastAsia="ru-RU"/>
        </w:rPr>
        <w:drawing>
          <wp:inline distT="0" distB="0" distL="0" distR="0">
            <wp:extent cx="5124450" cy="29337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7F25" w:rsidRPr="00274C36" w:rsidRDefault="005D7F25" w:rsidP="00F64F1C">
      <w:pPr>
        <w:spacing w:line="240" w:lineRule="auto"/>
        <w:ind w:firstLine="708"/>
        <w:jc w:val="both"/>
        <w:rPr>
          <w:rFonts w:ascii="Times New Roman" w:hAnsi="Times New Roman"/>
          <w:b/>
          <w:color w:val="008000"/>
          <w:sz w:val="26"/>
          <w:szCs w:val="26"/>
        </w:rPr>
      </w:pPr>
      <w:r w:rsidRPr="00274C36">
        <w:rPr>
          <w:rFonts w:ascii="Times New Roman" w:hAnsi="Times New Roman"/>
          <w:b/>
          <w:color w:val="008000"/>
          <w:sz w:val="26"/>
          <w:szCs w:val="26"/>
        </w:rPr>
        <w:t>Рис.</w:t>
      </w:r>
      <w:r w:rsidR="001F213F" w:rsidRPr="00274C36">
        <w:rPr>
          <w:rFonts w:ascii="Times New Roman" w:hAnsi="Times New Roman"/>
          <w:b/>
          <w:color w:val="008000"/>
          <w:sz w:val="26"/>
          <w:szCs w:val="26"/>
        </w:rPr>
        <w:t xml:space="preserve"> 6.</w:t>
      </w:r>
      <w:r w:rsidRPr="00274C36">
        <w:rPr>
          <w:rFonts w:ascii="Times New Roman" w:hAnsi="Times New Roman"/>
          <w:b/>
          <w:color w:val="008000"/>
          <w:sz w:val="26"/>
          <w:szCs w:val="26"/>
        </w:rPr>
        <w:t>9. Работа по привлечению девушек к спорту в учебных заведениях</w:t>
      </w:r>
    </w:p>
    <w:p w:rsidR="00520A15" w:rsidRPr="002C533B" w:rsidRDefault="00520A15" w:rsidP="00520A15">
      <w:pPr>
        <w:ind w:firstLine="708"/>
        <w:jc w:val="both"/>
        <w:rPr>
          <w:color w:val="0033CC"/>
          <w:sz w:val="26"/>
          <w:szCs w:val="26"/>
        </w:rPr>
      </w:pPr>
      <w:r w:rsidRPr="002C533B">
        <w:rPr>
          <w:color w:val="0033CC"/>
          <w:sz w:val="26"/>
          <w:szCs w:val="26"/>
        </w:rPr>
        <w:t>На условия, влияющие на формирование здорового поколения, важную роль играет проводимая в стране широкого масштабная работа по привлечению девушек к спорту. Данное направление стало национальным приоритетом в Узбекистане. Здесь следует отметить, согласно результатом опроса на большой ответ получены в части проведения на системной основе различных соревнований среди девушек (87,0%).</w:t>
      </w:r>
    </w:p>
    <w:p w:rsidR="005D7F25" w:rsidRPr="002C533B" w:rsidRDefault="005D7F25" w:rsidP="00F64F1C">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 xml:space="preserve">Среди преград для большего развития спорта представители учебных заведений указали на пассивность среди населения во внимании к спортивным увлечениям подростков и детей, что в большей степени вызвано жизненными условиями быта населения. </w:t>
      </w:r>
    </w:p>
    <w:p w:rsidR="005D7F25" w:rsidRPr="002C533B" w:rsidRDefault="005D7F25" w:rsidP="00F64F1C">
      <w:pPr>
        <w:spacing w:after="0" w:line="240" w:lineRule="auto"/>
        <w:ind w:firstLine="708"/>
        <w:jc w:val="both"/>
        <w:rPr>
          <w:rFonts w:ascii="Times New Roman" w:hAnsi="Times New Roman"/>
          <w:color w:val="0033CC"/>
          <w:sz w:val="26"/>
          <w:szCs w:val="26"/>
        </w:rPr>
      </w:pPr>
      <w:r w:rsidRPr="002C533B">
        <w:rPr>
          <w:rFonts w:ascii="Times New Roman" w:hAnsi="Times New Roman"/>
          <w:color w:val="0033CC"/>
          <w:sz w:val="26"/>
          <w:szCs w:val="26"/>
        </w:rPr>
        <w:t>Опрос заведений системы здравоохранения показало, что на постоянной основе проводятся медицинские осмотры как в целом населения, так и по отдельности детей и подростков с выездом на территори</w:t>
      </w:r>
      <w:r w:rsidR="00520A15" w:rsidRPr="002C533B">
        <w:rPr>
          <w:rFonts w:ascii="Times New Roman" w:hAnsi="Times New Roman"/>
          <w:color w:val="0033CC"/>
          <w:sz w:val="26"/>
          <w:szCs w:val="26"/>
        </w:rPr>
        <w:t>и</w:t>
      </w:r>
      <w:r w:rsidRPr="002C533B">
        <w:rPr>
          <w:rFonts w:ascii="Times New Roman" w:hAnsi="Times New Roman"/>
          <w:color w:val="0033CC"/>
          <w:sz w:val="26"/>
          <w:szCs w:val="26"/>
        </w:rPr>
        <w:t xml:space="preserve"> проживания населения и в учебные заведения. При обнаружении серьезных заболевани</w:t>
      </w:r>
      <w:r w:rsidR="00F64F1C" w:rsidRPr="002C533B">
        <w:rPr>
          <w:rFonts w:ascii="Times New Roman" w:hAnsi="Times New Roman"/>
          <w:color w:val="0033CC"/>
          <w:sz w:val="26"/>
          <w:szCs w:val="26"/>
        </w:rPr>
        <w:t>й</w:t>
      </w:r>
      <w:r w:rsidRPr="002C533B">
        <w:rPr>
          <w:rFonts w:ascii="Times New Roman" w:hAnsi="Times New Roman"/>
          <w:color w:val="0033CC"/>
          <w:sz w:val="26"/>
          <w:szCs w:val="26"/>
        </w:rPr>
        <w:t>, проводятся необходимые медицинские исследования и направляются в санатория для своевременного лечения. В среднем в каждой махалле 1-2% подростков нуждаются в серьезном лечении и направлениях в стационарное лечение</w:t>
      </w:r>
      <w:r w:rsidR="00C2075D" w:rsidRPr="002C533B">
        <w:rPr>
          <w:rFonts w:ascii="Times New Roman" w:hAnsi="Times New Roman"/>
          <w:color w:val="0033CC"/>
          <w:sz w:val="26"/>
          <w:szCs w:val="26"/>
        </w:rPr>
        <w:t xml:space="preserve"> (рис.6.10, 6.11)</w:t>
      </w:r>
      <w:r w:rsidRPr="002C533B">
        <w:rPr>
          <w:rFonts w:ascii="Times New Roman" w:hAnsi="Times New Roman"/>
          <w:color w:val="0033CC"/>
          <w:sz w:val="26"/>
          <w:szCs w:val="26"/>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5105"/>
      </w:tblGrid>
      <w:tr w:rsidR="002C533B" w:rsidRPr="002C533B" w:rsidTr="002C533B">
        <w:tc>
          <w:tcPr>
            <w:tcW w:w="4926" w:type="dxa"/>
            <w:shd w:val="clear" w:color="auto" w:fill="auto"/>
          </w:tcPr>
          <w:p w:rsidR="00C2075D" w:rsidRPr="002C533B" w:rsidRDefault="00332255" w:rsidP="00F64F1C">
            <w:pPr>
              <w:spacing w:after="0"/>
              <w:ind w:firstLine="360"/>
              <w:jc w:val="both"/>
              <w:rPr>
                <w:rFonts w:ascii="Times New Roman" w:eastAsia="Times New Roman" w:hAnsi="Times New Roman"/>
                <w:color w:val="0033CC"/>
                <w:sz w:val="24"/>
                <w:szCs w:val="24"/>
              </w:rPr>
            </w:pPr>
            <w:r w:rsidRPr="002C533B">
              <w:rPr>
                <w:noProof/>
                <w:color w:val="0033CC"/>
                <w:lang w:eastAsia="ru-RU"/>
              </w:rPr>
              <w:lastRenderedPageBreak/>
              <w:drawing>
                <wp:inline distT="0" distB="0" distL="0" distR="0">
                  <wp:extent cx="2971800" cy="187642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105" w:type="dxa"/>
            <w:shd w:val="clear" w:color="auto" w:fill="auto"/>
          </w:tcPr>
          <w:p w:rsidR="00C2075D" w:rsidRPr="002C533B" w:rsidRDefault="00332255" w:rsidP="00F64F1C">
            <w:pPr>
              <w:spacing w:after="0"/>
              <w:ind w:firstLine="360"/>
              <w:jc w:val="both"/>
              <w:rPr>
                <w:rFonts w:ascii="Times New Roman" w:eastAsia="Times New Roman" w:hAnsi="Times New Roman"/>
                <w:color w:val="0033CC"/>
                <w:sz w:val="24"/>
                <w:szCs w:val="24"/>
              </w:rPr>
            </w:pPr>
            <w:r w:rsidRPr="002C533B">
              <w:rPr>
                <w:noProof/>
                <w:color w:val="0033CC"/>
                <w:lang w:eastAsia="ru-RU"/>
              </w:rPr>
              <w:drawing>
                <wp:inline distT="0" distB="0" distL="0" distR="0">
                  <wp:extent cx="2924175" cy="18764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2C533B" w:rsidRPr="002C533B" w:rsidTr="002C533B">
        <w:tc>
          <w:tcPr>
            <w:tcW w:w="10031" w:type="dxa"/>
            <w:gridSpan w:val="2"/>
            <w:shd w:val="clear" w:color="auto" w:fill="auto"/>
          </w:tcPr>
          <w:p w:rsidR="00C2075D" w:rsidRPr="00274C36" w:rsidRDefault="00C2075D" w:rsidP="002C533B">
            <w:pPr>
              <w:spacing w:after="0"/>
              <w:ind w:firstLine="357"/>
              <w:jc w:val="center"/>
              <w:rPr>
                <w:rFonts w:ascii="Times New Roman" w:eastAsia="Times New Roman" w:hAnsi="Times New Roman"/>
                <w:b/>
                <w:color w:val="008000"/>
                <w:sz w:val="26"/>
                <w:szCs w:val="26"/>
              </w:rPr>
            </w:pPr>
            <w:r w:rsidRPr="00274C36">
              <w:rPr>
                <w:rFonts w:ascii="Times New Roman" w:eastAsia="Times New Roman" w:hAnsi="Times New Roman"/>
                <w:b/>
                <w:color w:val="008000"/>
                <w:sz w:val="26"/>
                <w:szCs w:val="26"/>
              </w:rPr>
              <w:t xml:space="preserve">Мероприятия проведенные </w:t>
            </w:r>
            <w:r w:rsidRPr="00274C36">
              <w:rPr>
                <w:rFonts w:ascii="Times New Roman" w:eastAsia="Times New Roman" w:hAnsi="Times New Roman"/>
                <w:b/>
                <w:color w:val="008000"/>
                <w:sz w:val="26"/>
                <w:szCs w:val="26"/>
                <w:bdr w:val="none" w:sz="0" w:space="0" w:color="auto" w:frame="1"/>
              </w:rPr>
              <w:t>медицинскими сотрудниками в течение последних 12 месяцев в целях развития навыков здорового образа жизни</w:t>
            </w:r>
          </w:p>
        </w:tc>
      </w:tr>
      <w:tr w:rsidR="002C533B" w:rsidRPr="002C533B" w:rsidTr="002C533B">
        <w:tc>
          <w:tcPr>
            <w:tcW w:w="4926" w:type="dxa"/>
            <w:shd w:val="clear" w:color="auto" w:fill="auto"/>
          </w:tcPr>
          <w:p w:rsidR="00C2075D" w:rsidRPr="00274C36" w:rsidRDefault="00C2075D" w:rsidP="002C533B">
            <w:pPr>
              <w:ind w:firstLine="360"/>
              <w:jc w:val="center"/>
              <w:rPr>
                <w:rFonts w:ascii="Times New Roman" w:eastAsia="Times New Roman" w:hAnsi="Times New Roman"/>
                <w:b/>
                <w:color w:val="008000"/>
                <w:sz w:val="26"/>
                <w:szCs w:val="26"/>
              </w:rPr>
            </w:pPr>
            <w:r w:rsidRPr="00274C36">
              <w:rPr>
                <w:rFonts w:ascii="Times New Roman" w:eastAsia="Times New Roman" w:hAnsi="Times New Roman"/>
                <w:b/>
                <w:color w:val="008000"/>
                <w:sz w:val="26"/>
                <w:szCs w:val="26"/>
              </w:rPr>
              <w:t xml:space="preserve">Рис. 6.10. </w:t>
            </w:r>
            <w:r w:rsidRPr="00274C36">
              <w:rPr>
                <w:rFonts w:ascii="Times New Roman" w:eastAsia="Times New Roman" w:hAnsi="Times New Roman"/>
                <w:b/>
                <w:color w:val="008000"/>
                <w:sz w:val="26"/>
                <w:szCs w:val="26"/>
                <w:bdr w:val="none" w:sz="0" w:space="0" w:color="auto" w:frame="1"/>
              </w:rPr>
              <w:t>в близлежащихмахаллях</w:t>
            </w:r>
          </w:p>
        </w:tc>
        <w:tc>
          <w:tcPr>
            <w:tcW w:w="5105" w:type="dxa"/>
            <w:shd w:val="clear" w:color="auto" w:fill="auto"/>
          </w:tcPr>
          <w:p w:rsidR="00C2075D" w:rsidRPr="00274C36" w:rsidRDefault="00C2075D" w:rsidP="002C533B">
            <w:pPr>
              <w:jc w:val="center"/>
              <w:rPr>
                <w:rFonts w:ascii="Times New Roman" w:eastAsia="Times New Roman" w:hAnsi="Times New Roman"/>
                <w:b/>
                <w:color w:val="008000"/>
                <w:sz w:val="26"/>
                <w:szCs w:val="26"/>
              </w:rPr>
            </w:pPr>
            <w:r w:rsidRPr="00274C36">
              <w:rPr>
                <w:rFonts w:ascii="Times New Roman" w:eastAsia="Times New Roman" w:hAnsi="Times New Roman"/>
                <w:b/>
                <w:color w:val="008000"/>
                <w:sz w:val="26"/>
                <w:szCs w:val="26"/>
              </w:rPr>
              <w:t>Рис. 6.11.</w:t>
            </w:r>
            <w:r w:rsidRPr="00274C36">
              <w:rPr>
                <w:rFonts w:ascii="Times New Roman" w:eastAsia="Times New Roman" w:hAnsi="Times New Roman"/>
                <w:b/>
                <w:color w:val="008000"/>
                <w:sz w:val="26"/>
                <w:szCs w:val="26"/>
                <w:bdr w:val="none" w:sz="0" w:space="0" w:color="auto" w:frame="1"/>
              </w:rPr>
              <w:t xml:space="preserve"> в школах, лицеях, колледжах</w:t>
            </w:r>
          </w:p>
        </w:tc>
      </w:tr>
    </w:tbl>
    <w:p w:rsidR="00C2075D" w:rsidRPr="002C533B" w:rsidRDefault="00C2075D" w:rsidP="005D7F25">
      <w:pPr>
        <w:ind w:firstLine="708"/>
        <w:jc w:val="both"/>
        <w:rPr>
          <w:rFonts w:ascii="Times New Roman" w:hAnsi="Times New Roman"/>
          <w:color w:val="0033CC"/>
          <w:sz w:val="24"/>
          <w:szCs w:val="24"/>
        </w:rPr>
      </w:pPr>
    </w:p>
    <w:p w:rsidR="00D664D7" w:rsidRPr="002C533B" w:rsidRDefault="00D664D7" w:rsidP="00D664D7">
      <w:pPr>
        <w:ind w:firstLine="709"/>
        <w:jc w:val="both"/>
        <w:rPr>
          <w:rFonts w:ascii="Times New Roman" w:hAnsi="Times New Roman"/>
          <w:color w:val="0033CC"/>
          <w:sz w:val="26"/>
          <w:szCs w:val="26"/>
        </w:rPr>
      </w:pPr>
      <w:r w:rsidRPr="002C533B">
        <w:rPr>
          <w:rFonts w:ascii="Times New Roman" w:hAnsi="Times New Roman"/>
          <w:color w:val="0033CC"/>
          <w:sz w:val="26"/>
          <w:szCs w:val="26"/>
        </w:rPr>
        <w:t>К числу основных мер осуществляемых в махаллях и учебных заведениях медицинскими учреждениями относятся: беседы о вреде и предупреждении курения, алкоголизма, наркомании, ВИЧ (СПИД) (92,0%), меры против различных инфекционных заболеваний (87,8%), постоянный мониторинг населения пособлюдени</w:t>
      </w:r>
      <w:r w:rsidR="003E55A2">
        <w:rPr>
          <w:rFonts w:ascii="Times New Roman" w:hAnsi="Times New Roman"/>
          <w:color w:val="0033CC"/>
          <w:sz w:val="26"/>
          <w:szCs w:val="26"/>
        </w:rPr>
        <w:t>ю</w:t>
      </w:r>
      <w:r w:rsidRPr="002C533B">
        <w:rPr>
          <w:rFonts w:ascii="Times New Roman" w:hAnsi="Times New Roman"/>
          <w:color w:val="0033CC"/>
          <w:sz w:val="26"/>
          <w:szCs w:val="26"/>
        </w:rPr>
        <w:t xml:space="preserve"> гигиены (78,0%).</w:t>
      </w:r>
    </w:p>
    <w:p w:rsidR="00D664D7" w:rsidRPr="002C533B" w:rsidRDefault="00D664D7" w:rsidP="00AB6E09">
      <w:pPr>
        <w:pStyle w:val="ListParagraph"/>
        <w:ind w:left="0"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В целом к числу основных факторов и </w:t>
      </w:r>
      <w:r w:rsidR="003E55A2" w:rsidRPr="002C533B">
        <w:rPr>
          <w:rFonts w:ascii="Times New Roman" w:hAnsi="Times New Roman"/>
          <w:color w:val="0033CC"/>
          <w:sz w:val="26"/>
          <w:szCs w:val="26"/>
        </w:rPr>
        <w:t>условий,</w:t>
      </w:r>
      <w:r w:rsidRPr="002C533B">
        <w:rPr>
          <w:rFonts w:ascii="Times New Roman" w:hAnsi="Times New Roman"/>
          <w:color w:val="0033CC"/>
          <w:sz w:val="26"/>
          <w:szCs w:val="26"/>
        </w:rPr>
        <w:t xml:space="preserve"> влияющих на здоровье подростков в семье, согласно полученным в ходе обследования результатов можно выделить следующие:</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правильные и рациональное питание;</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занятие физическим воспитанием и спортом;</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соблюдение правил личной и общей гигиены;</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отсутствие вредных привычек (курение, алкоголизм, наркомания и др.);</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материальное положение и благосостояние семьи;</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доминирующая роль и ответственность родителей в формировании здорового образа жизни;</w:t>
      </w:r>
    </w:p>
    <w:p w:rsidR="00D664D7" w:rsidRPr="002C533B" w:rsidRDefault="00D664D7" w:rsidP="00D664D7">
      <w:pPr>
        <w:pStyle w:val="ListParagraph"/>
        <w:jc w:val="both"/>
        <w:rPr>
          <w:rFonts w:ascii="Times New Roman" w:hAnsi="Times New Roman"/>
          <w:color w:val="0033CC"/>
          <w:sz w:val="26"/>
          <w:szCs w:val="26"/>
        </w:rPr>
      </w:pPr>
      <w:r w:rsidRPr="002C533B">
        <w:rPr>
          <w:rFonts w:ascii="Times New Roman" w:hAnsi="Times New Roman"/>
          <w:color w:val="0033CC"/>
          <w:sz w:val="26"/>
          <w:szCs w:val="26"/>
        </w:rPr>
        <w:t>- влияние сплоченной и крепкой семьи, семейных традиций и наследие.</w:t>
      </w:r>
    </w:p>
    <w:p w:rsidR="005D7F25" w:rsidRPr="002C533B" w:rsidRDefault="005D7F25" w:rsidP="005D7F25">
      <w:pPr>
        <w:ind w:firstLine="708"/>
        <w:jc w:val="both"/>
        <w:rPr>
          <w:rFonts w:ascii="Times New Roman" w:hAnsi="Times New Roman"/>
          <w:sz w:val="24"/>
          <w:szCs w:val="24"/>
        </w:rPr>
      </w:pPr>
    </w:p>
    <w:p w:rsidR="00562A78" w:rsidRPr="002C533B" w:rsidRDefault="00562A78" w:rsidP="005D7F25">
      <w:pPr>
        <w:ind w:firstLine="708"/>
        <w:jc w:val="both"/>
        <w:rPr>
          <w:rFonts w:ascii="Times New Roman" w:hAnsi="Times New Roman"/>
          <w:sz w:val="24"/>
          <w:szCs w:val="24"/>
        </w:rPr>
        <w:sectPr w:rsidR="00562A78" w:rsidRPr="002C533B" w:rsidSect="0084079C">
          <w:pgSz w:w="11906" w:h="16838"/>
          <w:pgMar w:top="1134" w:right="1134" w:bottom="1134" w:left="1134" w:header="708" w:footer="708" w:gutter="0"/>
          <w:cols w:space="708"/>
          <w:docGrid w:linePitch="360"/>
        </w:sectPr>
      </w:pPr>
    </w:p>
    <w:p w:rsidR="00351AAD" w:rsidRPr="002C533B" w:rsidRDefault="00351AAD" w:rsidP="00177AAC">
      <w:pPr>
        <w:shd w:val="clear" w:color="auto" w:fill="FFFFFF"/>
        <w:spacing w:after="0"/>
        <w:ind w:firstLine="539"/>
        <w:jc w:val="center"/>
        <w:rPr>
          <w:rFonts w:ascii="Times New Roman" w:eastAsia="Times New Roman" w:hAnsi="Times New Roman"/>
          <w:b/>
          <w:color w:val="0033CC"/>
          <w:sz w:val="26"/>
          <w:szCs w:val="26"/>
        </w:rPr>
      </w:pPr>
      <w:r w:rsidRPr="002C533B">
        <w:rPr>
          <w:rFonts w:ascii="Times New Roman" w:hAnsi="Times New Roman"/>
          <w:b/>
          <w:color w:val="0033CC"/>
          <w:sz w:val="26"/>
          <w:szCs w:val="26"/>
        </w:rPr>
        <w:lastRenderedPageBreak/>
        <w:t xml:space="preserve">Раздел 7. </w:t>
      </w:r>
      <w:r w:rsidR="00D664D7" w:rsidRPr="002C533B">
        <w:rPr>
          <w:rFonts w:ascii="Times New Roman" w:eastAsia="Times New Roman" w:hAnsi="Times New Roman"/>
          <w:b/>
          <w:color w:val="0033CC"/>
          <w:sz w:val="26"/>
          <w:szCs w:val="26"/>
        </w:rPr>
        <w:t xml:space="preserve">ТЕНДЕНЦИИ </w:t>
      </w:r>
      <w:r w:rsidRPr="002C533B">
        <w:rPr>
          <w:rFonts w:ascii="Times New Roman" w:eastAsia="Times New Roman" w:hAnsi="Times New Roman"/>
          <w:b/>
          <w:color w:val="0033CC"/>
          <w:sz w:val="26"/>
          <w:szCs w:val="26"/>
        </w:rPr>
        <w:t>В ОБЛАСТИ РЕПРОДУКТИВНОГО ЗДОРОВЬЯ И РЕПРОДУКТИВНОГО ПОВЕДЕНИЯ</w:t>
      </w:r>
      <w:r w:rsidR="00D664D7" w:rsidRPr="002C533B">
        <w:rPr>
          <w:rFonts w:ascii="Times New Roman" w:eastAsia="Times New Roman" w:hAnsi="Times New Roman"/>
          <w:b/>
          <w:color w:val="0033CC"/>
          <w:sz w:val="26"/>
          <w:szCs w:val="26"/>
        </w:rPr>
        <w:t xml:space="preserve"> НАСЕЛЕНИЯ</w:t>
      </w:r>
    </w:p>
    <w:p w:rsidR="00BA3E99" w:rsidRPr="002C533B" w:rsidRDefault="00A7635E" w:rsidP="00BA3E99">
      <w:pPr>
        <w:shd w:val="clear" w:color="auto" w:fill="FFFFFF"/>
        <w:ind w:firstLine="539"/>
        <w:jc w:val="both"/>
        <w:rPr>
          <w:rFonts w:ascii="Times New Roman" w:hAnsi="Times New Roman"/>
          <w:color w:val="0033CC"/>
          <w:sz w:val="26"/>
          <w:szCs w:val="26"/>
        </w:rPr>
      </w:pPr>
      <w:r w:rsidRPr="002C533B">
        <w:rPr>
          <w:rFonts w:ascii="Times New Roman" w:hAnsi="Times New Roman"/>
          <w:color w:val="0033CC"/>
          <w:sz w:val="26"/>
          <w:szCs w:val="26"/>
        </w:rPr>
        <w:t>О</w:t>
      </w:r>
      <w:r w:rsidR="00BA3E99" w:rsidRPr="002C533B">
        <w:rPr>
          <w:rFonts w:ascii="Times New Roman" w:hAnsi="Times New Roman"/>
          <w:color w:val="0033CC"/>
          <w:sz w:val="26"/>
          <w:szCs w:val="26"/>
        </w:rPr>
        <w:t xml:space="preserve">дним их важных </w:t>
      </w:r>
      <w:r w:rsidRPr="002C533B">
        <w:rPr>
          <w:rFonts w:ascii="Times New Roman" w:hAnsi="Times New Roman"/>
          <w:color w:val="0033CC"/>
          <w:sz w:val="26"/>
          <w:szCs w:val="26"/>
        </w:rPr>
        <w:t>аспектов проведенного обследования</w:t>
      </w:r>
      <w:r w:rsidR="00BA3E99" w:rsidRPr="002C533B">
        <w:rPr>
          <w:rFonts w:ascii="Times New Roman" w:hAnsi="Times New Roman"/>
          <w:color w:val="0033CC"/>
          <w:sz w:val="26"/>
          <w:szCs w:val="26"/>
        </w:rPr>
        <w:t xml:space="preserve"> явилось изучение уровня осведомлённости населения в области репродуктивного здоровья  и репродуктивного поведения. Результаты опросов уровня знаний в области репродуктивного здоровья  и репродуктивного поведения во многом зависели от характеристики респондентов. Преимущество данного обследования подтверждается тем, что имеется возможность сопоставления полученных результатов с результатами исследования, проведенного Институтом при участии специалистов Министерства здравоохранения республики «Репродуктивное здоровье и здоровая семья в Узбекистане». </w:t>
      </w:r>
    </w:p>
    <w:p w:rsidR="00BA3E99" w:rsidRPr="002C533B" w:rsidRDefault="00BA3E99" w:rsidP="00BA3E99">
      <w:pPr>
        <w:ind w:firstLine="539"/>
        <w:jc w:val="both"/>
        <w:rPr>
          <w:rFonts w:ascii="Times New Roman" w:hAnsi="Times New Roman"/>
          <w:color w:val="0033CC"/>
          <w:sz w:val="26"/>
          <w:szCs w:val="26"/>
        </w:rPr>
      </w:pPr>
      <w:r w:rsidRPr="002C533B">
        <w:rPr>
          <w:rFonts w:ascii="Times New Roman" w:hAnsi="Times New Roman"/>
          <w:i/>
          <w:color w:val="0033CC"/>
          <w:sz w:val="26"/>
          <w:szCs w:val="26"/>
        </w:rPr>
        <w:t xml:space="preserve">Портрет респондента. </w:t>
      </w:r>
      <w:r w:rsidRPr="002C533B">
        <w:rPr>
          <w:rFonts w:ascii="Times New Roman" w:hAnsi="Times New Roman"/>
          <w:color w:val="0033CC"/>
          <w:sz w:val="26"/>
          <w:szCs w:val="26"/>
        </w:rPr>
        <w:t>Как раньше отмечалось, одним из важных критериев отбора домохозяйств являлось наличие в  составе семей подростков, с этим связаны изменения в структуре и портрете респондентов которым предлагалось ответить на индивидуальный вопросник, являющийся приложением к основному вопроснику. Около 91% респондентов состоят в устойчивом браке. В частности, 5,6% опрошенных имеют 1 ребенка, 20,7% - 2 детей, 42% - 3 детей, 31,7% - 4 и более детей, 0,1% респондентов не имеют детей. Большинство респондентов вступили в брак в возрасте 19-25 лет (70,4%).</w:t>
      </w:r>
    </w:p>
    <w:p w:rsidR="00BA3E99" w:rsidRPr="002C533B" w:rsidRDefault="00BA3E99" w:rsidP="00BA3E99">
      <w:pPr>
        <w:ind w:firstLine="709"/>
        <w:jc w:val="both"/>
        <w:rPr>
          <w:rFonts w:ascii="Times New Roman" w:hAnsi="Times New Roman"/>
          <w:color w:val="0033CC"/>
          <w:sz w:val="26"/>
          <w:szCs w:val="26"/>
        </w:rPr>
      </w:pPr>
      <w:r w:rsidRPr="002C533B">
        <w:rPr>
          <w:rFonts w:ascii="Times New Roman" w:hAnsi="Times New Roman"/>
          <w:color w:val="0033CC"/>
          <w:sz w:val="26"/>
          <w:szCs w:val="26"/>
        </w:rPr>
        <w:t>По результатам опросов признали себя семьями с высоким достатком 21% опрошенных домохозяйств, среднеобеспеченными – 67,9%, ниже среднего достатка – 11,1%. В разрезе областей больших различий в оценке уровня  благосостояния не наблюдалось, в то время как различия между областями и городом Ташкентом оказались более значимыми (рис.</w:t>
      </w:r>
      <w:r w:rsidR="00AB6E09" w:rsidRPr="002C533B">
        <w:rPr>
          <w:rFonts w:ascii="Times New Roman" w:hAnsi="Times New Roman"/>
          <w:color w:val="0033CC"/>
          <w:sz w:val="26"/>
          <w:szCs w:val="26"/>
        </w:rPr>
        <w:t xml:space="preserve"> 7.1</w:t>
      </w:r>
      <w:r w:rsidRPr="002C533B">
        <w:rPr>
          <w:rFonts w:ascii="Times New Roman" w:hAnsi="Times New Roman"/>
          <w:color w:val="0033CC"/>
          <w:sz w:val="26"/>
          <w:szCs w:val="26"/>
        </w:rPr>
        <w:t>).</w:t>
      </w:r>
    </w:p>
    <w:p w:rsidR="00BA3E99" w:rsidRPr="002C533B" w:rsidRDefault="00A066E3" w:rsidP="00BA3E99">
      <w:pPr>
        <w:jc w:val="center"/>
      </w:pPr>
      <w:r w:rsidRPr="002C533B">
        <w:rPr>
          <w:noProof/>
          <w:lang w:eastAsia="ru-RU"/>
        </w:rPr>
        <w:drawing>
          <wp:inline distT="0" distB="0" distL="0" distR="0">
            <wp:extent cx="5762625" cy="3105150"/>
            <wp:effectExtent l="0" t="0" r="9525" b="1905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A3E99" w:rsidRPr="00274C36" w:rsidRDefault="00BA3E99" w:rsidP="00BA3E99">
      <w:pPr>
        <w:ind w:firstLine="709"/>
        <w:jc w:val="center"/>
        <w:rPr>
          <w:rFonts w:ascii="Times New Roman" w:hAnsi="Times New Roman"/>
          <w:b/>
          <w:color w:val="008000"/>
          <w:sz w:val="26"/>
          <w:szCs w:val="26"/>
        </w:rPr>
      </w:pPr>
      <w:r w:rsidRPr="00274C36">
        <w:rPr>
          <w:b/>
          <w:color w:val="008000"/>
          <w:sz w:val="26"/>
          <w:szCs w:val="26"/>
        </w:rPr>
        <w:t>Рис.</w:t>
      </w:r>
      <w:r w:rsidR="00133F41" w:rsidRPr="00274C36">
        <w:rPr>
          <w:b/>
          <w:color w:val="008000"/>
          <w:sz w:val="26"/>
          <w:szCs w:val="26"/>
        </w:rPr>
        <w:t xml:space="preserve"> 7.1.</w:t>
      </w:r>
      <w:r w:rsidRPr="00274C36">
        <w:rPr>
          <w:b/>
          <w:color w:val="008000"/>
          <w:sz w:val="26"/>
          <w:szCs w:val="26"/>
        </w:rPr>
        <w:t xml:space="preserve"> Само</w:t>
      </w:r>
      <w:r w:rsidR="00A7635E" w:rsidRPr="00274C36">
        <w:rPr>
          <w:b/>
          <w:color w:val="008000"/>
          <w:sz w:val="26"/>
          <w:szCs w:val="26"/>
        </w:rPr>
        <w:t>оценка благосостояния, % к опрош</w:t>
      </w:r>
      <w:r w:rsidRPr="00274C36">
        <w:rPr>
          <w:b/>
          <w:color w:val="008000"/>
          <w:sz w:val="26"/>
          <w:szCs w:val="26"/>
        </w:rPr>
        <w:t>енным</w:t>
      </w:r>
    </w:p>
    <w:p w:rsidR="00BA3E99" w:rsidRPr="002C533B" w:rsidRDefault="00BA3E99" w:rsidP="00BA3E99">
      <w:pPr>
        <w:ind w:firstLine="708"/>
        <w:jc w:val="both"/>
        <w:rPr>
          <w:rFonts w:ascii="Times New Roman" w:hAnsi="Times New Roman"/>
          <w:color w:val="0033CC"/>
          <w:sz w:val="26"/>
          <w:szCs w:val="26"/>
        </w:rPr>
      </w:pPr>
      <w:r w:rsidRPr="002C533B">
        <w:rPr>
          <w:rFonts w:ascii="Times New Roman" w:hAnsi="Times New Roman"/>
          <w:color w:val="0033CC"/>
          <w:sz w:val="26"/>
          <w:szCs w:val="26"/>
        </w:rPr>
        <w:lastRenderedPageBreak/>
        <w:t>Наиболее эффективным способом сохранения здоровья, укрепления репродуктивного здоровья и противодействия факторам, оказывающим  отрицательное воздействие признано применение контрацептивных средств. Информация о методах контрацепции (эффективность и воздействие на здоровье) играет важную роль в формировании отношения и решений, как женщины, так и партнера/супруга, связанных с их использованием.</w:t>
      </w:r>
    </w:p>
    <w:p w:rsidR="00BA3E99" w:rsidRPr="002C533B" w:rsidRDefault="00BA3E99" w:rsidP="00BA3E99">
      <w:pPr>
        <w:ind w:firstLine="567"/>
        <w:jc w:val="both"/>
        <w:rPr>
          <w:rFonts w:ascii="Times New Roman" w:hAnsi="Times New Roman"/>
          <w:color w:val="0033CC"/>
          <w:sz w:val="26"/>
          <w:szCs w:val="26"/>
          <w:shd w:val="clear" w:color="auto" w:fill="FFFFFF"/>
        </w:rPr>
      </w:pPr>
      <w:r w:rsidRPr="002C533B">
        <w:rPr>
          <w:rFonts w:ascii="Times New Roman" w:hAnsi="Times New Roman"/>
          <w:i/>
          <w:color w:val="0033CC"/>
          <w:sz w:val="26"/>
          <w:szCs w:val="26"/>
          <w:shd w:val="clear" w:color="auto" w:fill="FFFFFF"/>
        </w:rPr>
        <w:t xml:space="preserve">Информированность населения и практика использования средств контрацепции. </w:t>
      </w:r>
      <w:r w:rsidRPr="002C533B">
        <w:rPr>
          <w:rFonts w:ascii="Times New Roman" w:hAnsi="Times New Roman"/>
          <w:color w:val="0033CC"/>
          <w:sz w:val="26"/>
          <w:szCs w:val="26"/>
          <w:shd w:val="clear" w:color="auto" w:fill="FFFFFF"/>
        </w:rPr>
        <w:t xml:space="preserve">Опросы показали, что население информировано почти по всем видам контрацепции. Наиболее информированы респонденты о таких видах контрацепции, как внутриматочная спираль (98% респондентов ответили положительно на данный вопрос), противозачаточные таблетки (94%), презервативы (88%),перевязка маточных труб (82%). </w:t>
      </w:r>
    </w:p>
    <w:p w:rsidR="00BA3E99" w:rsidRPr="002C533B" w:rsidRDefault="00BA3E99" w:rsidP="00BA3E99">
      <w:pPr>
        <w:ind w:firstLine="567"/>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ВМС являются наиболее рекламируемыми и часто на</w:t>
      </w:r>
      <w:r w:rsidRPr="002C533B">
        <w:rPr>
          <w:rFonts w:ascii="Times New Roman" w:hAnsi="Times New Roman"/>
          <w:color w:val="0033CC"/>
          <w:sz w:val="26"/>
          <w:szCs w:val="26"/>
          <w:shd w:val="clear" w:color="auto" w:fill="FFFFFF"/>
        </w:rPr>
        <w:softHyphen/>
        <w:t>значаемыми врачом средствами предупреждения бе</w:t>
      </w:r>
      <w:r w:rsidRPr="002C533B">
        <w:rPr>
          <w:rFonts w:ascii="Times New Roman" w:hAnsi="Times New Roman"/>
          <w:color w:val="0033CC"/>
          <w:sz w:val="26"/>
          <w:szCs w:val="26"/>
          <w:shd w:val="clear" w:color="auto" w:fill="FFFFFF"/>
        </w:rPr>
        <w:softHyphen/>
        <w:t>ременности. Презервативы более известны благода</w:t>
      </w:r>
      <w:r w:rsidRPr="002C533B">
        <w:rPr>
          <w:rFonts w:ascii="Times New Roman" w:hAnsi="Times New Roman"/>
          <w:color w:val="0033CC"/>
          <w:sz w:val="26"/>
          <w:szCs w:val="26"/>
          <w:shd w:val="clear" w:color="auto" w:fill="FFFFFF"/>
        </w:rPr>
        <w:softHyphen/>
        <w:t>ря их двойной функции – защите как от беременно</w:t>
      </w:r>
      <w:r w:rsidRPr="002C533B">
        <w:rPr>
          <w:rFonts w:ascii="Times New Roman" w:hAnsi="Times New Roman"/>
          <w:color w:val="0033CC"/>
          <w:sz w:val="26"/>
          <w:szCs w:val="26"/>
          <w:shd w:val="clear" w:color="auto" w:fill="FFFFFF"/>
        </w:rPr>
        <w:softHyphen/>
        <w:t>сти, так и от инфекций, передающихся половым путем. Другие методы не так широко известны: о пене /геле / креме / вспенивающихся таблетках знают 33% и стерилизации мужчин - 15% респондентов.</w:t>
      </w:r>
    </w:p>
    <w:p w:rsidR="00BA3E99" w:rsidRPr="002C533B" w:rsidRDefault="00A066E3" w:rsidP="002C533B">
      <w:pPr>
        <w:spacing w:after="0"/>
        <w:jc w:val="both"/>
        <w:rPr>
          <w:rFonts w:ascii="Times New Roman" w:hAnsi="Times New Roman"/>
          <w:color w:val="0033CC"/>
          <w:sz w:val="26"/>
          <w:szCs w:val="26"/>
          <w:shd w:val="clear" w:color="auto" w:fill="FFFFFF"/>
          <w:lang w:val="en-US"/>
        </w:rPr>
      </w:pPr>
      <w:r w:rsidRPr="002C533B">
        <w:rPr>
          <w:noProof/>
          <w:lang w:eastAsia="ru-RU"/>
        </w:rPr>
        <w:drawing>
          <wp:inline distT="0" distB="0" distL="0" distR="0">
            <wp:extent cx="5953125" cy="3848100"/>
            <wp:effectExtent l="0" t="0" r="9525" b="19050"/>
            <wp:docPr id="22"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C533B" w:rsidRPr="00274C36" w:rsidRDefault="00BA3E99" w:rsidP="002C533B">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Рис.</w:t>
      </w:r>
      <w:r w:rsidR="00133F41" w:rsidRPr="00274C36">
        <w:rPr>
          <w:rFonts w:ascii="Times New Roman" w:hAnsi="Times New Roman"/>
          <w:b/>
          <w:color w:val="008000"/>
          <w:sz w:val="26"/>
          <w:szCs w:val="26"/>
          <w:shd w:val="clear" w:color="auto" w:fill="FFFFFF"/>
        </w:rPr>
        <w:t>7.2.</w:t>
      </w:r>
      <w:r w:rsidRPr="00274C36">
        <w:rPr>
          <w:rFonts w:ascii="Times New Roman" w:hAnsi="Times New Roman"/>
          <w:b/>
          <w:color w:val="008000"/>
          <w:sz w:val="26"/>
          <w:szCs w:val="26"/>
          <w:shd w:val="clear" w:color="auto" w:fill="FFFFFF"/>
        </w:rPr>
        <w:t xml:space="preserve"> Информированность населения о  видах  контрацепции, </w:t>
      </w:r>
    </w:p>
    <w:p w:rsidR="00BA3E99" w:rsidRPr="00274C36" w:rsidRDefault="00BA3E99" w:rsidP="002C533B">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в % к опрошенным</w:t>
      </w:r>
    </w:p>
    <w:p w:rsidR="00BA3E99" w:rsidRPr="002C533B" w:rsidRDefault="00BA3E99" w:rsidP="00BA3E99">
      <w:pPr>
        <w:ind w:firstLine="567"/>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 xml:space="preserve">Относительно высокий уровень информированности населения (около 85% респондентов) преимущественно является результатом работы медицинских </w:t>
      </w:r>
      <w:r w:rsidRPr="002C533B">
        <w:rPr>
          <w:rFonts w:ascii="Times New Roman" w:hAnsi="Times New Roman"/>
          <w:color w:val="0033CC"/>
          <w:sz w:val="26"/>
          <w:szCs w:val="26"/>
          <w:shd w:val="clear" w:color="auto" w:fill="FFFFFF"/>
        </w:rPr>
        <w:lastRenderedPageBreak/>
        <w:t xml:space="preserve">работников в сфере репродуктивного здоровья населения. Однако важное значение в использовании контрацептивных средств имеет не только знания о методах контрацепции, но и умение индивидуального подбора метода контрацепции с учётом медицинских критериев приемлемости. В цивилизованных странах такой метод как гормональная контрацепция (таблетированные или инъекционные формы) широко востребованы, поскольку  кроме высокого контрацептивного эффекта, они оказывают и лечебное воздействие на женский организм.  Из данного раздела исследования можно сделать вывод, что в будущем медицинские работники  должны делать больший акцент на повышение информированности населения именно по методам гормональной контрацепции.  </w:t>
      </w:r>
    </w:p>
    <w:p w:rsidR="00BA3E99" w:rsidRPr="002C533B" w:rsidRDefault="00BA3E99" w:rsidP="00BA3E99">
      <w:pPr>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Одним из важных направлений государственной политики в сфере охраны репродуктивного здоровья населения является максимальное приближение уровня медицинской помощи, а также осведомлённости населения в сельской и городской местности.  Проведенные исследования показали, что уровень информированности о видах контрацепции приблизительно одинаков среди городского и сельского населения. По ряду наиболее распространённых методов контрацепции, таких как: перевязка маточных труб (ДХС), ВМС, противозачаточные таблетки, презервативы, жители села даже несколько более осведомлены, чем жители города.  Данный факт свидетельствует о более активной просветительской деятельности в сельских районах и необходимости её совершенствования среди городских жителей.</w:t>
      </w:r>
    </w:p>
    <w:p w:rsidR="00BA3E99" w:rsidRPr="00274C36" w:rsidRDefault="00A066E3" w:rsidP="00BA3E99">
      <w:pPr>
        <w:jc w:val="center"/>
        <w:rPr>
          <w:rFonts w:ascii="Times New Roman" w:hAnsi="Times New Roman"/>
          <w:color w:val="008000"/>
          <w:sz w:val="26"/>
          <w:szCs w:val="26"/>
          <w:shd w:val="clear" w:color="auto" w:fill="FFFFFF"/>
        </w:rPr>
      </w:pPr>
      <w:r w:rsidRPr="002C533B">
        <w:rPr>
          <w:noProof/>
          <w:lang w:eastAsia="ru-RU"/>
        </w:rPr>
        <w:drawing>
          <wp:inline distT="0" distB="0" distL="0" distR="0">
            <wp:extent cx="5953125" cy="3505200"/>
            <wp:effectExtent l="0" t="0" r="9525" b="19050"/>
            <wp:docPr id="23"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A3E99" w:rsidRPr="00274C36">
        <w:rPr>
          <w:rFonts w:ascii="Times New Roman" w:hAnsi="Times New Roman"/>
          <w:b/>
          <w:color w:val="008000"/>
          <w:sz w:val="26"/>
          <w:szCs w:val="26"/>
          <w:shd w:val="clear" w:color="auto" w:fill="FFFFFF"/>
        </w:rPr>
        <w:t>Рис.</w:t>
      </w:r>
      <w:r w:rsidR="00133F41" w:rsidRPr="00274C36">
        <w:rPr>
          <w:rFonts w:ascii="Times New Roman" w:hAnsi="Times New Roman"/>
          <w:b/>
          <w:color w:val="008000"/>
          <w:sz w:val="26"/>
          <w:szCs w:val="26"/>
          <w:shd w:val="clear" w:color="auto" w:fill="FFFFFF"/>
        </w:rPr>
        <w:t>7.3.</w:t>
      </w:r>
      <w:r w:rsidR="00BA3E99" w:rsidRPr="00274C36">
        <w:rPr>
          <w:rFonts w:ascii="Times New Roman" w:hAnsi="Times New Roman"/>
          <w:b/>
          <w:color w:val="008000"/>
          <w:sz w:val="26"/>
          <w:szCs w:val="26"/>
          <w:shd w:val="clear" w:color="auto" w:fill="FFFFFF"/>
        </w:rPr>
        <w:t xml:space="preserve"> Информированность населения о  видах  контрацепции в городской и сельской  местности, в % к опрошенным</w:t>
      </w:r>
    </w:p>
    <w:p w:rsidR="00BA3E99" w:rsidRPr="002C533B" w:rsidRDefault="00BA3E99" w:rsidP="00BA3E99">
      <w:pPr>
        <w:jc w:val="center"/>
        <w:rPr>
          <w:rFonts w:ascii="Times New Roman" w:hAnsi="Times New Roman"/>
          <w:color w:val="0033CC"/>
          <w:sz w:val="6"/>
          <w:szCs w:val="6"/>
          <w:shd w:val="clear" w:color="auto" w:fill="FFFFFF"/>
        </w:rPr>
      </w:pPr>
    </w:p>
    <w:p w:rsidR="00BA3E99" w:rsidRPr="002C533B" w:rsidRDefault="00BA3E99" w:rsidP="00BA3E99">
      <w:pPr>
        <w:ind w:firstLine="708"/>
        <w:jc w:val="both"/>
        <w:rPr>
          <w:rFonts w:ascii="Times New Roman" w:hAnsi="Times New Roman"/>
          <w:color w:val="0033CC"/>
          <w:sz w:val="28"/>
          <w:szCs w:val="28"/>
          <w:shd w:val="clear" w:color="auto" w:fill="FFFFFF"/>
        </w:rPr>
      </w:pPr>
      <w:r w:rsidRPr="002C533B">
        <w:rPr>
          <w:rFonts w:ascii="Times New Roman" w:hAnsi="Times New Roman"/>
          <w:color w:val="0033CC"/>
          <w:sz w:val="28"/>
          <w:szCs w:val="28"/>
          <w:shd w:val="clear" w:color="auto" w:fill="FFFFFF"/>
        </w:rPr>
        <w:lastRenderedPageBreak/>
        <w:t xml:space="preserve">По данным опроса вызывает настороженность  различный уровень информированности  по видам контрацепции среди женщин и мужчин, поскольку в большинстве семей именно мужчина способствует женщине в выборе применения  того или иного метода. Мужчины хорошо осведомлены о таких наименее эффективных методах, как прерванный половой акт и презервативы. О других же более эффективных методах мужчины знают намного меньше, чем женщины. </w:t>
      </w:r>
    </w:p>
    <w:p w:rsidR="00BA3E99" w:rsidRPr="002C533B" w:rsidRDefault="00A066E3" w:rsidP="00BA3E99">
      <w:pPr>
        <w:jc w:val="both"/>
        <w:rPr>
          <w:rFonts w:ascii="Times New Roman" w:hAnsi="Times New Roman"/>
          <w:color w:val="0033CC"/>
          <w:sz w:val="28"/>
          <w:szCs w:val="28"/>
          <w:shd w:val="clear" w:color="auto" w:fill="FFFFFF"/>
        </w:rPr>
      </w:pPr>
      <w:r w:rsidRPr="002C533B">
        <w:rPr>
          <w:noProof/>
          <w:lang w:eastAsia="ru-RU"/>
        </w:rPr>
        <w:drawing>
          <wp:inline distT="0" distB="0" distL="0" distR="0">
            <wp:extent cx="5934075" cy="4410075"/>
            <wp:effectExtent l="0" t="0" r="0" b="0"/>
            <wp:docPr id="24"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533B" w:rsidRPr="00274C36" w:rsidRDefault="00BA3E99" w:rsidP="002C533B">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Рис.</w:t>
      </w:r>
      <w:r w:rsidR="00133F41" w:rsidRPr="00274C36">
        <w:rPr>
          <w:rFonts w:ascii="Times New Roman" w:hAnsi="Times New Roman"/>
          <w:b/>
          <w:color w:val="008000"/>
          <w:sz w:val="26"/>
          <w:szCs w:val="26"/>
          <w:shd w:val="clear" w:color="auto" w:fill="FFFFFF"/>
        </w:rPr>
        <w:t>7.4.</w:t>
      </w:r>
      <w:r w:rsidRPr="00274C36">
        <w:rPr>
          <w:rFonts w:ascii="Times New Roman" w:hAnsi="Times New Roman"/>
          <w:b/>
          <w:color w:val="008000"/>
          <w:sz w:val="26"/>
          <w:szCs w:val="26"/>
          <w:shd w:val="clear" w:color="auto" w:fill="FFFFFF"/>
        </w:rPr>
        <w:t xml:space="preserve"> Информированность мужчин и женщин о видах  контрацепции, </w:t>
      </w:r>
    </w:p>
    <w:p w:rsidR="00BA3E99" w:rsidRPr="00274C36" w:rsidRDefault="00BA3E99" w:rsidP="002C533B">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в % к опрошенным</w:t>
      </w:r>
    </w:p>
    <w:p w:rsidR="00BA3E99" w:rsidRPr="002C533B" w:rsidRDefault="00BA3E99" w:rsidP="00BA3E99">
      <w:pPr>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Для повышения уровня информированности всего населения в перспективе целесообразно усилить работу с мужчинами и молодежью до 30 лет. К сожалению, мужчины знают лишь о спирали (100%), презервативе (97,3%), прерванный половой акт (59,5%) и противозачаточных таблетках (54,1%).</w:t>
      </w:r>
    </w:p>
    <w:p w:rsidR="00BA3E99" w:rsidRPr="002C533B" w:rsidRDefault="00BA3E99" w:rsidP="00BA3E99">
      <w:pPr>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При относительно высоком уровне информированности о всех видах контрацепции респонденты пользуются преимущественно лишь внутриматочной спиралью (85,5%), лактационная аменорея (50,8%), прерванный половой акт (48,3%), противозачаточные таблетки (44,7%), температурный метод (39,9%) и презервативами (34,4%).</w:t>
      </w:r>
    </w:p>
    <w:p w:rsidR="00BA3E99" w:rsidRPr="00274C36" w:rsidRDefault="00A066E3" w:rsidP="002C533B">
      <w:pPr>
        <w:jc w:val="center"/>
        <w:rPr>
          <w:rFonts w:ascii="Times New Roman" w:hAnsi="Times New Roman"/>
          <w:color w:val="008000"/>
          <w:sz w:val="26"/>
          <w:szCs w:val="26"/>
          <w:shd w:val="clear" w:color="auto" w:fill="FFFFFF"/>
        </w:rPr>
      </w:pPr>
      <w:r w:rsidRPr="002C533B">
        <w:rPr>
          <w:noProof/>
          <w:lang w:eastAsia="ru-RU"/>
        </w:rPr>
        <w:lastRenderedPageBreak/>
        <w:drawing>
          <wp:inline distT="0" distB="0" distL="0" distR="0">
            <wp:extent cx="5962650" cy="4171950"/>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A3E99" w:rsidRPr="00274C36">
        <w:rPr>
          <w:rFonts w:ascii="Times New Roman" w:hAnsi="Times New Roman"/>
          <w:color w:val="008000"/>
          <w:sz w:val="26"/>
          <w:szCs w:val="26"/>
          <w:shd w:val="clear" w:color="auto" w:fill="FFFFFF"/>
        </w:rPr>
        <w:t xml:space="preserve">Рис. </w:t>
      </w:r>
      <w:r w:rsidR="00133F41" w:rsidRPr="00274C36">
        <w:rPr>
          <w:rFonts w:ascii="Times New Roman" w:hAnsi="Times New Roman"/>
          <w:color w:val="008000"/>
          <w:sz w:val="26"/>
          <w:szCs w:val="26"/>
          <w:shd w:val="clear" w:color="auto" w:fill="FFFFFF"/>
        </w:rPr>
        <w:t xml:space="preserve">7.5. </w:t>
      </w:r>
      <w:r w:rsidR="00BA3E99" w:rsidRPr="00274C36">
        <w:rPr>
          <w:rFonts w:ascii="Times New Roman" w:hAnsi="Times New Roman"/>
          <w:color w:val="008000"/>
          <w:sz w:val="26"/>
          <w:szCs w:val="26"/>
          <w:shd w:val="clear" w:color="auto" w:fill="FFFFFF"/>
        </w:rPr>
        <w:t>Информированность и использование контрацепции, в % к опрошенным</w:t>
      </w:r>
    </w:p>
    <w:p w:rsidR="00BA3E99" w:rsidRPr="002C533B" w:rsidRDefault="00BA3E99" w:rsidP="00BA3E99">
      <w:pPr>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При этом осведомленность мужчинами контрацептивных средств увеличилось, и наиболее предпочтенными методами являются прерванный половой акт (90,9%), лактационная аменорея (83,3%), спираль (59,5%) и презерватив (58,3%).</w:t>
      </w:r>
    </w:p>
    <w:p w:rsidR="00133F41" w:rsidRPr="00274C36" w:rsidRDefault="00133F41" w:rsidP="00AB6E09">
      <w:pPr>
        <w:spacing w:after="0"/>
        <w:ind w:firstLine="709"/>
        <w:jc w:val="center"/>
        <w:rPr>
          <w:rFonts w:ascii="Times New Roman" w:hAnsi="Times New Roman"/>
          <w:b/>
          <w:color w:val="008000"/>
          <w:sz w:val="28"/>
          <w:szCs w:val="28"/>
          <w:shd w:val="clear" w:color="auto" w:fill="FFFFFF"/>
        </w:rPr>
      </w:pPr>
      <w:r w:rsidRPr="00274C36">
        <w:rPr>
          <w:rFonts w:ascii="Times New Roman" w:hAnsi="Times New Roman"/>
          <w:b/>
          <w:color w:val="008000"/>
          <w:sz w:val="28"/>
          <w:szCs w:val="28"/>
          <w:shd w:val="clear" w:color="auto" w:fill="FFFFFF"/>
        </w:rPr>
        <w:t>Таблица 7.1.</w:t>
      </w:r>
      <w:r w:rsidR="00AB6E09" w:rsidRPr="00274C36">
        <w:rPr>
          <w:rFonts w:ascii="Times New Roman" w:hAnsi="Times New Roman"/>
          <w:b/>
          <w:color w:val="008000"/>
          <w:sz w:val="26"/>
          <w:szCs w:val="26"/>
          <w:shd w:val="clear" w:color="auto" w:fill="FFFFFF"/>
        </w:rPr>
        <w:t>Информированность и использование контрацепции среди мужчин и женщин, в % к опрошенным</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firstRow="1" w:lastRow="0" w:firstColumn="1" w:lastColumn="0" w:noHBand="0" w:noVBand="1"/>
      </w:tblPr>
      <w:tblGrid>
        <w:gridCol w:w="2807"/>
        <w:gridCol w:w="1261"/>
        <w:gridCol w:w="1134"/>
        <w:gridCol w:w="1134"/>
        <w:gridCol w:w="1159"/>
        <w:gridCol w:w="1162"/>
        <w:gridCol w:w="1165"/>
      </w:tblGrid>
      <w:tr w:rsidR="00BA3E99" w:rsidRPr="00274C36" w:rsidTr="00BA416E">
        <w:trPr>
          <w:trHeight w:val="449"/>
          <w:jc w:val="center"/>
        </w:trPr>
        <w:tc>
          <w:tcPr>
            <w:tcW w:w="2807" w:type="dxa"/>
            <w:vMerge w:val="restart"/>
            <w:shd w:val="clear" w:color="auto" w:fill="EAF1DD" w:themeFill="accent3" w:themeFillTint="33"/>
            <w:vAlign w:val="center"/>
            <w:hideMark/>
          </w:tcPr>
          <w:p w:rsidR="00BA3E99" w:rsidRPr="00274C36" w:rsidRDefault="00BA3E99" w:rsidP="007451BD">
            <w:pPr>
              <w:spacing w:after="0" w:line="240" w:lineRule="auto"/>
              <w:jc w:val="both"/>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Методы контрацепции</w:t>
            </w:r>
          </w:p>
        </w:tc>
        <w:tc>
          <w:tcPr>
            <w:tcW w:w="2395" w:type="dxa"/>
            <w:gridSpan w:val="2"/>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Знают как использовать</w:t>
            </w:r>
          </w:p>
        </w:tc>
        <w:tc>
          <w:tcPr>
            <w:tcW w:w="2293" w:type="dxa"/>
            <w:gridSpan w:val="2"/>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 xml:space="preserve">Использовали средства </w:t>
            </w:r>
            <w:r w:rsidRPr="00274C36">
              <w:rPr>
                <w:rFonts w:ascii="Times New Roman" w:hAnsi="Times New Roman"/>
                <w:b/>
                <w:color w:val="008000"/>
                <w:sz w:val="20"/>
                <w:szCs w:val="20"/>
                <w:shd w:val="clear" w:color="auto" w:fill="FFFFFF"/>
              </w:rPr>
              <w:br/>
              <w:t>контрацепции</w:t>
            </w:r>
          </w:p>
        </w:tc>
        <w:tc>
          <w:tcPr>
            <w:tcW w:w="2327" w:type="dxa"/>
            <w:gridSpan w:val="2"/>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 xml:space="preserve">Знают где </w:t>
            </w:r>
          </w:p>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приобрести</w:t>
            </w:r>
          </w:p>
        </w:tc>
      </w:tr>
      <w:tr w:rsidR="00BA3E99" w:rsidRPr="00274C36" w:rsidTr="00BA416E">
        <w:trPr>
          <w:trHeight w:val="315"/>
          <w:jc w:val="center"/>
        </w:trPr>
        <w:tc>
          <w:tcPr>
            <w:tcW w:w="2807" w:type="dxa"/>
            <w:vMerge/>
            <w:shd w:val="clear" w:color="auto" w:fill="EAF1DD" w:themeFill="accent3" w:themeFillTint="33"/>
            <w:vAlign w:val="center"/>
            <w:hideMark/>
          </w:tcPr>
          <w:p w:rsidR="00BA3E99" w:rsidRPr="00274C36" w:rsidRDefault="00BA3E99" w:rsidP="007451BD">
            <w:pPr>
              <w:spacing w:after="0" w:line="240" w:lineRule="auto"/>
              <w:jc w:val="both"/>
              <w:rPr>
                <w:rFonts w:ascii="Times New Roman" w:hAnsi="Times New Roman"/>
                <w:b/>
                <w:color w:val="008000"/>
                <w:sz w:val="20"/>
                <w:szCs w:val="20"/>
                <w:shd w:val="clear" w:color="auto" w:fill="FFFFFF"/>
              </w:rPr>
            </w:pPr>
          </w:p>
        </w:tc>
        <w:tc>
          <w:tcPr>
            <w:tcW w:w="1261"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мужчины</w:t>
            </w:r>
          </w:p>
        </w:tc>
        <w:tc>
          <w:tcPr>
            <w:tcW w:w="1134"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женщины</w:t>
            </w:r>
          </w:p>
        </w:tc>
        <w:tc>
          <w:tcPr>
            <w:tcW w:w="1134"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мужчины</w:t>
            </w:r>
          </w:p>
        </w:tc>
        <w:tc>
          <w:tcPr>
            <w:tcW w:w="1159"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женщины</w:t>
            </w:r>
          </w:p>
        </w:tc>
        <w:tc>
          <w:tcPr>
            <w:tcW w:w="1162"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мужчины</w:t>
            </w:r>
          </w:p>
        </w:tc>
        <w:tc>
          <w:tcPr>
            <w:tcW w:w="1165" w:type="dxa"/>
            <w:shd w:val="clear" w:color="auto" w:fill="EAF1DD" w:themeFill="accent3" w:themeFillTint="33"/>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женщины</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Противозачаточные таблетки</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88,3</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45,5</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90,2</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Спираль</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73,0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96,8</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59,5</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86,5</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64,9</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96,5</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Презерватив</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94,4</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85,5</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58,3</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33,4</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77,8</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88,0</w:t>
            </w:r>
          </w:p>
        </w:tc>
      </w:tr>
      <w:tr w:rsidR="00BA3E99" w:rsidRPr="00274C36" w:rsidTr="00BA416E">
        <w:trPr>
          <w:trHeight w:val="49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Пена /Гель / Крем / </w:t>
            </w:r>
            <w:r w:rsidRPr="00274C36">
              <w:rPr>
                <w:rFonts w:ascii="Times New Roman" w:hAnsi="Times New Roman"/>
                <w:color w:val="008000"/>
                <w:sz w:val="20"/>
                <w:szCs w:val="20"/>
                <w:shd w:val="clear" w:color="auto" w:fill="FFFFFF"/>
              </w:rPr>
              <w:br/>
              <w:t>Вспенивающиеся таблетки</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70,1</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18,5</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75,2</w:t>
            </w:r>
          </w:p>
        </w:tc>
      </w:tr>
      <w:tr w:rsidR="00BA3E99" w:rsidRPr="00274C36" w:rsidTr="00BA416E">
        <w:trPr>
          <w:trHeight w:val="49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Перевязка (лигатура) </w:t>
            </w:r>
            <w:r w:rsidRPr="00274C36">
              <w:rPr>
                <w:rFonts w:ascii="Times New Roman" w:hAnsi="Times New Roman"/>
                <w:color w:val="008000"/>
                <w:sz w:val="20"/>
                <w:szCs w:val="20"/>
                <w:shd w:val="clear" w:color="auto" w:fill="FFFFFF"/>
              </w:rPr>
              <w:br/>
              <w:t>маточных труб</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91,7</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82,9</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41,7</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16,4</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75,0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83,6</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Стерилизация  мужчины</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49,3</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3,5</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100,0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48,6</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Инъекции</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83,3</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79,7</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33,3</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21,5</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83,3</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83,0</w:t>
            </w:r>
          </w:p>
        </w:tc>
      </w:tr>
      <w:tr w:rsidR="00BA3E99" w:rsidRPr="00274C36" w:rsidTr="00BA416E">
        <w:trPr>
          <w:trHeight w:val="49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Неотложная гормональная  </w:t>
            </w:r>
            <w:r w:rsidRPr="00274C36">
              <w:rPr>
                <w:rFonts w:ascii="Times New Roman" w:hAnsi="Times New Roman"/>
                <w:color w:val="008000"/>
                <w:sz w:val="20"/>
                <w:szCs w:val="20"/>
                <w:shd w:val="clear" w:color="auto" w:fill="FFFFFF"/>
              </w:rPr>
              <w:br/>
              <w:t>контрацепция</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68,7</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17,1</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73,1</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Температурный Метод</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100,0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50,0</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39,9</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Прерванный половой акт</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100,0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83,8</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90,9</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46,0</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r>
      <w:tr w:rsidR="00BA3E99" w:rsidRPr="00274C36" w:rsidTr="00BA416E">
        <w:trPr>
          <w:trHeight w:val="315"/>
          <w:jc w:val="center"/>
        </w:trPr>
        <w:tc>
          <w:tcPr>
            <w:tcW w:w="2807" w:type="dxa"/>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Лактационная аменорея</w:t>
            </w:r>
          </w:p>
        </w:tc>
        <w:tc>
          <w:tcPr>
            <w:tcW w:w="1261"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100,0</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88,4</w:t>
            </w:r>
          </w:p>
        </w:tc>
        <w:tc>
          <w:tcPr>
            <w:tcW w:w="1134"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83,3</w:t>
            </w:r>
          </w:p>
        </w:tc>
        <w:tc>
          <w:tcPr>
            <w:tcW w:w="1159"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50,4</w:t>
            </w:r>
          </w:p>
        </w:tc>
        <w:tc>
          <w:tcPr>
            <w:tcW w:w="1162"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c>
          <w:tcPr>
            <w:tcW w:w="1165" w:type="dxa"/>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0,0</w:t>
            </w:r>
          </w:p>
        </w:tc>
      </w:tr>
    </w:tbl>
    <w:p w:rsidR="00BA3E99" w:rsidRPr="002C533B" w:rsidRDefault="00BA3E99" w:rsidP="00BA3E99">
      <w:pPr>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lastRenderedPageBreak/>
        <w:t>Уровень информированности и практическое пользование различными видами контрацепции в городе и на селе не имеют существенных различий. Так, внутриматочной спиралью пользуются 88,2% сельского и 82,8% городского населения, презервативами – 24,3% и 43,7%, лактационной аменореей – 48,6% и 53%, прерванным половым актом – 45,2% и 51,7%, температурным методом – 25,4% и 55%, противозачаточными таблетками – 45,1% и 44,2%, перевязкой маточных труб – 20,4% и 12,4%, инъекциями –25,4% и 16,3%. Такие методы как неотложная гормональная контрацепция, стерилизация мужчин, пена, гель, крем, вспенивающиеся таблетки только набирают известность среди населения.</w:t>
      </w:r>
    </w:p>
    <w:p w:rsidR="00BA3E99" w:rsidRPr="002C533B" w:rsidRDefault="00BA3E99" w:rsidP="00BA3E99">
      <w:pPr>
        <w:ind w:firstLine="708"/>
        <w:jc w:val="both"/>
        <w:rPr>
          <w:rFonts w:ascii="Times New Roman" w:hAnsi="Times New Roman"/>
          <w:color w:val="0033CC"/>
          <w:sz w:val="26"/>
          <w:szCs w:val="26"/>
        </w:rPr>
      </w:pPr>
      <w:r w:rsidRPr="002C533B">
        <w:rPr>
          <w:rFonts w:ascii="Times New Roman" w:hAnsi="Times New Roman"/>
          <w:color w:val="0033CC"/>
          <w:sz w:val="26"/>
          <w:szCs w:val="26"/>
        </w:rPr>
        <w:t>Даже если женщина знает о методе и как правильно его использовать, чтобы избежать незапланирован</w:t>
      </w:r>
      <w:r w:rsidRPr="002C533B">
        <w:rPr>
          <w:rFonts w:ascii="Times New Roman" w:hAnsi="Times New Roman"/>
          <w:color w:val="0033CC"/>
          <w:sz w:val="26"/>
          <w:szCs w:val="26"/>
        </w:rPr>
        <w:softHyphen/>
        <w:t>ной беременности, ей необходимо выяснить, где его получить. Женщины получали информацию о контрацепции из разных источников, в зависимости от метода. При необходимости медицинской помощи, естественно, на</w:t>
      </w:r>
      <w:r w:rsidRPr="002C533B">
        <w:rPr>
          <w:rFonts w:ascii="Times New Roman" w:hAnsi="Times New Roman"/>
          <w:color w:val="0033CC"/>
          <w:sz w:val="26"/>
          <w:szCs w:val="26"/>
        </w:rPr>
        <w:softHyphen/>
        <w:t>иболее важным источником информации является ме</w:t>
      </w:r>
      <w:r w:rsidRPr="002C533B">
        <w:rPr>
          <w:rFonts w:ascii="Times New Roman" w:hAnsi="Times New Roman"/>
          <w:color w:val="0033CC"/>
          <w:sz w:val="26"/>
          <w:szCs w:val="26"/>
        </w:rPr>
        <w:softHyphen/>
        <w:t>дицинский работник. О презервативах и традицион</w:t>
      </w:r>
      <w:r w:rsidRPr="002C533B">
        <w:rPr>
          <w:rFonts w:ascii="Times New Roman" w:hAnsi="Times New Roman"/>
          <w:color w:val="0033CC"/>
          <w:sz w:val="26"/>
          <w:szCs w:val="26"/>
        </w:rPr>
        <w:softHyphen/>
        <w:t xml:space="preserve">ных методах сведения поступают в основном от мужа/ партнера, друзей и средств массовой информации. </w:t>
      </w:r>
    </w:p>
    <w:p w:rsidR="00133F41" w:rsidRPr="00274C36" w:rsidRDefault="00133F41" w:rsidP="00AB6E09">
      <w:pPr>
        <w:ind w:firstLine="708"/>
        <w:jc w:val="center"/>
        <w:rPr>
          <w:rFonts w:ascii="Times New Roman" w:hAnsi="Times New Roman"/>
          <w:b/>
          <w:color w:val="008000"/>
          <w:sz w:val="28"/>
          <w:szCs w:val="28"/>
        </w:rPr>
      </w:pPr>
      <w:r w:rsidRPr="00274C36">
        <w:rPr>
          <w:rFonts w:ascii="Times New Roman" w:hAnsi="Times New Roman"/>
          <w:b/>
          <w:color w:val="008000"/>
          <w:sz w:val="26"/>
          <w:szCs w:val="26"/>
        </w:rPr>
        <w:t>Таблица 7.2</w:t>
      </w:r>
      <w:r w:rsidRPr="00274C36">
        <w:rPr>
          <w:rFonts w:ascii="Times New Roman" w:hAnsi="Times New Roman"/>
          <w:b/>
          <w:color w:val="008000"/>
          <w:sz w:val="28"/>
          <w:szCs w:val="28"/>
        </w:rPr>
        <w:t>.</w:t>
      </w:r>
      <w:r w:rsidR="00AB6E09" w:rsidRPr="00274C36">
        <w:rPr>
          <w:rFonts w:ascii="Times New Roman" w:hAnsi="Times New Roman"/>
          <w:b/>
          <w:color w:val="008000"/>
          <w:sz w:val="26"/>
          <w:szCs w:val="26"/>
          <w:shd w:val="clear" w:color="auto" w:fill="FFFFFF"/>
        </w:rPr>
        <w:t xml:space="preserve">Информированность и использование контрацепции </w:t>
      </w:r>
      <w:r w:rsidR="00BA416E" w:rsidRPr="00274C36">
        <w:rPr>
          <w:rFonts w:ascii="Times New Roman" w:hAnsi="Times New Roman"/>
          <w:b/>
          <w:color w:val="008000"/>
          <w:sz w:val="26"/>
          <w:szCs w:val="26"/>
          <w:shd w:val="clear" w:color="auto" w:fill="FFFFFF"/>
        </w:rPr>
        <w:t>в разрезе городской и сельской местности</w:t>
      </w:r>
      <w:r w:rsidR="00AB6E09" w:rsidRPr="00274C36">
        <w:rPr>
          <w:rFonts w:ascii="Times New Roman" w:hAnsi="Times New Roman"/>
          <w:b/>
          <w:color w:val="008000"/>
          <w:sz w:val="26"/>
          <w:szCs w:val="26"/>
          <w:shd w:val="clear" w:color="auto" w:fill="FFFFFF"/>
        </w:rPr>
        <w:t>, в % к опрошенным</w:t>
      </w:r>
    </w:p>
    <w:tbl>
      <w:tblPr>
        <w:tblW w:w="8597" w:type="dxa"/>
        <w:jc w:val="center"/>
        <w:shd w:val="clear" w:color="auto" w:fill="EAF1DD" w:themeFill="accent3" w:themeFillTint="33"/>
        <w:tblLayout w:type="fixed"/>
        <w:tblLook w:val="04A0" w:firstRow="1" w:lastRow="0" w:firstColumn="1" w:lastColumn="0" w:noHBand="0" w:noVBand="1"/>
      </w:tblPr>
      <w:tblGrid>
        <w:gridCol w:w="2850"/>
        <w:gridCol w:w="992"/>
        <w:gridCol w:w="992"/>
        <w:gridCol w:w="992"/>
        <w:gridCol w:w="851"/>
        <w:gridCol w:w="1050"/>
        <w:gridCol w:w="870"/>
      </w:tblGrid>
      <w:tr w:rsidR="00BA3E99" w:rsidRPr="00274C36" w:rsidTr="00BA416E">
        <w:trPr>
          <w:trHeight w:val="695"/>
          <w:jc w:val="center"/>
        </w:trPr>
        <w:tc>
          <w:tcPr>
            <w:tcW w:w="2850"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jc w:val="both"/>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Методы контрацепции</w:t>
            </w:r>
          </w:p>
        </w:tc>
        <w:tc>
          <w:tcPr>
            <w:tcW w:w="1984"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Знают как использовать</w:t>
            </w:r>
          </w:p>
        </w:tc>
        <w:tc>
          <w:tcPr>
            <w:tcW w:w="1843"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 xml:space="preserve">Использовали средства </w:t>
            </w:r>
            <w:r w:rsidRPr="00274C36">
              <w:rPr>
                <w:rFonts w:ascii="Times New Roman" w:hAnsi="Times New Roman"/>
                <w:b/>
                <w:color w:val="008000"/>
                <w:sz w:val="20"/>
                <w:szCs w:val="20"/>
                <w:shd w:val="clear" w:color="auto" w:fill="FFFFFF"/>
              </w:rPr>
              <w:br/>
              <w:t>контрацепции</w:t>
            </w:r>
          </w:p>
        </w:tc>
        <w:tc>
          <w:tcPr>
            <w:tcW w:w="1920" w:type="dxa"/>
            <w:gridSpan w:val="2"/>
            <w:tcBorders>
              <w:top w:val="single" w:sz="4" w:space="0" w:color="auto"/>
              <w:left w:val="nil"/>
              <w:bottom w:val="single" w:sz="4" w:space="0" w:color="auto"/>
              <w:right w:val="single" w:sz="4" w:space="0" w:color="auto"/>
            </w:tcBorders>
            <w:shd w:val="clear" w:color="auto" w:fill="EAF1DD" w:themeFill="accent3" w:themeFillTint="33"/>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Знают где приобрести</w:t>
            </w:r>
          </w:p>
        </w:tc>
      </w:tr>
      <w:tr w:rsidR="00BA3E99" w:rsidRPr="00274C36" w:rsidTr="00BA416E">
        <w:trPr>
          <w:trHeight w:val="300"/>
          <w:jc w:val="center"/>
        </w:trPr>
        <w:tc>
          <w:tcPr>
            <w:tcW w:w="2850"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jc w:val="both"/>
              <w:rPr>
                <w:rFonts w:ascii="Times New Roman" w:hAnsi="Times New Roman"/>
                <w:b/>
                <w:color w:val="008000"/>
                <w:sz w:val="20"/>
                <w:szCs w:val="20"/>
                <w:shd w:val="clear" w:color="auto" w:fill="FFFFFF"/>
              </w:rPr>
            </w:pP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город</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село</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город</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село</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город</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b/>
                <w:color w:val="008000"/>
                <w:sz w:val="20"/>
                <w:szCs w:val="20"/>
                <w:shd w:val="clear" w:color="auto" w:fill="FFFFFF"/>
              </w:rPr>
            </w:pPr>
            <w:r w:rsidRPr="00274C36">
              <w:rPr>
                <w:rFonts w:ascii="Times New Roman" w:hAnsi="Times New Roman"/>
                <w:b/>
                <w:color w:val="008000"/>
                <w:sz w:val="20"/>
                <w:szCs w:val="20"/>
                <w:shd w:val="clear" w:color="auto" w:fill="FFFFFF"/>
              </w:rPr>
              <w:t>село</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Противозачаточные таблетки</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89,6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85,3</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44,2</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45,1</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91,2</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87,5</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Спираль</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95,6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96,2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82,8</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88,2</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94,6</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95,9</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Презерватив</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90</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81,4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43,7</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24,3</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90,3</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84,6</w:t>
            </w:r>
          </w:p>
        </w:tc>
      </w:tr>
      <w:tr w:rsidR="00BA3E99" w:rsidRPr="00274C36"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Пена /Гель / Крем / </w:t>
            </w:r>
            <w:r w:rsidRPr="00274C36">
              <w:rPr>
                <w:rFonts w:ascii="Times New Roman" w:hAnsi="Times New Roman"/>
                <w:color w:val="008000"/>
                <w:sz w:val="20"/>
                <w:szCs w:val="20"/>
                <w:shd w:val="clear" w:color="auto" w:fill="FFFFFF"/>
              </w:rPr>
              <w:br/>
              <w:t>Вспенивающиеся таблетки</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77,5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64,5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17,8</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18,8</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79,8</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71,5</w:t>
            </w:r>
          </w:p>
        </w:tc>
      </w:tr>
      <w:tr w:rsidR="00BA3E99" w:rsidRPr="00274C36"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Перевязка (лигатура) </w:t>
            </w:r>
            <w:r w:rsidRPr="00274C36">
              <w:rPr>
                <w:rFonts w:ascii="Times New Roman" w:hAnsi="Times New Roman"/>
                <w:color w:val="008000"/>
                <w:sz w:val="20"/>
                <w:szCs w:val="20"/>
                <w:shd w:val="clear" w:color="auto" w:fill="FFFFFF"/>
              </w:rPr>
              <w:br/>
              <w:t>маточных труб</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86,8</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79,9</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12,4</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20,4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86</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81,5</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Стерилизация  мужчины</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63,1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37,5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4,6</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2,5</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40</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Инъекции</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84,4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76,4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16,3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25,4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89</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78,7</w:t>
            </w:r>
          </w:p>
        </w:tc>
      </w:tr>
      <w:tr w:rsidR="00BA3E99" w:rsidRPr="00274C36" w:rsidTr="00BA416E">
        <w:trPr>
          <w:trHeight w:val="48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 xml:space="preserve">Неотложная гормональная  </w:t>
            </w:r>
            <w:r w:rsidRPr="00274C36">
              <w:rPr>
                <w:rFonts w:ascii="Times New Roman" w:hAnsi="Times New Roman"/>
                <w:color w:val="008000"/>
                <w:sz w:val="20"/>
                <w:szCs w:val="20"/>
                <w:shd w:val="clear" w:color="auto" w:fill="FFFFFF"/>
              </w:rPr>
              <w:br/>
              <w:t>контрацепция</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71,6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66,1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16,3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17,5</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78</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68,9</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Температурный Метод</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87,9</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72,5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55</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25,4</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Прерванный половой акт</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92,7</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77,2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51,7</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45,2</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r>
      <w:tr w:rsidR="00BA3E99" w:rsidRPr="00274C36" w:rsidTr="00BA416E">
        <w:trPr>
          <w:trHeight w:val="300"/>
          <w:jc w:val="center"/>
        </w:trPr>
        <w:tc>
          <w:tcPr>
            <w:tcW w:w="285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A3E99" w:rsidRPr="00274C36" w:rsidRDefault="00BA3E99" w:rsidP="007451BD">
            <w:pPr>
              <w:spacing w:after="0" w:line="240" w:lineRule="auto"/>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Лактационная аменорея</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93,6</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83,4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53</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48,6</w:t>
            </w:r>
          </w:p>
        </w:tc>
        <w:tc>
          <w:tcPr>
            <w:tcW w:w="105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c>
          <w:tcPr>
            <w:tcW w:w="870" w:type="dxa"/>
            <w:tcBorders>
              <w:top w:val="nil"/>
              <w:left w:val="nil"/>
              <w:bottom w:val="single" w:sz="4" w:space="0" w:color="auto"/>
              <w:right w:val="single" w:sz="4" w:space="0" w:color="auto"/>
            </w:tcBorders>
            <w:shd w:val="clear" w:color="auto" w:fill="EAF1DD" w:themeFill="accent3" w:themeFillTint="33"/>
            <w:noWrap/>
            <w:vAlign w:val="center"/>
            <w:hideMark/>
          </w:tcPr>
          <w:p w:rsidR="00BA3E99" w:rsidRPr="00274C36" w:rsidRDefault="00BA3E99" w:rsidP="007451BD">
            <w:pPr>
              <w:spacing w:after="0" w:line="240" w:lineRule="auto"/>
              <w:jc w:val="center"/>
              <w:rPr>
                <w:rFonts w:ascii="Times New Roman" w:hAnsi="Times New Roman"/>
                <w:color w:val="008000"/>
                <w:sz w:val="20"/>
                <w:szCs w:val="20"/>
                <w:shd w:val="clear" w:color="auto" w:fill="FFFFFF"/>
              </w:rPr>
            </w:pPr>
            <w:r w:rsidRPr="00274C36">
              <w:rPr>
                <w:rFonts w:ascii="Times New Roman" w:hAnsi="Times New Roman"/>
                <w:color w:val="008000"/>
                <w:sz w:val="20"/>
                <w:szCs w:val="20"/>
                <w:shd w:val="clear" w:color="auto" w:fill="FFFFFF"/>
              </w:rPr>
              <w:t>0</w:t>
            </w:r>
          </w:p>
        </w:tc>
      </w:tr>
    </w:tbl>
    <w:p w:rsidR="00BA3E99" w:rsidRPr="002C533B" w:rsidRDefault="00BA3E99" w:rsidP="00BA3E99">
      <w:pPr>
        <w:ind w:firstLine="708"/>
        <w:jc w:val="both"/>
        <w:rPr>
          <w:rFonts w:ascii="Times New Roman" w:hAnsi="Times New Roman"/>
          <w:color w:val="0033CC"/>
          <w:sz w:val="28"/>
          <w:szCs w:val="28"/>
          <w:shd w:val="clear" w:color="auto" w:fill="FFFFFF"/>
        </w:rPr>
      </w:pPr>
    </w:p>
    <w:p w:rsidR="00BA3E99" w:rsidRPr="002C533B" w:rsidRDefault="00BA3E99" w:rsidP="00BA416E">
      <w:pPr>
        <w:spacing w:after="0"/>
        <w:ind w:firstLine="709"/>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 xml:space="preserve">Большая часть респондентов в городской и сельской местности знают где приобрести или получить средства контрацепции. Знают где приобрести презервативы 84,6% сельского и 90,3% городского населения, противозачаточные таблетки– 87,5% и 91,2%, внутриматочную спираль – 95,9% и 94,6%, инъекции – 78,7% и 89,0%  и сделать перевязку маточных труб – 81,5% и 86,0%. </w:t>
      </w:r>
    </w:p>
    <w:p w:rsidR="00BA3E99" w:rsidRPr="002C533B" w:rsidRDefault="00BA3E99" w:rsidP="00BA416E">
      <w:pPr>
        <w:spacing w:after="0"/>
        <w:ind w:firstLine="709"/>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lastRenderedPageBreak/>
        <w:t>Но информационно обеспечены о возможностях получения или приобретения средств контрацепции (кроме презервативов) преимущественно женщины. Так, 96,5% женщин знают где можно получить/вставить внутриматочную спираль (и только 64,9% мужчин), 90,2% -  получить противозачаточные таблетки (50%), 88% - приобрести презервативы (77,8%), 83,6% -  сделать перевязку маточных труб (75%), 83% - получить инъекции (83%).</w:t>
      </w:r>
    </w:p>
    <w:p w:rsidR="00BA3E99" w:rsidRPr="002C533B" w:rsidRDefault="00BA3E99" w:rsidP="00BA416E">
      <w:pPr>
        <w:spacing w:after="0" w:line="288" w:lineRule="auto"/>
        <w:ind w:firstLine="709"/>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Основным источником информации о возможностях получения различных средств контрацепции являются акушер-гинекологи. Только о методах прерванного полового актах респонденты в большей мере узнавали от партнера (45,8%), использовании презервативов – от друзей и родственников (24,7%).</w:t>
      </w:r>
    </w:p>
    <w:p w:rsidR="00BA3E99" w:rsidRPr="002C533B" w:rsidRDefault="00BA3E99" w:rsidP="00BA416E">
      <w:pPr>
        <w:spacing w:after="0" w:line="288" w:lineRule="auto"/>
        <w:ind w:firstLine="709"/>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Говоря о доступности средств контрацепции, можно отметить о высокой роли учреждений здравоохранения в обеспечении населения.</w:t>
      </w:r>
      <w:r w:rsidRPr="002C533B">
        <w:rPr>
          <w:rFonts w:ascii="Times New Roman" w:hAnsi="Times New Roman"/>
          <w:color w:val="0033CC"/>
          <w:sz w:val="26"/>
          <w:szCs w:val="26"/>
        </w:rPr>
        <w:t xml:space="preserve"> Это вероят</w:t>
      </w:r>
      <w:r w:rsidRPr="002C533B">
        <w:rPr>
          <w:rFonts w:ascii="Times New Roman" w:hAnsi="Times New Roman"/>
          <w:color w:val="0033CC"/>
          <w:sz w:val="26"/>
          <w:szCs w:val="26"/>
        </w:rPr>
        <w:softHyphen/>
        <w:t>но, связано с тем, что большая часть знаний о контра</w:t>
      </w:r>
      <w:r w:rsidRPr="002C533B">
        <w:rPr>
          <w:rFonts w:ascii="Times New Roman" w:hAnsi="Times New Roman"/>
          <w:color w:val="0033CC"/>
          <w:sz w:val="26"/>
          <w:szCs w:val="26"/>
        </w:rPr>
        <w:softHyphen/>
        <w:t xml:space="preserve">цепции приобретается на консультациях после родов и абортов, которые одинаково доступны и городским, и сельским жительницам. </w:t>
      </w:r>
    </w:p>
    <w:p w:rsidR="00BA3E99" w:rsidRPr="002C533B" w:rsidRDefault="00BA3E99" w:rsidP="00BA416E">
      <w:pPr>
        <w:spacing w:after="0" w:line="288" w:lineRule="auto"/>
        <w:ind w:firstLine="709"/>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Респонденты указали, что получают средства контрацепции преимущественно в семейных поликлиниках (26,1%), сельских врачебных пунктах (24,8%), городских (9,1%) и районных (10,9%) больницах и покупают в аптеках (1,7%). В городской местности основным местом приобретения или получения средств контрацепции отмечены семейные поликлиники (48,7%) и городские больницы (9,6%), в сельской местности – СВП (49%) и районные больницы (17,5%).</w:t>
      </w:r>
    </w:p>
    <w:p w:rsidR="00BA3E99" w:rsidRPr="002C533B" w:rsidRDefault="00A066E3" w:rsidP="00BA3E99">
      <w:pPr>
        <w:spacing w:line="288" w:lineRule="auto"/>
        <w:jc w:val="both"/>
        <w:rPr>
          <w:rFonts w:ascii="Times New Roman" w:hAnsi="Times New Roman"/>
          <w:color w:val="0033CC"/>
          <w:sz w:val="28"/>
          <w:szCs w:val="28"/>
          <w:shd w:val="clear" w:color="auto" w:fill="FFFFFF"/>
        </w:rPr>
      </w:pPr>
      <w:r w:rsidRPr="002C533B">
        <w:rPr>
          <w:noProof/>
          <w:lang w:eastAsia="ru-RU"/>
        </w:rPr>
        <w:drawing>
          <wp:inline distT="0" distB="0" distL="0" distR="0">
            <wp:extent cx="5953125" cy="3505200"/>
            <wp:effectExtent l="0" t="0" r="9525" b="19050"/>
            <wp:docPr id="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3E99" w:rsidRPr="00274C36" w:rsidRDefault="00BA3E99" w:rsidP="00BA3E99">
      <w:pPr>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Рис.</w:t>
      </w:r>
      <w:r w:rsidR="00133F41" w:rsidRPr="00274C36">
        <w:rPr>
          <w:rFonts w:ascii="Times New Roman" w:hAnsi="Times New Roman"/>
          <w:b/>
          <w:color w:val="008000"/>
          <w:sz w:val="26"/>
          <w:szCs w:val="26"/>
          <w:shd w:val="clear" w:color="auto" w:fill="FFFFFF"/>
        </w:rPr>
        <w:t xml:space="preserve"> 7.6.</w:t>
      </w:r>
      <w:r w:rsidRPr="00274C36">
        <w:rPr>
          <w:rFonts w:ascii="Times New Roman" w:hAnsi="Times New Roman"/>
          <w:b/>
          <w:color w:val="008000"/>
          <w:sz w:val="26"/>
          <w:szCs w:val="26"/>
          <w:shd w:val="clear" w:color="auto" w:fill="FFFFFF"/>
        </w:rPr>
        <w:t xml:space="preserve"> Источники приобретения контрацепции, в % к использующим</w:t>
      </w:r>
    </w:p>
    <w:p w:rsidR="00BA3E99" w:rsidRPr="002C533B" w:rsidRDefault="00BA3E99" w:rsidP="00BA416E">
      <w:pPr>
        <w:spacing w:after="0" w:line="288" w:lineRule="auto"/>
        <w:ind w:firstLine="708"/>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70,6% опрошенных женщин, использующих средства контрацепции, отметили, что используют внутриматочные спирали, во-первых, по рекомендации акушер-</w:t>
      </w:r>
      <w:r w:rsidRPr="002C533B">
        <w:rPr>
          <w:rFonts w:ascii="Times New Roman" w:hAnsi="Times New Roman"/>
          <w:color w:val="0033CC"/>
          <w:sz w:val="26"/>
          <w:szCs w:val="26"/>
          <w:shd w:val="clear" w:color="auto" w:fill="FFFFFF"/>
        </w:rPr>
        <w:lastRenderedPageBreak/>
        <w:t>гинеколога (62%), по причине эффективности (12,5%) и безопасности (7,6%). Малоиспользуемыми методами респонденты отметили противозачаточные таблетки и  инъекции (Депо-Провера) (5,8% респондентов отметили об их использовании), стерилизация женщины (16,2%), а пена, гель, крем, вагинальная пленка, неотложная гормональная контрацепция, инъекции (Депо-Провера), календарный метод практически не используются ни в городе, ни на селе.</w:t>
      </w:r>
    </w:p>
    <w:p w:rsidR="00BA3E99" w:rsidRPr="002C533B" w:rsidRDefault="00BA3E99" w:rsidP="00BA416E">
      <w:pPr>
        <w:spacing w:after="0" w:line="288" w:lineRule="auto"/>
        <w:ind w:firstLine="567"/>
        <w:jc w:val="both"/>
        <w:rPr>
          <w:rFonts w:ascii="Times New Roman" w:hAnsi="Times New Roman"/>
          <w:color w:val="0033CC"/>
          <w:sz w:val="26"/>
          <w:szCs w:val="26"/>
          <w:shd w:val="clear" w:color="auto" w:fill="FFFFFF"/>
        </w:rPr>
      </w:pPr>
      <w:r w:rsidRPr="002C533B">
        <w:rPr>
          <w:rFonts w:ascii="Times New Roman" w:hAnsi="Times New Roman"/>
          <w:color w:val="0033CC"/>
          <w:sz w:val="26"/>
          <w:szCs w:val="26"/>
          <w:shd w:val="clear" w:color="auto" w:fill="FFFFFF"/>
        </w:rPr>
        <w:t>Основными причинами непопулярности данных методов контрацепции респонденты отметили боязнь побочных эффектов, в отдельных случаях – хирургического вмешательства, отсутствие назначения врача, дороговизну средств.</w:t>
      </w:r>
    </w:p>
    <w:p w:rsidR="00BA3E99" w:rsidRPr="002C533B" w:rsidRDefault="00BA3E99" w:rsidP="00BA416E">
      <w:pPr>
        <w:spacing w:after="0" w:line="288"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Узбекистан характеризуется высоким уров</w:t>
      </w:r>
      <w:r w:rsidRPr="002C533B">
        <w:rPr>
          <w:rFonts w:ascii="Times New Roman" w:hAnsi="Times New Roman"/>
          <w:color w:val="0033CC"/>
          <w:sz w:val="26"/>
          <w:szCs w:val="26"/>
        </w:rPr>
        <w:softHyphen/>
        <w:t xml:space="preserve">нем использования контрацепции, что было продемонстрировано значительной долей женщин, которые ее применяли на момент опроса (72,7%).Данные Госкомстата и Минздрава свидетельствует о том, что с 2008 года по 2012 год в республике наблюдается динамика снижения числа абортов, как метода регулирования рождаемости и планирования семьи. Так, если в 2008 году на 1000 женщин фертильного возраста число абортов составило 5,4%, то к 2012 году эта цифра снизилась до 4,4%. </w:t>
      </w:r>
    </w:p>
    <w:p w:rsidR="00BA3E99" w:rsidRPr="002C533B" w:rsidRDefault="00BA3E99" w:rsidP="00BA416E">
      <w:pPr>
        <w:spacing w:after="0" w:line="288"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 xml:space="preserve">Такая же динамика наблюдается при подсчете числа абортов на 1000 живорождений (с 67,1% до 61,5%). При этом наблюдается рост  числа женщин, использующих контрацептивы. Если данное число составляло 4333,2 тыс. человек в 2008 году, то к концу 2012 года это число увеличилось  до 4823,6 тыс. человек(таблица 2). </w:t>
      </w:r>
    </w:p>
    <w:p w:rsidR="00BA3E99" w:rsidRPr="00274C36" w:rsidRDefault="00BA3E99" w:rsidP="00BA416E">
      <w:pPr>
        <w:spacing w:after="0"/>
        <w:jc w:val="center"/>
        <w:rPr>
          <w:rFonts w:ascii="Times New Roman" w:eastAsia="Times New Roman" w:hAnsi="Times New Roman"/>
          <w:b/>
          <w:bCs/>
          <w:color w:val="008000"/>
          <w:sz w:val="26"/>
          <w:szCs w:val="26"/>
        </w:rPr>
      </w:pPr>
      <w:r w:rsidRPr="00274C36">
        <w:rPr>
          <w:rFonts w:ascii="Times New Roman" w:eastAsia="Times New Roman" w:hAnsi="Times New Roman"/>
          <w:b/>
          <w:bCs/>
          <w:color w:val="008000"/>
          <w:sz w:val="26"/>
          <w:szCs w:val="26"/>
        </w:rPr>
        <w:t xml:space="preserve">Таблица </w:t>
      </w:r>
      <w:r w:rsidR="00133F41" w:rsidRPr="00274C36">
        <w:rPr>
          <w:rFonts w:ascii="Times New Roman" w:eastAsia="Times New Roman" w:hAnsi="Times New Roman"/>
          <w:b/>
          <w:bCs/>
          <w:color w:val="008000"/>
          <w:sz w:val="26"/>
          <w:szCs w:val="26"/>
        </w:rPr>
        <w:t>7.3.</w:t>
      </w:r>
      <w:r w:rsidRPr="00274C36">
        <w:rPr>
          <w:rFonts w:ascii="Times New Roman" w:eastAsia="Times New Roman" w:hAnsi="Times New Roman"/>
          <w:b/>
          <w:bCs/>
          <w:color w:val="008000"/>
          <w:sz w:val="26"/>
          <w:szCs w:val="26"/>
        </w:rPr>
        <w:t xml:space="preserve"> Динамика абортов*, уровень контрацепции и</w:t>
      </w:r>
    </w:p>
    <w:p w:rsidR="00BA3E99" w:rsidRPr="00274C36" w:rsidRDefault="00BA3E99" w:rsidP="00BA416E">
      <w:pPr>
        <w:spacing w:after="0"/>
        <w:jc w:val="center"/>
        <w:rPr>
          <w:rFonts w:ascii="Times New Roman" w:hAnsi="Times New Roman"/>
          <w:color w:val="008000"/>
          <w:sz w:val="26"/>
          <w:szCs w:val="26"/>
        </w:rPr>
      </w:pPr>
      <w:r w:rsidRPr="00274C36">
        <w:rPr>
          <w:rFonts w:ascii="Times New Roman" w:eastAsia="Times New Roman" w:hAnsi="Times New Roman"/>
          <w:b/>
          <w:bCs/>
          <w:color w:val="008000"/>
          <w:sz w:val="26"/>
          <w:szCs w:val="26"/>
        </w:rPr>
        <w:t xml:space="preserve"> суммарный коэффициент рождаемости**</w:t>
      </w:r>
    </w:p>
    <w:tbl>
      <w:tblPr>
        <w:tblW w:w="0" w:type="auto"/>
        <w:tblInd w:w="93" w:type="dxa"/>
        <w:shd w:val="clear" w:color="auto" w:fill="D6E3BC"/>
        <w:tblLook w:val="04A0" w:firstRow="1" w:lastRow="0" w:firstColumn="1" w:lastColumn="0" w:noHBand="0" w:noVBand="1"/>
      </w:tblPr>
      <w:tblGrid>
        <w:gridCol w:w="3795"/>
        <w:gridCol w:w="1861"/>
        <w:gridCol w:w="821"/>
        <w:gridCol w:w="821"/>
        <w:gridCol w:w="821"/>
        <w:gridCol w:w="821"/>
        <w:gridCol w:w="821"/>
      </w:tblGrid>
      <w:tr w:rsidR="00BA3E99" w:rsidRPr="00274C36" w:rsidTr="007451BD">
        <w:trPr>
          <w:trHeight w:val="480"/>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Единица измерения</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2008г</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2009г</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2010г</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2011г</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b/>
                <w:bCs/>
                <w:color w:val="008000"/>
              </w:rPr>
            </w:pPr>
            <w:r w:rsidRPr="00274C36">
              <w:rPr>
                <w:rFonts w:ascii="Times New Roman" w:eastAsia="Times New Roman" w:hAnsi="Times New Roman"/>
                <w:b/>
                <w:bCs/>
                <w:color w:val="008000"/>
              </w:rPr>
              <w:t>2012г</w:t>
            </w:r>
          </w:p>
        </w:tc>
      </w:tr>
      <w:tr w:rsidR="00BA3E99" w:rsidRPr="00274C36" w:rsidTr="007451BD">
        <w:trPr>
          <w:trHeight w:val="300"/>
        </w:trPr>
        <w:tc>
          <w:tcPr>
            <w:tcW w:w="0" w:type="auto"/>
            <w:tcBorders>
              <w:top w:val="nil"/>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Число абортов</w:t>
            </w:r>
          </w:p>
        </w:tc>
        <w:tc>
          <w:tcPr>
            <w:tcW w:w="0" w:type="auto"/>
            <w:tcBorders>
              <w:top w:val="nil"/>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тыс. чел</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41,8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46,0</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40,7</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38,8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37,6</w:t>
            </w:r>
          </w:p>
        </w:tc>
      </w:tr>
      <w:tr w:rsidR="00BA3E99" w:rsidRPr="00274C36" w:rsidTr="007451BD">
        <w:trPr>
          <w:trHeight w:val="510"/>
        </w:trPr>
        <w:tc>
          <w:tcPr>
            <w:tcW w:w="0" w:type="auto"/>
            <w:tcBorders>
              <w:top w:val="nil"/>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Число абортов</w:t>
            </w:r>
          </w:p>
        </w:tc>
        <w:tc>
          <w:tcPr>
            <w:tcW w:w="0" w:type="auto"/>
            <w:tcBorders>
              <w:top w:val="nil"/>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на 1000 живорождений</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67,1</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71,9</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65,4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63,5</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61,5</w:t>
            </w:r>
          </w:p>
        </w:tc>
      </w:tr>
      <w:tr w:rsidR="00BA3E99" w:rsidRPr="00274C36" w:rsidTr="007451BD">
        <w:trPr>
          <w:trHeight w:val="510"/>
        </w:trPr>
        <w:tc>
          <w:tcPr>
            <w:tcW w:w="0" w:type="auto"/>
            <w:tcBorders>
              <w:top w:val="nil"/>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Число абортов</w:t>
            </w:r>
          </w:p>
        </w:tc>
        <w:tc>
          <w:tcPr>
            <w:tcW w:w="0" w:type="auto"/>
            <w:tcBorders>
              <w:top w:val="nil"/>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 xml:space="preserve"> на 1000 женщин </w:t>
            </w:r>
          </w:p>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(15-49 лет)</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5,0</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4,6</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4,4</w:t>
            </w:r>
          </w:p>
        </w:tc>
      </w:tr>
      <w:tr w:rsidR="00BA3E99" w:rsidRPr="00274C36" w:rsidTr="007451BD">
        <w:trPr>
          <w:trHeight w:val="58"/>
        </w:trPr>
        <w:tc>
          <w:tcPr>
            <w:tcW w:w="0" w:type="auto"/>
            <w:tcBorders>
              <w:top w:val="nil"/>
              <w:left w:val="nil"/>
              <w:bottom w:val="nil"/>
              <w:right w:val="nil"/>
            </w:tcBorders>
            <w:shd w:val="clear" w:color="auto" w:fill="D6E3BC"/>
            <w:vAlign w:val="bottom"/>
            <w:hideMark/>
          </w:tcPr>
          <w:p w:rsidR="00BA3E99" w:rsidRPr="00274C36" w:rsidRDefault="00BA3E99" w:rsidP="007A070B">
            <w:pPr>
              <w:spacing w:before="40" w:after="40" w:line="240" w:lineRule="auto"/>
              <w:ind w:firstLine="51"/>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vAlign w:val="bottom"/>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Calibri" w:eastAsia="Times New Roman" w:hAnsi="Calibri" w:cs="Calibri"/>
                <w:color w:val="008000"/>
                <w:sz w:val="6"/>
                <w:szCs w:val="6"/>
              </w:rPr>
            </w:pPr>
          </w:p>
        </w:tc>
      </w:tr>
      <w:tr w:rsidR="00BA3E99" w:rsidRPr="00274C36" w:rsidTr="007451BD">
        <w:trPr>
          <w:trHeight w:val="720"/>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 xml:space="preserve">Число женщин, использующих контрацептивные средства на конец года </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тыс. чел.</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4333,2</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4318,8</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4206,4</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4694,7</w:t>
            </w:r>
          </w:p>
        </w:tc>
        <w:tc>
          <w:tcPr>
            <w:tcW w:w="0" w:type="auto"/>
            <w:tcBorders>
              <w:top w:val="single" w:sz="4" w:space="0" w:color="auto"/>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4823,6</w:t>
            </w:r>
          </w:p>
        </w:tc>
      </w:tr>
      <w:tr w:rsidR="00BA3E99" w:rsidRPr="00274C36" w:rsidTr="007451BD">
        <w:trPr>
          <w:trHeight w:val="480"/>
        </w:trPr>
        <w:tc>
          <w:tcPr>
            <w:tcW w:w="0" w:type="auto"/>
            <w:tcBorders>
              <w:top w:val="nil"/>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 xml:space="preserve">Число женщин в фертильном возрасте, на конец года </w:t>
            </w:r>
          </w:p>
        </w:tc>
        <w:tc>
          <w:tcPr>
            <w:tcW w:w="0" w:type="auto"/>
            <w:tcBorders>
              <w:top w:val="nil"/>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тыс. чел.</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7817,3</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7945,4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8300,2</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8409,1</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8504,1</w:t>
            </w:r>
          </w:p>
        </w:tc>
      </w:tr>
      <w:tr w:rsidR="00BA3E99" w:rsidRPr="00274C36" w:rsidTr="007451BD">
        <w:trPr>
          <w:trHeight w:val="480"/>
        </w:trPr>
        <w:tc>
          <w:tcPr>
            <w:tcW w:w="0" w:type="auto"/>
            <w:tcBorders>
              <w:top w:val="nil"/>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Уровень использования контрацепции</w:t>
            </w:r>
          </w:p>
        </w:tc>
        <w:tc>
          <w:tcPr>
            <w:tcW w:w="0" w:type="auto"/>
            <w:tcBorders>
              <w:top w:val="nil"/>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в %</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55,4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54,4</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50,7</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55,8</w:t>
            </w:r>
          </w:p>
        </w:tc>
        <w:tc>
          <w:tcPr>
            <w:tcW w:w="0" w:type="auto"/>
            <w:tcBorders>
              <w:top w:val="nil"/>
              <w:left w:val="nil"/>
              <w:bottom w:val="single" w:sz="4" w:space="0" w:color="auto"/>
              <w:right w:val="single" w:sz="4" w:space="0" w:color="auto"/>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56,7</w:t>
            </w:r>
          </w:p>
        </w:tc>
      </w:tr>
      <w:tr w:rsidR="00BA3E99" w:rsidRPr="00274C36" w:rsidTr="007451BD">
        <w:trPr>
          <w:trHeight w:val="58"/>
        </w:trPr>
        <w:tc>
          <w:tcPr>
            <w:tcW w:w="0" w:type="auto"/>
            <w:tcBorders>
              <w:top w:val="nil"/>
              <w:left w:val="nil"/>
              <w:bottom w:val="nil"/>
              <w:right w:val="nil"/>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c>
          <w:tcPr>
            <w:tcW w:w="0" w:type="auto"/>
            <w:tcBorders>
              <w:top w:val="nil"/>
              <w:left w:val="nil"/>
              <w:bottom w:val="nil"/>
              <w:right w:val="nil"/>
            </w:tcBorders>
            <w:shd w:val="clear" w:color="auto" w:fill="D6E3BC"/>
            <w:noWrap/>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sz w:val="6"/>
                <w:szCs w:val="6"/>
              </w:rPr>
            </w:pPr>
          </w:p>
        </w:tc>
      </w:tr>
      <w:tr w:rsidR="00BA3E99" w:rsidRPr="00274C36" w:rsidTr="007451BD">
        <w:trPr>
          <w:trHeight w:val="720"/>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rPr>
                <w:rFonts w:ascii="Times New Roman" w:eastAsia="Times New Roman" w:hAnsi="Times New Roman"/>
                <w:color w:val="008000"/>
              </w:rPr>
            </w:pPr>
            <w:r w:rsidRPr="00274C36">
              <w:rPr>
                <w:rFonts w:ascii="Times New Roman" w:eastAsia="Times New Roman" w:hAnsi="Times New Roman"/>
                <w:color w:val="008000"/>
              </w:rPr>
              <w:t>Общий  уровень фертильности  или  суммарный  коэффициент   рождаемости, ребенок</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ребенок</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2,50</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2,53</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2,34</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2,24</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BA3E99" w:rsidRPr="00274C36" w:rsidRDefault="00BA3E99" w:rsidP="007A070B">
            <w:pPr>
              <w:spacing w:before="40" w:after="40" w:line="240" w:lineRule="auto"/>
              <w:ind w:firstLine="51"/>
              <w:jc w:val="center"/>
              <w:rPr>
                <w:rFonts w:ascii="Times New Roman" w:eastAsia="Times New Roman" w:hAnsi="Times New Roman"/>
                <w:color w:val="008000"/>
              </w:rPr>
            </w:pPr>
            <w:r w:rsidRPr="00274C36">
              <w:rPr>
                <w:rFonts w:ascii="Times New Roman" w:eastAsia="Times New Roman" w:hAnsi="Times New Roman"/>
                <w:color w:val="008000"/>
              </w:rPr>
              <w:t>2,19</w:t>
            </w:r>
          </w:p>
        </w:tc>
      </w:tr>
    </w:tbl>
    <w:p w:rsidR="00BA3E99" w:rsidRPr="002C533B" w:rsidRDefault="00BA3E99" w:rsidP="00BA3E99">
      <w:pPr>
        <w:spacing w:after="0"/>
        <w:ind w:firstLine="567"/>
        <w:jc w:val="both"/>
        <w:rPr>
          <w:rFonts w:ascii="Times New Roman" w:hAnsi="Times New Roman"/>
          <w:color w:val="008000"/>
        </w:rPr>
      </w:pPr>
      <w:r w:rsidRPr="002C533B">
        <w:rPr>
          <w:rFonts w:ascii="Times New Roman" w:hAnsi="Times New Roman"/>
          <w:color w:val="008000"/>
        </w:rPr>
        <w:t>* - Данные Госкомстата РУз</w:t>
      </w:r>
    </w:p>
    <w:p w:rsidR="00BA3E99" w:rsidRPr="002C533B" w:rsidRDefault="00BA3E99" w:rsidP="00BA3E99">
      <w:pPr>
        <w:spacing w:after="0"/>
        <w:ind w:firstLine="567"/>
        <w:jc w:val="both"/>
        <w:rPr>
          <w:rFonts w:ascii="Times New Roman" w:hAnsi="Times New Roman"/>
          <w:color w:val="008000"/>
        </w:rPr>
      </w:pPr>
      <w:r w:rsidRPr="002C533B">
        <w:rPr>
          <w:rFonts w:ascii="Times New Roman" w:hAnsi="Times New Roman"/>
          <w:color w:val="008000"/>
        </w:rPr>
        <w:t>** - Данные Минздрава РУз</w:t>
      </w:r>
    </w:p>
    <w:p w:rsidR="00BA3E99" w:rsidRPr="002C533B" w:rsidRDefault="00BA3E99" w:rsidP="007A070B">
      <w:pPr>
        <w:spacing w:after="0" w:line="312"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lastRenderedPageBreak/>
        <w:t>Приведенные параметры взаимосвязаны, ведь чем больше женщин фертильного возраста пользуются средствами контрацепции, тем меньше число незапланированных беременностей, а, следовательно, и абортов. Уровень использования контрацептивов за последние 5 лет возрос с 55,4% до 56,7%. Данный факт влияет на такие демографические показатели, как общий уровень фертильности, или суммарный коэффициент рождений, который в 2008 году составлял 21,5%, а к концу 2012 года он снизился до 2,19%.</w:t>
      </w:r>
    </w:p>
    <w:p w:rsidR="00BA3E99" w:rsidRPr="002C533B" w:rsidRDefault="00BA3E99" w:rsidP="007A070B">
      <w:pPr>
        <w:spacing w:after="0" w:line="312" w:lineRule="auto"/>
        <w:ind w:firstLine="567"/>
        <w:jc w:val="both"/>
        <w:rPr>
          <w:rFonts w:ascii="Times New Roman" w:hAnsi="Times New Roman"/>
          <w:color w:val="0033CC"/>
          <w:sz w:val="26"/>
          <w:szCs w:val="26"/>
        </w:rPr>
      </w:pPr>
      <w:r w:rsidRPr="002C533B">
        <w:rPr>
          <w:rFonts w:ascii="Times New Roman" w:hAnsi="Times New Roman"/>
          <w:color w:val="0033CC"/>
          <w:sz w:val="26"/>
          <w:szCs w:val="26"/>
        </w:rPr>
        <w:t>Приведенные выше показатели свидетельствует о повышении спроса население на контрацептивные средства и увеличение возможностей получить эти средства в целях планирования семьи, что оказывает положительное влияние на демографическую ситуацию в стране.</w:t>
      </w:r>
    </w:p>
    <w:p w:rsidR="00BA3E99" w:rsidRPr="002C533B" w:rsidRDefault="00BA3E99" w:rsidP="007A070B">
      <w:pPr>
        <w:pStyle w:val="NormalWeb"/>
        <w:spacing w:before="0" w:beforeAutospacing="0" w:after="0" w:afterAutospacing="0" w:line="312" w:lineRule="auto"/>
        <w:ind w:firstLine="567"/>
        <w:jc w:val="both"/>
        <w:rPr>
          <w:rFonts w:ascii="Times New Roman" w:hAnsi="Times New Roman" w:cs="Times New Roman"/>
          <w:color w:val="0033CC"/>
          <w:sz w:val="26"/>
          <w:szCs w:val="26"/>
          <w:shd w:val="clear" w:color="auto" w:fill="FFFFFF"/>
        </w:rPr>
      </w:pPr>
      <w:r w:rsidRPr="002C533B">
        <w:rPr>
          <w:rFonts w:ascii="Times New Roman" w:hAnsi="Times New Roman" w:cs="Times New Roman"/>
          <w:b/>
          <w:color w:val="0033CC"/>
          <w:sz w:val="26"/>
          <w:szCs w:val="26"/>
          <w:shd w:val="clear" w:color="auto" w:fill="FFFFFF"/>
        </w:rPr>
        <w:t xml:space="preserve">Репродуктивные установки, количество детей, случаи незапланированной беременности. </w:t>
      </w:r>
      <w:r w:rsidRPr="002C533B">
        <w:rPr>
          <w:rFonts w:ascii="Times New Roman" w:hAnsi="Times New Roman" w:cs="Times New Roman"/>
          <w:color w:val="0033CC"/>
          <w:sz w:val="26"/>
          <w:szCs w:val="26"/>
          <w:shd w:val="clear" w:color="auto" w:fill="FFFFFF"/>
        </w:rPr>
        <w:t>В среднем, по результатам опросов, количество детей на одну семью приходится 2 и более ребенка. В частности 5,6% респондентов имеют 1 ребенка, 20,7%-2 детей, 42% - 3 детей, 24,5% - 4 детей, 5,5% - 5 детей, и 1,7% - 6 и более детей.</w:t>
      </w:r>
    </w:p>
    <w:p w:rsidR="00BA3E99" w:rsidRPr="002C533B" w:rsidRDefault="00BA3E99" w:rsidP="00BA3E99">
      <w:pPr>
        <w:pStyle w:val="NormalWeb"/>
        <w:spacing w:before="0" w:beforeAutospacing="0" w:after="0" w:afterAutospacing="0"/>
        <w:ind w:firstLine="567"/>
        <w:jc w:val="both"/>
        <w:rPr>
          <w:rFonts w:ascii="Times New Roman" w:hAnsi="Times New Roman" w:cs="Times New Roman"/>
          <w:color w:val="0033CC"/>
          <w:sz w:val="12"/>
          <w:szCs w:val="12"/>
          <w:shd w:val="clear" w:color="auto" w:fill="FFFFFF"/>
        </w:rPr>
      </w:pPr>
    </w:p>
    <w:p w:rsidR="00BA3E99" w:rsidRPr="002C533B" w:rsidRDefault="00A066E3" w:rsidP="00BA3E99">
      <w:pPr>
        <w:pStyle w:val="NormalWeb"/>
        <w:spacing w:before="0" w:beforeAutospacing="0" w:after="0" w:afterAutospacing="0"/>
        <w:ind w:firstLine="0"/>
        <w:jc w:val="center"/>
        <w:rPr>
          <w:rFonts w:ascii="Times New Roman" w:hAnsi="Times New Roman" w:cs="Times New Roman"/>
          <w:color w:val="0033CC"/>
          <w:sz w:val="28"/>
          <w:szCs w:val="28"/>
          <w:shd w:val="clear" w:color="auto" w:fill="FFFFFF"/>
        </w:rPr>
      </w:pPr>
      <w:r w:rsidRPr="002C533B">
        <w:rPr>
          <w:noProof/>
        </w:rPr>
        <w:drawing>
          <wp:inline distT="0" distB="0" distL="0" distR="0">
            <wp:extent cx="5629275" cy="3810000"/>
            <wp:effectExtent l="0" t="0" r="9525" b="1905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A3E99" w:rsidRPr="00274C36" w:rsidRDefault="00BA3E99" w:rsidP="00133F41">
      <w:pPr>
        <w:spacing w:after="120"/>
        <w:jc w:val="center"/>
        <w:rPr>
          <w:rFonts w:ascii="Times New Roman" w:hAnsi="Times New Roman"/>
          <w:color w:val="008000"/>
          <w:sz w:val="26"/>
          <w:szCs w:val="26"/>
          <w:shd w:val="clear" w:color="auto" w:fill="FFFFFF"/>
        </w:rPr>
      </w:pPr>
      <w:r w:rsidRPr="00274C36">
        <w:rPr>
          <w:rFonts w:ascii="Times New Roman" w:hAnsi="Times New Roman"/>
          <w:b/>
          <w:color w:val="008000"/>
          <w:sz w:val="26"/>
          <w:szCs w:val="26"/>
          <w:shd w:val="clear" w:color="auto" w:fill="FFFFFF"/>
        </w:rPr>
        <w:t xml:space="preserve">Рис. </w:t>
      </w:r>
      <w:r w:rsidR="00133F41" w:rsidRPr="00274C36">
        <w:rPr>
          <w:rFonts w:ascii="Times New Roman" w:hAnsi="Times New Roman"/>
          <w:b/>
          <w:color w:val="008000"/>
          <w:sz w:val="26"/>
          <w:szCs w:val="26"/>
          <w:shd w:val="clear" w:color="auto" w:fill="FFFFFF"/>
        </w:rPr>
        <w:t xml:space="preserve">7.7. </w:t>
      </w:r>
      <w:r w:rsidRPr="00274C36">
        <w:rPr>
          <w:rFonts w:ascii="Times New Roman" w:hAnsi="Times New Roman"/>
          <w:b/>
          <w:color w:val="008000"/>
          <w:sz w:val="26"/>
          <w:szCs w:val="26"/>
          <w:shd w:val="clear" w:color="auto" w:fill="FFFFFF"/>
        </w:rPr>
        <w:t>Количество детей в семье, в % к опрошенным</w:t>
      </w:r>
    </w:p>
    <w:p w:rsidR="00BA3E99" w:rsidRPr="002C533B" w:rsidRDefault="00BA3E99" w:rsidP="00BA416E">
      <w:pPr>
        <w:pStyle w:val="NormalWeb"/>
        <w:spacing w:before="0" w:beforeAutospacing="0" w:after="0" w:afterAutospacing="0" w:line="276" w:lineRule="auto"/>
        <w:ind w:firstLine="567"/>
        <w:jc w:val="both"/>
        <w:rPr>
          <w:rFonts w:ascii="Times New Roman" w:hAnsi="Times New Roman" w:cs="Times New Roman"/>
          <w:color w:val="0033CC"/>
          <w:sz w:val="26"/>
          <w:szCs w:val="26"/>
          <w:shd w:val="clear" w:color="auto" w:fill="FFFFFF"/>
        </w:rPr>
      </w:pPr>
      <w:r w:rsidRPr="002C533B">
        <w:rPr>
          <w:rFonts w:ascii="Times New Roman" w:hAnsi="Times New Roman" w:cs="Times New Roman"/>
          <w:color w:val="0033CC"/>
          <w:sz w:val="26"/>
          <w:szCs w:val="26"/>
          <w:shd w:val="clear" w:color="auto" w:fill="FFFFFF"/>
        </w:rPr>
        <w:t>На вопрос «Как должна поступить женщина если у нее нежелательная беременность?» 51,9% респондентов ответили о необходимости рождения ребенка и 43,8% - целесообразности аборта. Мнение почти едино в вариации регионов, пола и возраста.</w:t>
      </w:r>
    </w:p>
    <w:p w:rsidR="00BA3E99" w:rsidRPr="002C533B" w:rsidRDefault="00A066E3" w:rsidP="00BA3E99">
      <w:pPr>
        <w:pStyle w:val="NormalWeb"/>
        <w:spacing w:before="0" w:beforeAutospacing="0" w:after="0" w:afterAutospacing="0"/>
        <w:ind w:firstLine="0"/>
        <w:jc w:val="center"/>
        <w:rPr>
          <w:rFonts w:ascii="Times New Roman" w:hAnsi="Times New Roman" w:cs="Times New Roman"/>
          <w:color w:val="0033CC"/>
          <w:sz w:val="26"/>
          <w:szCs w:val="26"/>
          <w:shd w:val="clear" w:color="auto" w:fill="FFFFFF"/>
        </w:rPr>
      </w:pPr>
      <w:r w:rsidRPr="002C533B">
        <w:rPr>
          <w:noProof/>
        </w:rPr>
        <w:lastRenderedPageBreak/>
        <w:drawing>
          <wp:inline distT="0" distB="0" distL="0" distR="0">
            <wp:extent cx="4533900" cy="2381250"/>
            <wp:effectExtent l="0" t="0" r="19050" b="1905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A416E" w:rsidRPr="00274C36" w:rsidRDefault="00BA3E99" w:rsidP="00BA416E">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 xml:space="preserve">Рис. </w:t>
      </w:r>
      <w:r w:rsidR="00133F41" w:rsidRPr="00274C36">
        <w:rPr>
          <w:rFonts w:ascii="Times New Roman" w:hAnsi="Times New Roman"/>
          <w:b/>
          <w:color w:val="008000"/>
          <w:sz w:val="26"/>
          <w:szCs w:val="26"/>
          <w:shd w:val="clear" w:color="auto" w:fill="FFFFFF"/>
        </w:rPr>
        <w:t xml:space="preserve">7.8. </w:t>
      </w:r>
      <w:r w:rsidRPr="00274C36">
        <w:rPr>
          <w:rFonts w:ascii="Times New Roman" w:hAnsi="Times New Roman"/>
          <w:b/>
          <w:color w:val="008000"/>
          <w:sz w:val="26"/>
          <w:szCs w:val="26"/>
          <w:shd w:val="clear" w:color="auto" w:fill="FFFFFF"/>
        </w:rPr>
        <w:t xml:space="preserve">Право женщины определять судьбу своей беременности, </w:t>
      </w:r>
    </w:p>
    <w:p w:rsidR="00BA3E99" w:rsidRPr="00274C36" w:rsidRDefault="00BA3E99" w:rsidP="00BA416E">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в % к опрошенным</w:t>
      </w:r>
    </w:p>
    <w:p w:rsidR="00BA3E99" w:rsidRPr="002C533B" w:rsidRDefault="00BA3E99" w:rsidP="00BA3E99">
      <w:pPr>
        <w:pStyle w:val="NormalWeb"/>
        <w:spacing w:before="0" w:beforeAutospacing="0" w:after="0" w:afterAutospacing="0"/>
        <w:ind w:firstLine="567"/>
        <w:jc w:val="both"/>
        <w:rPr>
          <w:rFonts w:ascii="Times New Roman" w:hAnsi="Times New Roman" w:cs="Times New Roman"/>
          <w:b/>
          <w:color w:val="0033CC"/>
          <w:sz w:val="12"/>
          <w:szCs w:val="12"/>
          <w:shd w:val="clear" w:color="auto" w:fill="FFFFFF"/>
        </w:rPr>
      </w:pPr>
    </w:p>
    <w:p w:rsidR="00BA3E99" w:rsidRPr="002C533B" w:rsidRDefault="00BA3E99" w:rsidP="00AD7245">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Имеет ли женщина право решать судьбу своей беременности, включая сделать аборты?  39,7% респондентов считает, что женщина всегда имеет право решить судьбу своей беременности, включая право сделать аборт, в остальных случаях  решение принимают муж (97,4% респондентов) и его родственники, в частности свекровь (33,2%).</w:t>
      </w:r>
    </w:p>
    <w:p w:rsidR="00BA3E99" w:rsidRPr="002C533B" w:rsidRDefault="00BA3E99" w:rsidP="00AD7245">
      <w:pPr>
        <w:spacing w:after="0"/>
        <w:ind w:firstLine="567"/>
        <w:jc w:val="both"/>
        <w:rPr>
          <w:rFonts w:ascii="Times New Roman" w:hAnsi="Times New Roman"/>
          <w:color w:val="0033CC"/>
          <w:sz w:val="26"/>
          <w:szCs w:val="26"/>
        </w:rPr>
      </w:pPr>
      <w:r w:rsidRPr="002C533B">
        <w:rPr>
          <w:rFonts w:ascii="Times New Roman" w:hAnsi="Times New Roman"/>
          <w:color w:val="0033CC"/>
          <w:sz w:val="26"/>
          <w:szCs w:val="26"/>
        </w:rPr>
        <w:t>37,8% мужчин считают, что женщина всегда имеет право решить судьбу своей беременности, включая право сделать аборт, 100% респондентов мужчин считают, что решение о рождении ребенка должны принимать муж и 60,9% - его родители.</w:t>
      </w:r>
    </w:p>
    <w:p w:rsidR="00BA3E99" w:rsidRPr="002C533B" w:rsidRDefault="00BA3E99" w:rsidP="00AD7245">
      <w:pPr>
        <w:pStyle w:val="NormalWeb"/>
        <w:shd w:val="clear" w:color="auto" w:fill="FFFFFF"/>
        <w:spacing w:before="0" w:beforeAutospacing="0" w:after="0" w:afterAutospacing="0"/>
        <w:ind w:firstLine="539"/>
        <w:jc w:val="both"/>
        <w:rPr>
          <w:rStyle w:val="apple-converted-space"/>
          <w:rFonts w:cs="Times New Roman"/>
          <w:color w:val="0033CC"/>
          <w:sz w:val="26"/>
          <w:szCs w:val="26"/>
          <w:shd w:val="clear" w:color="auto" w:fill="FFFFFF"/>
        </w:rPr>
      </w:pPr>
      <w:r w:rsidRPr="002C533B">
        <w:rPr>
          <w:rFonts w:ascii="Times New Roman" w:hAnsi="Times New Roman" w:cs="Times New Roman"/>
          <w:b/>
          <w:color w:val="0033CC"/>
          <w:sz w:val="26"/>
          <w:szCs w:val="26"/>
        </w:rPr>
        <w:t xml:space="preserve">Потребности и доступ населения к услугам по репродуктивному и материнскому здоровью. </w:t>
      </w:r>
      <w:r w:rsidRPr="002C533B">
        <w:rPr>
          <w:rStyle w:val="apple-converted-space"/>
          <w:rFonts w:cs="Times New Roman"/>
          <w:color w:val="0033CC"/>
          <w:sz w:val="26"/>
          <w:szCs w:val="26"/>
          <w:shd w:val="clear" w:color="auto" w:fill="FFFFFF"/>
        </w:rPr>
        <w:t>Относительно высокий уровень обращаемости в медицинские учреждения можно объяснить несколькими причинами, в частности информированностью населения в области репродуктивного здоровья, а также материальной доступностью и широким выбором услуг.</w:t>
      </w:r>
    </w:p>
    <w:p w:rsidR="00BA3E99" w:rsidRPr="002C533B" w:rsidRDefault="00BA3E99" w:rsidP="00AD7245">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2C533B">
        <w:rPr>
          <w:rFonts w:ascii="Times New Roman" w:hAnsi="Times New Roman" w:cs="Times New Roman"/>
          <w:color w:val="0033CC"/>
          <w:sz w:val="26"/>
          <w:szCs w:val="26"/>
        </w:rPr>
        <w:t>Основными пользователями услуг по репродуктивному здоровью являются женщины – 97,2% опрошенных женщин указали, что обращались в медицинские учреждения.</w:t>
      </w:r>
    </w:p>
    <w:p w:rsidR="00BA3E99" w:rsidRPr="002C533B" w:rsidRDefault="00A066E3" w:rsidP="00F0199A">
      <w:pPr>
        <w:pStyle w:val="NormalWeb"/>
        <w:shd w:val="clear" w:color="auto" w:fill="FFFFFF"/>
        <w:spacing w:before="0" w:beforeAutospacing="0" w:after="0" w:afterAutospacing="0"/>
        <w:ind w:firstLine="539"/>
        <w:jc w:val="center"/>
        <w:rPr>
          <w:rFonts w:ascii="Times New Roman" w:hAnsi="Times New Roman" w:cs="Times New Roman"/>
          <w:color w:val="0033CC"/>
          <w:sz w:val="28"/>
          <w:szCs w:val="28"/>
        </w:rPr>
      </w:pPr>
      <w:r w:rsidRPr="002C533B">
        <w:rPr>
          <w:noProof/>
        </w:rPr>
        <w:drawing>
          <wp:inline distT="0" distB="0" distL="0" distR="0">
            <wp:extent cx="4371975" cy="2266950"/>
            <wp:effectExtent l="0" t="0" r="9525" b="1905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54037" w:rsidRPr="00274C36" w:rsidRDefault="00BA3E99" w:rsidP="00854037">
      <w:pPr>
        <w:spacing w:after="0"/>
        <w:jc w:val="center"/>
        <w:rPr>
          <w:rFonts w:ascii="Times New Roman" w:hAnsi="Times New Roman"/>
          <w:b/>
          <w:color w:val="008000"/>
          <w:sz w:val="26"/>
          <w:szCs w:val="26"/>
        </w:rPr>
      </w:pPr>
      <w:r w:rsidRPr="00274C36">
        <w:rPr>
          <w:rFonts w:ascii="Times New Roman" w:hAnsi="Times New Roman"/>
          <w:b/>
          <w:color w:val="008000"/>
          <w:sz w:val="26"/>
          <w:szCs w:val="26"/>
        </w:rPr>
        <w:t>Рис.</w:t>
      </w:r>
      <w:r w:rsidR="00133F41" w:rsidRPr="00274C36">
        <w:rPr>
          <w:rFonts w:ascii="Times New Roman" w:hAnsi="Times New Roman"/>
          <w:b/>
          <w:color w:val="008000"/>
          <w:sz w:val="26"/>
          <w:szCs w:val="26"/>
        </w:rPr>
        <w:t xml:space="preserve"> 7.9. </w:t>
      </w:r>
      <w:r w:rsidRPr="00274C36">
        <w:rPr>
          <w:rFonts w:ascii="Times New Roman" w:hAnsi="Times New Roman"/>
          <w:b/>
          <w:color w:val="008000"/>
          <w:sz w:val="26"/>
          <w:szCs w:val="26"/>
        </w:rPr>
        <w:t xml:space="preserve"> Периодичность посещения медицинских учреждений, </w:t>
      </w:r>
    </w:p>
    <w:p w:rsidR="00BA3E99" w:rsidRPr="00274C36" w:rsidRDefault="00BA3E99" w:rsidP="00854037">
      <w:pPr>
        <w:spacing w:after="0"/>
        <w:jc w:val="center"/>
        <w:rPr>
          <w:rFonts w:ascii="Times New Roman" w:hAnsi="Times New Roman"/>
          <w:b/>
          <w:color w:val="008000"/>
          <w:sz w:val="26"/>
          <w:szCs w:val="26"/>
          <w:shd w:val="clear" w:color="auto" w:fill="FFFFFF"/>
        </w:rPr>
      </w:pPr>
      <w:r w:rsidRPr="00274C36">
        <w:rPr>
          <w:rFonts w:ascii="Times New Roman" w:hAnsi="Times New Roman"/>
          <w:b/>
          <w:color w:val="008000"/>
          <w:sz w:val="26"/>
          <w:szCs w:val="26"/>
          <w:shd w:val="clear" w:color="auto" w:fill="FFFFFF"/>
        </w:rPr>
        <w:t>в % к опрошенным</w:t>
      </w:r>
    </w:p>
    <w:p w:rsidR="00BA3E99" w:rsidRPr="002C533B" w:rsidRDefault="00BA3E99" w:rsidP="00BA416E">
      <w:pPr>
        <w:pStyle w:val="NormalWeb"/>
        <w:shd w:val="clear" w:color="auto" w:fill="FFFFFF"/>
        <w:spacing w:before="0" w:beforeAutospacing="0" w:after="0" w:afterAutospacing="0" w:line="276" w:lineRule="auto"/>
        <w:ind w:firstLine="539"/>
        <w:jc w:val="both"/>
        <w:rPr>
          <w:rFonts w:ascii="Times New Roman" w:hAnsi="Times New Roman"/>
          <w:b/>
          <w:color w:val="000000"/>
          <w:sz w:val="26"/>
          <w:szCs w:val="26"/>
        </w:rPr>
      </w:pPr>
      <w:r w:rsidRPr="002C533B">
        <w:rPr>
          <w:rFonts w:ascii="Times New Roman" w:hAnsi="Times New Roman"/>
          <w:color w:val="0033CC"/>
          <w:sz w:val="26"/>
          <w:szCs w:val="26"/>
        </w:rPr>
        <w:lastRenderedPageBreak/>
        <w:t>Важным фактором, определяющим доступ населения к медицинским услугам является отдаленность размещения медицинских учреждений к населению (рис.)</w:t>
      </w:r>
    </w:p>
    <w:p w:rsidR="00BA3E99" w:rsidRPr="002C533B" w:rsidRDefault="00BA3E99" w:rsidP="00BA416E">
      <w:pPr>
        <w:tabs>
          <w:tab w:val="left" w:pos="1779"/>
          <w:tab w:val="left" w:pos="4159"/>
          <w:tab w:val="left" w:pos="5159"/>
          <w:tab w:val="left" w:pos="6179"/>
          <w:tab w:val="left" w:pos="7199"/>
          <w:tab w:val="left" w:pos="8199"/>
          <w:tab w:val="left" w:pos="9219"/>
          <w:tab w:val="left" w:pos="10239"/>
          <w:tab w:val="left" w:pos="11239"/>
          <w:tab w:val="left" w:pos="12259"/>
        </w:tabs>
        <w:spacing w:after="0"/>
        <w:ind w:firstLine="539"/>
        <w:jc w:val="center"/>
        <w:rPr>
          <w:rFonts w:ascii="Times New Roman" w:eastAsia="Times New Roman" w:hAnsi="Times New Roman"/>
          <w:b/>
          <w:color w:val="000000"/>
          <w:lang w:eastAsia="ru-RU"/>
        </w:rPr>
      </w:pPr>
    </w:p>
    <w:p w:rsidR="00BA3E99" w:rsidRPr="002C533B" w:rsidRDefault="00A066E3"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rFonts w:ascii="Times New Roman" w:eastAsia="Times New Roman" w:hAnsi="Times New Roman"/>
          <w:b/>
          <w:color w:val="000000"/>
          <w:lang w:eastAsia="ru-RU"/>
        </w:rPr>
      </w:pPr>
      <w:r w:rsidRPr="002C533B">
        <w:rPr>
          <w:noProof/>
          <w:lang w:eastAsia="ru-RU"/>
        </w:rPr>
        <w:drawing>
          <wp:inline distT="0" distB="0" distL="0" distR="0">
            <wp:extent cx="4933950" cy="2619375"/>
            <wp:effectExtent l="0" t="0" r="19050" b="9525"/>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A3E99" w:rsidRPr="00274C36" w:rsidRDefault="00BA3E99" w:rsidP="00BA416E">
      <w:pPr>
        <w:pStyle w:val="NormalWeb"/>
        <w:shd w:val="clear" w:color="auto" w:fill="FFFFFF"/>
        <w:spacing w:before="0" w:beforeAutospacing="0" w:after="0" w:afterAutospacing="0"/>
        <w:ind w:left="-142" w:firstLine="0"/>
        <w:jc w:val="center"/>
        <w:rPr>
          <w:rFonts w:ascii="Times New Roman" w:hAnsi="Times New Roman" w:cs="Times New Roman"/>
          <w:b/>
          <w:color w:val="008000"/>
          <w:sz w:val="26"/>
          <w:szCs w:val="26"/>
        </w:rPr>
      </w:pPr>
      <w:r w:rsidRPr="00274C36">
        <w:rPr>
          <w:rFonts w:ascii="Times New Roman" w:hAnsi="Times New Roman" w:cs="Times New Roman"/>
          <w:b/>
          <w:color w:val="008000"/>
          <w:sz w:val="26"/>
          <w:szCs w:val="26"/>
        </w:rPr>
        <w:t xml:space="preserve">Рис. </w:t>
      </w:r>
      <w:r w:rsidR="00133F41" w:rsidRPr="00274C36">
        <w:rPr>
          <w:rFonts w:ascii="Times New Roman" w:hAnsi="Times New Roman" w:cs="Times New Roman"/>
          <w:b/>
          <w:color w:val="008000"/>
          <w:sz w:val="26"/>
          <w:szCs w:val="26"/>
        </w:rPr>
        <w:t xml:space="preserve">7.10. </w:t>
      </w:r>
      <w:r w:rsidRPr="00274C36">
        <w:rPr>
          <w:rFonts w:ascii="Times New Roman" w:hAnsi="Times New Roman" w:cs="Times New Roman"/>
          <w:b/>
          <w:color w:val="008000"/>
          <w:sz w:val="26"/>
          <w:szCs w:val="26"/>
        </w:rPr>
        <w:t>Отдаленность медицинских учреждений от домохозяйств для обращения по срочным вопросам репродуктивного здоровья, % от опрощенных</w:t>
      </w:r>
    </w:p>
    <w:p w:rsidR="00BA416E" w:rsidRPr="002C533B" w:rsidRDefault="00BA416E" w:rsidP="00BA3E99">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p>
    <w:p w:rsidR="00BA3E99" w:rsidRPr="002C533B" w:rsidRDefault="00BA3E99" w:rsidP="00BA3E99">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2C533B">
        <w:rPr>
          <w:rFonts w:ascii="Times New Roman" w:hAnsi="Times New Roman" w:cs="Times New Roman"/>
          <w:color w:val="0033CC"/>
          <w:sz w:val="26"/>
          <w:szCs w:val="26"/>
        </w:rPr>
        <w:t xml:space="preserve">Чаще всего по вопросам репродуктивного здоровья население обращается в семейные поликлиники в городе (82,9%) и сельские врачебные пункты (82,8%).  </w:t>
      </w:r>
    </w:p>
    <w:p w:rsidR="00BA3E99" w:rsidRPr="002C533B" w:rsidRDefault="00A066E3" w:rsidP="00BA3E99">
      <w:pPr>
        <w:pStyle w:val="NormalWeb"/>
        <w:shd w:val="clear" w:color="auto" w:fill="FFFFFF"/>
        <w:spacing w:before="0" w:beforeAutospacing="0" w:after="0" w:afterAutospacing="0"/>
        <w:ind w:firstLine="0"/>
        <w:jc w:val="center"/>
        <w:rPr>
          <w:rFonts w:ascii="Times New Roman" w:hAnsi="Times New Roman" w:cs="Times New Roman"/>
          <w:color w:val="0033CC"/>
          <w:sz w:val="28"/>
          <w:szCs w:val="28"/>
        </w:rPr>
      </w:pPr>
      <w:r w:rsidRPr="002C533B">
        <w:rPr>
          <w:noProof/>
        </w:rPr>
        <w:drawing>
          <wp:inline distT="0" distB="0" distL="0" distR="0">
            <wp:extent cx="4762500" cy="3495675"/>
            <wp:effectExtent l="0" t="0" r="0" b="0"/>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A3E99" w:rsidRPr="00274C36" w:rsidRDefault="00BA3E99" w:rsidP="00BA3E99">
      <w:pPr>
        <w:spacing w:after="0"/>
        <w:jc w:val="center"/>
        <w:rPr>
          <w:rFonts w:ascii="Times New Roman" w:hAnsi="Times New Roman"/>
          <w:b/>
          <w:color w:val="008000"/>
          <w:sz w:val="26"/>
          <w:szCs w:val="26"/>
        </w:rPr>
      </w:pPr>
      <w:r w:rsidRPr="00274C36">
        <w:rPr>
          <w:rFonts w:ascii="Times New Roman" w:hAnsi="Times New Roman"/>
          <w:b/>
          <w:color w:val="008000"/>
          <w:sz w:val="26"/>
          <w:szCs w:val="26"/>
        </w:rPr>
        <w:t xml:space="preserve">Рис. </w:t>
      </w:r>
      <w:r w:rsidR="00133F41" w:rsidRPr="00274C36">
        <w:rPr>
          <w:rFonts w:ascii="Times New Roman" w:hAnsi="Times New Roman"/>
          <w:b/>
          <w:color w:val="008000"/>
          <w:sz w:val="26"/>
          <w:szCs w:val="26"/>
        </w:rPr>
        <w:t xml:space="preserve">7.11. </w:t>
      </w:r>
      <w:r w:rsidRPr="00274C36">
        <w:rPr>
          <w:rFonts w:ascii="Times New Roman" w:hAnsi="Times New Roman"/>
          <w:b/>
          <w:color w:val="008000"/>
          <w:sz w:val="26"/>
          <w:szCs w:val="26"/>
        </w:rPr>
        <w:t>Наиболее предпочитаемые медицинские учреждения</w:t>
      </w:r>
    </w:p>
    <w:p w:rsidR="00BA3E99" w:rsidRPr="00274C36" w:rsidRDefault="00BA3E99" w:rsidP="00BA3E99">
      <w:pPr>
        <w:spacing w:after="0"/>
        <w:jc w:val="center"/>
        <w:rPr>
          <w:rFonts w:ascii="Times New Roman" w:hAnsi="Times New Roman"/>
          <w:b/>
          <w:color w:val="008000"/>
          <w:sz w:val="26"/>
          <w:szCs w:val="26"/>
        </w:rPr>
      </w:pPr>
      <w:r w:rsidRPr="00274C36">
        <w:rPr>
          <w:rFonts w:ascii="Times New Roman" w:hAnsi="Times New Roman"/>
          <w:b/>
          <w:color w:val="008000"/>
          <w:sz w:val="26"/>
          <w:szCs w:val="26"/>
        </w:rPr>
        <w:t xml:space="preserve"> по вопросам репродуктивного здоровья в городской и </w:t>
      </w:r>
    </w:p>
    <w:p w:rsidR="00BA3E99" w:rsidRPr="00274C36" w:rsidRDefault="00BA3E99" w:rsidP="002C533B">
      <w:pPr>
        <w:spacing w:after="0"/>
        <w:jc w:val="center"/>
        <w:rPr>
          <w:rFonts w:ascii="Times New Roman" w:hAnsi="Times New Roman"/>
          <w:color w:val="008000"/>
          <w:sz w:val="26"/>
          <w:szCs w:val="26"/>
          <w:shd w:val="clear" w:color="auto" w:fill="FFFFFF"/>
        </w:rPr>
      </w:pPr>
      <w:r w:rsidRPr="00274C36">
        <w:rPr>
          <w:rFonts w:ascii="Times New Roman" w:hAnsi="Times New Roman"/>
          <w:b/>
          <w:color w:val="008000"/>
          <w:sz w:val="26"/>
          <w:szCs w:val="26"/>
        </w:rPr>
        <w:t xml:space="preserve">сельской местности, </w:t>
      </w:r>
      <w:r w:rsidRPr="00274C36">
        <w:rPr>
          <w:rFonts w:ascii="Times New Roman" w:hAnsi="Times New Roman"/>
          <w:b/>
          <w:color w:val="008000"/>
          <w:sz w:val="26"/>
          <w:szCs w:val="26"/>
          <w:shd w:val="clear" w:color="auto" w:fill="FFFFFF"/>
        </w:rPr>
        <w:t>в % к опрошенным</w:t>
      </w:r>
    </w:p>
    <w:p w:rsidR="00BA3E99" w:rsidRPr="002C533B" w:rsidRDefault="00A066E3"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lang w:val="en-US"/>
        </w:rPr>
      </w:pPr>
      <w:r w:rsidRPr="002C533B">
        <w:rPr>
          <w:noProof/>
          <w:lang w:eastAsia="ru-RU"/>
        </w:rPr>
        <w:lastRenderedPageBreak/>
        <w:drawing>
          <wp:inline distT="0" distB="0" distL="0" distR="0">
            <wp:extent cx="5524500" cy="3448050"/>
            <wp:effectExtent l="0" t="0" r="19050" b="19050"/>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A3E99" w:rsidRPr="002C533B" w:rsidRDefault="00BA3E99" w:rsidP="00BA3E99">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ind w:left="-601"/>
        <w:jc w:val="center"/>
        <w:rPr>
          <w:rFonts w:ascii="Times New Roman" w:eastAsia="Times New Roman" w:hAnsi="Times New Roman"/>
          <w:b/>
          <w:color w:val="000000"/>
          <w:lang w:val="en-US" w:eastAsia="ru-RU"/>
        </w:rPr>
      </w:pPr>
    </w:p>
    <w:p w:rsidR="00BA3E99" w:rsidRPr="00274C36" w:rsidRDefault="00133F41" w:rsidP="00BA416E">
      <w:pPr>
        <w:tabs>
          <w:tab w:val="left" w:pos="1779"/>
          <w:tab w:val="left" w:pos="4159"/>
          <w:tab w:val="left" w:pos="5159"/>
          <w:tab w:val="left" w:pos="6179"/>
          <w:tab w:val="left" w:pos="7199"/>
          <w:tab w:val="left" w:pos="8199"/>
          <w:tab w:val="left" w:pos="9219"/>
          <w:tab w:val="left" w:pos="10239"/>
          <w:tab w:val="left" w:pos="11239"/>
          <w:tab w:val="left" w:pos="12259"/>
        </w:tabs>
        <w:spacing w:after="0" w:line="240" w:lineRule="auto"/>
        <w:jc w:val="center"/>
        <w:rPr>
          <w:rFonts w:ascii="Arial Bold" w:eastAsia="Times New Roman" w:hAnsi="Arial Bold" w:cs="Arial"/>
          <w:b/>
          <w:bCs/>
          <w:color w:val="008000"/>
          <w:sz w:val="26"/>
          <w:szCs w:val="26"/>
          <w:lang w:eastAsia="ru-RU"/>
        </w:rPr>
      </w:pPr>
      <w:r w:rsidRPr="00274C36">
        <w:rPr>
          <w:rFonts w:ascii="Times New Roman" w:eastAsia="Times New Roman" w:hAnsi="Times New Roman"/>
          <w:b/>
          <w:color w:val="008000"/>
          <w:sz w:val="26"/>
          <w:szCs w:val="26"/>
          <w:lang w:eastAsia="ru-RU"/>
        </w:rPr>
        <w:t xml:space="preserve">Рис. 7.12. </w:t>
      </w:r>
      <w:r w:rsidR="00BA3E99" w:rsidRPr="00274C36">
        <w:rPr>
          <w:rFonts w:ascii="Times New Roman" w:eastAsia="Times New Roman" w:hAnsi="Times New Roman"/>
          <w:b/>
          <w:color w:val="008000"/>
          <w:sz w:val="26"/>
          <w:szCs w:val="26"/>
          <w:lang w:eastAsia="ru-RU"/>
        </w:rPr>
        <w:t xml:space="preserve">Распределение ответов респондентов по вопросу «Какую медицинскую Вы получили в течение последних 12 месяцев?», % от опрошенных </w:t>
      </w:r>
    </w:p>
    <w:p w:rsidR="00BA3E99" w:rsidRPr="002C533B" w:rsidRDefault="00BA3E99" w:rsidP="00BA3E99">
      <w:pPr>
        <w:spacing w:after="0" w:line="240" w:lineRule="auto"/>
        <w:jc w:val="center"/>
        <w:rPr>
          <w:rFonts w:ascii="Arial Bold" w:eastAsia="Times New Roman" w:hAnsi="Arial Bold" w:cs="Arial"/>
          <w:b/>
          <w:bCs/>
          <w:color w:val="0033CC"/>
          <w:sz w:val="26"/>
          <w:szCs w:val="26"/>
          <w:lang w:eastAsia="ru-RU"/>
        </w:rPr>
      </w:pPr>
    </w:p>
    <w:p w:rsidR="00BA3E99" w:rsidRPr="002C533B" w:rsidRDefault="00BA3E99" w:rsidP="00BA3E99">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2C533B">
        <w:rPr>
          <w:rFonts w:ascii="Times New Roman" w:hAnsi="Times New Roman" w:cs="Times New Roman"/>
          <w:color w:val="0033CC"/>
          <w:sz w:val="26"/>
          <w:szCs w:val="26"/>
        </w:rPr>
        <w:t>В целом по всей совокупности выборки удовлетворены службой репродуктивного здоровья 70,5% респондентов, остальные удовлетворены частично или вовсе не удовлетворены.</w:t>
      </w:r>
    </w:p>
    <w:p w:rsidR="00BA3E99" w:rsidRPr="002C533B" w:rsidRDefault="00BA3E99" w:rsidP="00BA3E99">
      <w:pPr>
        <w:pStyle w:val="NormalWeb"/>
        <w:shd w:val="clear" w:color="auto" w:fill="FFFFFF"/>
        <w:spacing w:before="0" w:beforeAutospacing="0" w:after="0" w:afterAutospacing="0"/>
        <w:ind w:firstLine="539"/>
        <w:jc w:val="both"/>
        <w:rPr>
          <w:rFonts w:ascii="Times New Roman" w:hAnsi="Times New Roman" w:cs="Times New Roman"/>
          <w:color w:val="0033CC"/>
          <w:sz w:val="28"/>
          <w:szCs w:val="28"/>
        </w:rPr>
      </w:pPr>
    </w:p>
    <w:p w:rsidR="00BA3E99" w:rsidRPr="002C533B" w:rsidRDefault="00A066E3" w:rsidP="00BA3E99">
      <w:pPr>
        <w:pStyle w:val="NormalWeb"/>
        <w:shd w:val="clear" w:color="auto" w:fill="FFFFFF"/>
        <w:spacing w:before="0" w:beforeAutospacing="0" w:after="0" w:afterAutospacing="0"/>
        <w:ind w:firstLine="0"/>
        <w:jc w:val="center"/>
        <w:rPr>
          <w:rFonts w:ascii="Times New Roman" w:hAnsi="Times New Roman" w:cs="Times New Roman"/>
          <w:color w:val="0033CC"/>
          <w:sz w:val="28"/>
          <w:szCs w:val="28"/>
          <w:lang w:val="en-US"/>
        </w:rPr>
      </w:pPr>
      <w:r w:rsidRPr="002C533B">
        <w:rPr>
          <w:noProof/>
        </w:rPr>
        <w:drawing>
          <wp:inline distT="0" distB="0" distL="0" distR="0">
            <wp:extent cx="5057775" cy="3105150"/>
            <wp:effectExtent l="0" t="0" r="9525" b="19050"/>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A416E" w:rsidRPr="00274C36" w:rsidRDefault="00133F41" w:rsidP="00BA3E99">
      <w:pPr>
        <w:spacing w:after="0" w:line="240" w:lineRule="auto"/>
        <w:ind w:firstLine="709"/>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 xml:space="preserve">Рис. 7.13. </w:t>
      </w:r>
      <w:r w:rsidR="00BA3E99" w:rsidRPr="00274C36">
        <w:rPr>
          <w:rFonts w:ascii="Times New Roman" w:eastAsia="Times New Roman" w:hAnsi="Times New Roman"/>
          <w:b/>
          <w:color w:val="008000"/>
          <w:sz w:val="26"/>
          <w:szCs w:val="26"/>
          <w:lang w:eastAsia="ru-RU"/>
        </w:rPr>
        <w:t xml:space="preserve">Распределение ответов респондентов по вопросу </w:t>
      </w:r>
    </w:p>
    <w:p w:rsidR="00BA3E99" w:rsidRPr="00274C36" w:rsidRDefault="00BA3E99" w:rsidP="00BA3E99">
      <w:pPr>
        <w:spacing w:after="0" w:line="240" w:lineRule="auto"/>
        <w:ind w:firstLine="709"/>
        <w:jc w:val="center"/>
        <w:rPr>
          <w:rFonts w:ascii="Times New Roman" w:eastAsia="Times New Roman" w:hAnsi="Times New Roman"/>
          <w:b/>
          <w:color w:val="008000"/>
          <w:sz w:val="26"/>
          <w:szCs w:val="26"/>
          <w:lang w:eastAsia="ru-RU"/>
        </w:rPr>
      </w:pPr>
      <w:r w:rsidRPr="00274C36">
        <w:rPr>
          <w:rFonts w:ascii="Times New Roman" w:eastAsia="Times New Roman" w:hAnsi="Times New Roman"/>
          <w:b/>
          <w:color w:val="008000"/>
          <w:sz w:val="26"/>
          <w:szCs w:val="26"/>
          <w:lang w:eastAsia="ru-RU"/>
        </w:rPr>
        <w:t>«В какой степени Вы удовлетворены службой репродуктивного здоровья?», % от опрошенных</w:t>
      </w:r>
    </w:p>
    <w:p w:rsidR="00BA3E99" w:rsidRPr="002C533B" w:rsidRDefault="00BA3E99" w:rsidP="00BA3E99">
      <w:pPr>
        <w:spacing w:after="0" w:line="240" w:lineRule="auto"/>
        <w:jc w:val="center"/>
        <w:rPr>
          <w:rFonts w:ascii="Times New Roman" w:eastAsia="Times New Roman" w:hAnsi="Times New Roman"/>
          <w:b/>
          <w:color w:val="000000"/>
          <w:sz w:val="26"/>
          <w:szCs w:val="26"/>
          <w:lang w:eastAsia="ru-RU"/>
        </w:rPr>
      </w:pPr>
    </w:p>
    <w:p w:rsidR="00E224D7" w:rsidRPr="00E34631" w:rsidRDefault="00BA3E99" w:rsidP="00416731">
      <w:pPr>
        <w:spacing w:after="0"/>
        <w:ind w:firstLine="567"/>
        <w:jc w:val="both"/>
        <w:rPr>
          <w:rFonts w:ascii="Times New Roman" w:hAnsi="Times New Roman"/>
          <w:color w:val="0033CC"/>
          <w:sz w:val="26"/>
          <w:szCs w:val="26"/>
        </w:rPr>
      </w:pPr>
      <w:r w:rsidRPr="00E34631">
        <w:rPr>
          <w:rFonts w:ascii="Times New Roman" w:hAnsi="Times New Roman"/>
          <w:color w:val="0033CC"/>
          <w:sz w:val="26"/>
          <w:szCs w:val="26"/>
        </w:rPr>
        <w:lastRenderedPageBreak/>
        <w:t>Согласно полученным данным, из года в год растет доля тех, кто оценивает планирование семьи как необходимую и позитивную меру, которая дает возможность иметь здоровых и желанных детей, обеспечить их материально, дать им хорошее образование.</w:t>
      </w:r>
    </w:p>
    <w:p w:rsidR="00E34631" w:rsidRPr="00E34631" w:rsidRDefault="002C6D9B" w:rsidP="00416731">
      <w:pPr>
        <w:spacing w:after="0"/>
        <w:ind w:firstLine="567"/>
        <w:jc w:val="both"/>
        <w:rPr>
          <w:rFonts w:ascii="Times New Roman" w:eastAsia="Times New Roman" w:hAnsi="Times New Roman"/>
          <w:color w:val="0033CC"/>
          <w:sz w:val="26"/>
          <w:szCs w:val="26"/>
        </w:rPr>
      </w:pPr>
      <w:r>
        <w:rPr>
          <w:rFonts w:ascii="Times New Roman" w:hAnsi="Times New Roman"/>
          <w:color w:val="0033CC"/>
          <w:sz w:val="26"/>
          <w:szCs w:val="26"/>
        </w:rPr>
        <w:t>Р</w:t>
      </w:r>
      <w:r w:rsidR="00E34631" w:rsidRPr="00E34631">
        <w:rPr>
          <w:rFonts w:ascii="Times New Roman" w:hAnsi="Times New Roman"/>
          <w:color w:val="0033CC"/>
          <w:sz w:val="26"/>
          <w:szCs w:val="26"/>
        </w:rPr>
        <w:t>езультат</w:t>
      </w:r>
      <w:r>
        <w:rPr>
          <w:rFonts w:ascii="Times New Roman" w:hAnsi="Times New Roman"/>
          <w:color w:val="0033CC"/>
          <w:sz w:val="26"/>
          <w:szCs w:val="26"/>
        </w:rPr>
        <w:t>ы</w:t>
      </w:r>
      <w:r w:rsidR="00E34631" w:rsidRPr="00E34631">
        <w:rPr>
          <w:rFonts w:ascii="Times New Roman" w:hAnsi="Times New Roman"/>
          <w:color w:val="0033CC"/>
          <w:sz w:val="26"/>
          <w:szCs w:val="26"/>
        </w:rPr>
        <w:t xml:space="preserve"> проведенного исследования </w:t>
      </w:r>
      <w:r>
        <w:rPr>
          <w:rFonts w:ascii="Times New Roman" w:hAnsi="Times New Roman"/>
          <w:color w:val="0033CC"/>
          <w:sz w:val="26"/>
          <w:szCs w:val="26"/>
        </w:rPr>
        <w:t>в</w:t>
      </w:r>
      <w:r w:rsidRPr="002C6D9B">
        <w:rPr>
          <w:rFonts w:ascii="Times New Roman" w:hAnsi="Times New Roman"/>
          <w:color w:val="0033CC"/>
          <w:sz w:val="26"/>
          <w:szCs w:val="26"/>
        </w:rPr>
        <w:t xml:space="preserve"> 2014</w:t>
      </w:r>
      <w:r>
        <w:rPr>
          <w:rFonts w:ascii="Times New Roman" w:hAnsi="Times New Roman"/>
          <w:color w:val="0033CC"/>
          <w:sz w:val="26"/>
          <w:szCs w:val="26"/>
        </w:rPr>
        <w:t xml:space="preserve"> году </w:t>
      </w:r>
      <w:r w:rsidRPr="00E34631">
        <w:rPr>
          <w:rFonts w:ascii="Times New Roman" w:hAnsi="Times New Roman"/>
          <w:color w:val="0033CC"/>
          <w:sz w:val="26"/>
          <w:szCs w:val="26"/>
        </w:rPr>
        <w:t>в части репрод</w:t>
      </w:r>
      <w:r w:rsidRPr="00E34631">
        <w:rPr>
          <w:rFonts w:ascii="Times New Roman" w:eastAsia="Times New Roman" w:hAnsi="Times New Roman"/>
          <w:color w:val="0033CC"/>
          <w:sz w:val="26"/>
          <w:szCs w:val="26"/>
        </w:rPr>
        <w:t>уктивного здоровья и репродуктивного поведения населения</w:t>
      </w:r>
      <w:r>
        <w:rPr>
          <w:rFonts w:ascii="Times New Roman" w:hAnsi="Times New Roman"/>
          <w:color w:val="0033CC"/>
          <w:sz w:val="26"/>
          <w:szCs w:val="26"/>
        </w:rPr>
        <w:t xml:space="preserve">подтвердили выводы прошлого исследования и позволяют констатировать следующие </w:t>
      </w:r>
      <w:r w:rsidRPr="002C6D9B">
        <w:rPr>
          <w:rFonts w:ascii="Times New Roman" w:hAnsi="Times New Roman"/>
          <w:b/>
          <w:color w:val="0033CC"/>
          <w:sz w:val="26"/>
          <w:szCs w:val="26"/>
        </w:rPr>
        <w:t>выводы</w:t>
      </w:r>
      <w:r w:rsidR="00E34631" w:rsidRPr="00E34631">
        <w:rPr>
          <w:rFonts w:ascii="Times New Roman" w:hAnsi="Times New Roman"/>
          <w:color w:val="0033CC"/>
          <w:sz w:val="26"/>
          <w:szCs w:val="26"/>
        </w:rPr>
        <w:t>:</w:t>
      </w:r>
    </w:p>
    <w:p w:rsidR="00E34631" w:rsidRPr="00416731" w:rsidRDefault="00E34631" w:rsidP="00416731">
      <w:pPr>
        <w:spacing w:after="0"/>
        <w:ind w:firstLine="426"/>
        <w:jc w:val="both"/>
        <w:rPr>
          <w:rFonts w:ascii="Times New Roman" w:hAnsi="Times New Roman"/>
          <w:color w:val="0033CC"/>
          <w:sz w:val="26"/>
          <w:szCs w:val="26"/>
          <w:shd w:val="clear" w:color="auto" w:fill="FFFFFF"/>
        </w:rPr>
      </w:pPr>
      <w:r w:rsidRPr="00416731">
        <w:rPr>
          <w:rFonts w:ascii="Times New Roman" w:hAnsi="Times New Roman"/>
          <w:i/>
          <w:color w:val="0033CC"/>
          <w:sz w:val="26"/>
          <w:szCs w:val="26"/>
          <w:shd w:val="clear" w:color="auto" w:fill="FFFFFF"/>
        </w:rPr>
        <w:t xml:space="preserve">- </w:t>
      </w:r>
      <w:r w:rsidRPr="00416731">
        <w:rPr>
          <w:rFonts w:ascii="Times New Roman" w:hAnsi="Times New Roman"/>
          <w:color w:val="0033CC"/>
          <w:sz w:val="26"/>
          <w:szCs w:val="26"/>
          <w:shd w:val="clear" w:color="auto" w:fill="FFFFFF"/>
        </w:rPr>
        <w:t xml:space="preserve">Повышен уровень информированности населения и расширена практика использования средств контрацепции.Опрос показал, что население информировано почти по всем видам контрацепции. Наиболее информированы респонденты о таких видах контрацепции, как презервативы, внутриматочная спираль (ВМС), противозачаточные таблетки, </w:t>
      </w:r>
      <w:r w:rsidR="00AD7245" w:rsidRPr="00AB1FFD">
        <w:rPr>
          <w:rFonts w:ascii="Times New Roman" w:hAnsi="Times New Roman"/>
          <w:color w:val="0033CC"/>
          <w:sz w:val="26"/>
          <w:szCs w:val="26"/>
          <w:shd w:val="clear" w:color="auto" w:fill="FFFFFF"/>
        </w:rPr>
        <w:t>добровольная хирургическая контрацепция (ДХК)</w:t>
      </w:r>
      <w:r w:rsidRPr="00AB1FFD">
        <w:rPr>
          <w:rFonts w:ascii="Times New Roman" w:hAnsi="Times New Roman"/>
          <w:color w:val="0033CC"/>
          <w:sz w:val="26"/>
          <w:szCs w:val="26"/>
          <w:shd w:val="clear" w:color="auto" w:fill="FFFFFF"/>
        </w:rPr>
        <w:t>,</w:t>
      </w:r>
      <w:r w:rsidRPr="00416731">
        <w:rPr>
          <w:rFonts w:ascii="Times New Roman" w:hAnsi="Times New Roman"/>
          <w:color w:val="0033CC"/>
          <w:sz w:val="26"/>
          <w:szCs w:val="26"/>
          <w:shd w:val="clear" w:color="auto" w:fill="FFFFFF"/>
        </w:rPr>
        <w:t xml:space="preserve"> лактационная аменорея.  Уровень информированности о видах контрацепции приблизительно одинаков среди городского и сельского населения. </w:t>
      </w:r>
    </w:p>
    <w:p w:rsidR="00E34631" w:rsidRPr="00416731" w:rsidRDefault="00E34631" w:rsidP="00416731">
      <w:pPr>
        <w:spacing w:after="0"/>
        <w:ind w:firstLine="426"/>
        <w:jc w:val="both"/>
        <w:rPr>
          <w:rFonts w:ascii="Times New Roman" w:hAnsi="Times New Roman"/>
          <w:color w:val="0033CC"/>
          <w:sz w:val="26"/>
          <w:szCs w:val="26"/>
          <w:shd w:val="clear" w:color="auto" w:fill="FFFFFF"/>
        </w:rPr>
      </w:pPr>
      <w:r w:rsidRPr="00416731">
        <w:rPr>
          <w:rFonts w:ascii="Times New Roman" w:hAnsi="Times New Roman"/>
          <w:color w:val="0033CC"/>
          <w:sz w:val="26"/>
          <w:szCs w:val="26"/>
        </w:rPr>
        <w:t>- Подавляющее большинство</w:t>
      </w:r>
      <w:r w:rsidRPr="00416731">
        <w:rPr>
          <w:rFonts w:ascii="Times New Roman" w:hAnsi="Times New Roman"/>
          <w:color w:val="0033CC"/>
          <w:sz w:val="26"/>
          <w:szCs w:val="26"/>
          <w:shd w:val="clear" w:color="auto" w:fill="FFFFFF"/>
        </w:rPr>
        <w:t xml:space="preserve"> респондентов считают, что их потребность в средствах контрацепции полностью удовлетворена, что, прежде всего, связано с их доступностью, в том числе и материальной (бесплатные поставки со стороны государства).</w:t>
      </w:r>
    </w:p>
    <w:p w:rsidR="00E34631" w:rsidRPr="00416731" w:rsidRDefault="00E34631" w:rsidP="00416731">
      <w:pPr>
        <w:shd w:val="clear" w:color="auto" w:fill="FFFFFF"/>
        <w:spacing w:after="0"/>
        <w:ind w:firstLine="426"/>
        <w:jc w:val="both"/>
        <w:rPr>
          <w:rFonts w:ascii="Times New Roman" w:hAnsi="Times New Roman"/>
          <w:color w:val="0033CC"/>
          <w:sz w:val="26"/>
          <w:szCs w:val="26"/>
        </w:rPr>
      </w:pPr>
      <w:r w:rsidRPr="00416731">
        <w:rPr>
          <w:rFonts w:ascii="Times New Roman" w:hAnsi="Times New Roman"/>
          <w:i/>
          <w:color w:val="0033CC"/>
          <w:sz w:val="26"/>
          <w:szCs w:val="26"/>
        </w:rPr>
        <w:t xml:space="preserve">- </w:t>
      </w:r>
      <w:r w:rsidRPr="00416731">
        <w:rPr>
          <w:rFonts w:ascii="Times New Roman" w:hAnsi="Times New Roman"/>
          <w:color w:val="0033CC"/>
          <w:sz w:val="26"/>
          <w:szCs w:val="26"/>
        </w:rPr>
        <w:t>Растут потребност</w:t>
      </w:r>
      <w:r w:rsidR="00163E55">
        <w:rPr>
          <w:rFonts w:ascii="Times New Roman" w:hAnsi="Times New Roman"/>
          <w:color w:val="0033CC"/>
          <w:sz w:val="26"/>
          <w:szCs w:val="26"/>
        </w:rPr>
        <w:t>ь</w:t>
      </w:r>
      <w:r w:rsidRPr="00416731">
        <w:rPr>
          <w:rFonts w:ascii="Times New Roman" w:hAnsi="Times New Roman"/>
          <w:color w:val="0033CC"/>
          <w:sz w:val="26"/>
          <w:szCs w:val="26"/>
        </w:rPr>
        <w:t xml:space="preserve"> и соответственно доступ населения к услугам репродуктивного и материнского здоровья. </w:t>
      </w:r>
      <w:r w:rsidRPr="00416731">
        <w:rPr>
          <w:rStyle w:val="apple-converted-space"/>
          <w:color w:val="0033CC"/>
          <w:sz w:val="26"/>
          <w:szCs w:val="26"/>
          <w:shd w:val="clear" w:color="auto" w:fill="FFFFFF"/>
        </w:rPr>
        <w:t>Высокий уровень информированности женщин в области репродуктивного здоровья, а также материальная доступность (бесплатность) и широкий выбор услуг предопределили частоту обращаемости респондентов в медицинские учреждения.</w:t>
      </w:r>
      <w:r w:rsidRPr="00416731">
        <w:rPr>
          <w:rFonts w:ascii="Times New Roman" w:hAnsi="Times New Roman"/>
          <w:color w:val="0033CC"/>
          <w:sz w:val="26"/>
          <w:szCs w:val="26"/>
          <w:shd w:val="clear" w:color="auto" w:fill="FFFFFF"/>
        </w:rPr>
        <w:tab/>
      </w:r>
      <w:r w:rsidRPr="00416731">
        <w:rPr>
          <w:rFonts w:ascii="Times New Roman" w:hAnsi="Times New Roman"/>
          <w:color w:val="0033CC"/>
          <w:sz w:val="26"/>
          <w:szCs w:val="26"/>
        </w:rPr>
        <w:t xml:space="preserve">В течение года за помощью в медицинские учреждения обращались половина опрошенных жителей домохозяйств, как в городской, так и в сельской местности. </w:t>
      </w:r>
    </w:p>
    <w:p w:rsidR="00E34631" w:rsidRPr="00416731" w:rsidRDefault="00E34631" w:rsidP="00416731">
      <w:pPr>
        <w:shd w:val="clear" w:color="auto" w:fill="FFFFFF"/>
        <w:spacing w:after="0"/>
        <w:ind w:firstLine="426"/>
        <w:jc w:val="both"/>
        <w:rPr>
          <w:rFonts w:ascii="Times New Roman" w:hAnsi="Times New Roman"/>
          <w:color w:val="0033CC"/>
          <w:sz w:val="26"/>
          <w:szCs w:val="26"/>
        </w:rPr>
      </w:pPr>
      <w:r w:rsidRPr="00416731">
        <w:rPr>
          <w:rFonts w:ascii="Times New Roman" w:eastAsia="Times New Roman" w:hAnsi="Times New Roman"/>
          <w:i/>
          <w:color w:val="0033CC"/>
          <w:sz w:val="26"/>
          <w:szCs w:val="26"/>
        </w:rPr>
        <w:t xml:space="preserve">- </w:t>
      </w:r>
      <w:r w:rsidRPr="00416731">
        <w:rPr>
          <w:rFonts w:ascii="Times New Roman" w:eastAsia="Times New Roman" w:hAnsi="Times New Roman"/>
          <w:color w:val="0033CC"/>
          <w:sz w:val="26"/>
          <w:szCs w:val="26"/>
        </w:rPr>
        <w:t xml:space="preserve">Знания населения об инфекциях, передающиеся половым путемпозволяют сохранить </w:t>
      </w:r>
      <w:r w:rsidRPr="00416731">
        <w:rPr>
          <w:rFonts w:ascii="Times New Roman" w:hAnsi="Times New Roman"/>
          <w:color w:val="0033CC"/>
          <w:sz w:val="26"/>
          <w:szCs w:val="26"/>
        </w:rPr>
        <w:t>репродуктивную функцию основной массы женщин и мужчин, снижают риск заражения ВИЧ/СПИДом.Согласно ответам, основным источником информации о возможностях заряжения и мерах по снижению риска заражения вирусом ВИЧ/СПИДА являются СМИ - телевидение, интернет, газеты, журналы, учителя в школах и других образовательных учреждениях, медицинский работник - врач-гинеколог, медсестра/акушерка, семейный врач.</w:t>
      </w:r>
    </w:p>
    <w:p w:rsidR="00E34631" w:rsidRPr="00416731" w:rsidRDefault="00E34631" w:rsidP="00416731">
      <w:pPr>
        <w:pStyle w:val="NormalWeb"/>
        <w:shd w:val="clear" w:color="auto" w:fill="FFFFFF"/>
        <w:spacing w:before="0" w:beforeAutospacing="0" w:after="0" w:afterAutospacing="0" w:line="276" w:lineRule="auto"/>
        <w:ind w:firstLine="539"/>
        <w:jc w:val="both"/>
        <w:rPr>
          <w:rFonts w:ascii="Times New Roman" w:hAnsi="Times New Roman" w:cs="Times New Roman"/>
          <w:color w:val="0033CC"/>
          <w:sz w:val="28"/>
          <w:szCs w:val="28"/>
        </w:rPr>
      </w:pPr>
    </w:p>
    <w:p w:rsidR="00E34631" w:rsidRPr="002C533B" w:rsidRDefault="00E34631" w:rsidP="00133F41">
      <w:pPr>
        <w:ind w:firstLine="708"/>
        <w:jc w:val="both"/>
        <w:rPr>
          <w:rFonts w:ascii="Times New Roman" w:hAnsi="Times New Roman"/>
          <w:color w:val="0033CC"/>
          <w:sz w:val="26"/>
          <w:szCs w:val="26"/>
        </w:rPr>
      </w:pPr>
    </w:p>
    <w:p w:rsidR="00E224D7" w:rsidRPr="002C533B" w:rsidRDefault="00E224D7">
      <w:pPr>
        <w:spacing w:after="0" w:line="240" w:lineRule="auto"/>
        <w:rPr>
          <w:rFonts w:ascii="Times New Roman" w:hAnsi="Times New Roman"/>
          <w:color w:val="0033CC"/>
          <w:sz w:val="28"/>
          <w:szCs w:val="28"/>
        </w:rPr>
      </w:pPr>
      <w:r w:rsidRPr="002C533B">
        <w:rPr>
          <w:rFonts w:ascii="Times New Roman" w:hAnsi="Times New Roman"/>
          <w:color w:val="0033CC"/>
          <w:sz w:val="28"/>
          <w:szCs w:val="28"/>
        </w:rPr>
        <w:br w:type="page"/>
      </w:r>
    </w:p>
    <w:p w:rsidR="00D112E6" w:rsidRPr="002C533B" w:rsidRDefault="00D112E6" w:rsidP="00BA416E">
      <w:pPr>
        <w:spacing w:after="0"/>
        <w:jc w:val="center"/>
        <w:rPr>
          <w:rFonts w:ascii="Times New Roman" w:eastAsiaTheme="minorHAnsi" w:hAnsi="Times New Roman"/>
          <w:b/>
          <w:color w:val="0033CC"/>
          <w:sz w:val="26"/>
          <w:szCs w:val="26"/>
        </w:rPr>
      </w:pPr>
      <w:r w:rsidRPr="002C533B">
        <w:rPr>
          <w:rFonts w:ascii="Times New Roman" w:eastAsiaTheme="minorHAnsi" w:hAnsi="Times New Roman"/>
          <w:b/>
          <w:color w:val="0033CC"/>
          <w:sz w:val="26"/>
          <w:szCs w:val="26"/>
        </w:rPr>
        <w:lastRenderedPageBreak/>
        <w:t>ЗАКЛЮЧЕНИЕ</w:t>
      </w:r>
    </w:p>
    <w:p w:rsidR="00D112E6" w:rsidRPr="002C533B" w:rsidRDefault="00D112E6" w:rsidP="00BA416E">
      <w:pPr>
        <w:spacing w:after="0"/>
        <w:jc w:val="center"/>
        <w:rPr>
          <w:rFonts w:ascii="Times New Roman" w:eastAsiaTheme="minorHAnsi" w:hAnsi="Times New Roman"/>
          <w:b/>
          <w:color w:val="0033CC"/>
          <w:sz w:val="26"/>
          <w:szCs w:val="26"/>
        </w:rPr>
      </w:pP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ab/>
        <w:t xml:space="preserve">В Узбекистане охрана здоровья матери и ребенка, занятия </w:t>
      </w:r>
      <w:r w:rsidR="00BA416E" w:rsidRPr="002C533B">
        <w:rPr>
          <w:rFonts w:ascii="Times New Roman" w:eastAsiaTheme="minorHAnsi" w:hAnsi="Times New Roman"/>
          <w:color w:val="0033CC"/>
          <w:sz w:val="26"/>
          <w:szCs w:val="26"/>
        </w:rPr>
        <w:t>подростков</w:t>
      </w:r>
      <w:r w:rsidRPr="002C533B">
        <w:rPr>
          <w:rFonts w:ascii="Times New Roman" w:eastAsiaTheme="minorHAnsi" w:hAnsi="Times New Roman"/>
          <w:color w:val="0033CC"/>
          <w:sz w:val="26"/>
          <w:szCs w:val="26"/>
        </w:rPr>
        <w:t xml:space="preserve"> спортом подняты в ранг наиболее приоритетных направлений государственной политики. Реформы в системе здравоохранения осуществляются поэтапно, создавая необходимую законодательно-правовую базу и механизмы экономического стимулирования. В результате реализации целого пакета государственных целевых программ в области охраны здоровья матери и ребенка за годы независимости уровень материнской смертности уменьшился в 3,4 раза, а смертность детей в возрасте до 5 лет – в 4,0 раза, существенно улучшились показатели роста и развития детей.</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xml:space="preserve">Согласно полученным результатам обследования родители играют важнейшую роль в формировании здорового образа жизни подростков. Так, со стороны родителей, независимо от материального достатка и образованности, уделяется достаточное внимание здоровью детей, они в большинстве случаев информированы о факторах, </w:t>
      </w:r>
      <w:r w:rsidRPr="002C533B">
        <w:rPr>
          <w:rFonts w:ascii="Times New Roman" w:eastAsiaTheme="minorHAnsi" w:hAnsi="Times New Roman"/>
          <w:color w:val="0033CC"/>
          <w:sz w:val="26"/>
          <w:szCs w:val="26"/>
        </w:rPr>
        <w:tab/>
        <w:t>влияющих на здоровье подростков, об организации режима дня ребенка.</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Подавляющее большинство родителей (94,0%) информированы о необходимости физической активности и занятий спортом детей. Порядка 76% подростков в городе и 65,0% на селе занимаются физическими упражнениями дома, регулярно занимаются спортом 54,0% подростков, через день – 25,0%.</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В части воздействия спорта на подростков, родителями отмечено, что дети стали реже болеть (43,3%), стали более активными (44,4%) и более решительными (5,4%).</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Важным представляются полученные результаты относительно репродуктивных установок и здоровья детей со стороны родителей. Здесь большой удельный вес приходится на беседы родителей с подростками по вопросам, связанным с подготовкой к семейной жизни (36,2%), о ВИЧ (СПИД) (22,8%), гигиене половой жизни (36,6%), венерических заболеваниях (11,3%). Вместе с тем оказался относительно высоким показатель родителей (31,7%), которые не разговаривали с детьми о репродуктивном здоровье.</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В целом рейтинг факторов и условий, влияющих на здоровье подростков, согласно результатам обследований, выглядят следующим образом:</w:t>
      </w:r>
    </w:p>
    <w:p w:rsidR="00D112E6" w:rsidRPr="002C533B" w:rsidRDefault="00D112E6" w:rsidP="00BA416E">
      <w:pPr>
        <w:numPr>
          <w:ilvl w:val="0"/>
          <w:numId w:val="42"/>
        </w:numPr>
        <w:spacing w:after="0"/>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Правильное и рациональное питание;</w:t>
      </w:r>
    </w:p>
    <w:p w:rsidR="00D112E6" w:rsidRPr="002C533B" w:rsidRDefault="00D112E6" w:rsidP="00BA416E">
      <w:pPr>
        <w:numPr>
          <w:ilvl w:val="0"/>
          <w:numId w:val="42"/>
        </w:numPr>
        <w:spacing w:after="0"/>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Занятие физическим воспитанием и спортом;</w:t>
      </w:r>
    </w:p>
    <w:p w:rsidR="00D112E6" w:rsidRPr="002C533B" w:rsidRDefault="00D112E6" w:rsidP="00BA416E">
      <w:pPr>
        <w:numPr>
          <w:ilvl w:val="0"/>
          <w:numId w:val="42"/>
        </w:numPr>
        <w:spacing w:after="0"/>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Соблюдение правил личной и общей гигиены;</w:t>
      </w:r>
    </w:p>
    <w:p w:rsidR="00D112E6" w:rsidRPr="002C533B" w:rsidRDefault="00D112E6" w:rsidP="00BA416E">
      <w:pPr>
        <w:numPr>
          <w:ilvl w:val="0"/>
          <w:numId w:val="42"/>
        </w:numPr>
        <w:spacing w:after="0"/>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Отсутствие вредных привычек;</w:t>
      </w:r>
    </w:p>
    <w:p w:rsidR="00D112E6" w:rsidRPr="002C533B" w:rsidRDefault="00D112E6" w:rsidP="00BA416E">
      <w:pPr>
        <w:numPr>
          <w:ilvl w:val="0"/>
          <w:numId w:val="42"/>
        </w:numPr>
        <w:spacing w:after="0"/>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Материальное положение и благосостояние семей.</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Оценка тенденций информированности населения и практики использования средств контрацепции как важного фактора репродуктивного здоровья показала, что за последние два года наблюдается положительная динамика по использованию основных видов контрацепции. В частности, информированность населения о противозачаточных таблетках выросла с 69,2% до 94,1%, инъекциях – с 36,5% до 59,7%.</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lastRenderedPageBreak/>
        <w:t>Результаты проведенного обследования еще раз подтвердили результативность проводимых реформ в области здравоохранения и развития детского спорта в Узбекистане.</w:t>
      </w:r>
    </w:p>
    <w:p w:rsidR="00D112E6" w:rsidRPr="002C533B" w:rsidRDefault="00D112E6" w:rsidP="00BA416E">
      <w:pPr>
        <w:spacing w:after="0"/>
        <w:ind w:firstLine="567"/>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В ходе обследования, также выявлен ряд проблем, связанных с дальнейшим повышением эффективности принимаемых мер в области репродуктивного здоровья, доступа к  услугам физической подготовки и занятию спортом подростков. Это обуславливает  необходимость усиления мер по расширению доступа подростков проживающих в сельской местности к услугам по занятиям спортом, приближению спортивных объектов и сооружений к селу, учету особенности расселения населения по сельским населенным пунктам, повышения информированности сельских родителей и подростков о личной гигиене, рациональной организации свободного времени и др. Имеются факты просмотра телевизора и компьютеров детьми  и подростками, превышающие рекомендованные нормы. Следует усилить внимание информированности родителей по здоровому питанию детей, их физической активности, особенно среди девочек. К числу причин, мешающих активно заниматься спортом, являются отсутствие желания у ребенка, отдаленность спортив</w:t>
      </w:r>
      <w:r w:rsidR="00511EF0">
        <w:rPr>
          <w:rFonts w:ascii="Times New Roman" w:eastAsiaTheme="minorHAnsi" w:hAnsi="Times New Roman"/>
          <w:color w:val="0033CC"/>
          <w:sz w:val="26"/>
          <w:szCs w:val="26"/>
        </w:rPr>
        <w:t xml:space="preserve">ных объектов, нехватка средств </w:t>
      </w:r>
      <w:r w:rsidRPr="002C533B">
        <w:rPr>
          <w:rFonts w:ascii="Times New Roman" w:eastAsiaTheme="minorHAnsi" w:hAnsi="Times New Roman"/>
          <w:color w:val="0033CC"/>
          <w:sz w:val="26"/>
          <w:szCs w:val="26"/>
        </w:rPr>
        <w:t xml:space="preserve">и соответствующего спортивного инвентаря и др. </w:t>
      </w:r>
    </w:p>
    <w:p w:rsidR="00D112E6" w:rsidRPr="002C533B" w:rsidRDefault="00D112E6" w:rsidP="00BA416E">
      <w:pPr>
        <w:spacing w:after="0"/>
        <w:ind w:firstLine="567"/>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xml:space="preserve">Для дальнейшего улучшения организации и привлечения детей и подростков к физической активности и занятия спортом </w:t>
      </w:r>
      <w:r w:rsidRPr="00416731">
        <w:rPr>
          <w:rFonts w:ascii="Times New Roman" w:eastAsiaTheme="minorHAnsi" w:hAnsi="Times New Roman"/>
          <w:b/>
          <w:color w:val="0033CC"/>
          <w:sz w:val="26"/>
          <w:szCs w:val="26"/>
        </w:rPr>
        <w:t>рекомендуется</w:t>
      </w:r>
      <w:r w:rsidRPr="002C533B">
        <w:rPr>
          <w:rFonts w:ascii="Times New Roman" w:eastAsiaTheme="minorHAnsi" w:hAnsi="Times New Roman"/>
          <w:color w:val="0033CC"/>
          <w:sz w:val="26"/>
          <w:szCs w:val="26"/>
        </w:rPr>
        <w:t>:</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усиление информированности родителей, прежде всего по организации питания детей и подростков, о социальных рисках и последствия здоровью детей курения, потребления алкоголя, профилактики инфекционных  и неинфекционных  болезней, физической активности и занятие спортом;</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рациональная организация питания детей и подростков, путем расширения мер по потреблению витаминов, микроэлементов, овощей и фруктов, созданий новых производств на базе местного сырья продуктов детского питания, с учетом реально формирующего спроса, вести постоянный мониторинг потребления продуктов питания детьми и  подростками, улучшение охвата  горячим питанием в общеобразовательных школах, профколлежах, лицеях и др.;</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информированность родителей непосредственно связанны с целевыми программы их обучения репродуктивного здоровья детей, занятие спортом, взаимоотношения родителей и детей, укрепления родителей и детей, укрепление семейных отношений и др. эти программы могут реализованы с участием международных  организаций и институтов в виде грантов и технической помощи;</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xml:space="preserve">- в целях вовлечения детей и подростков к физической активности и занятие спортом, наряду с расширением строительство новых и реконструкции действующих спортивных сооружений, обеспечение их необходимым инвентарем, также должны быть предусмотрены необходимая застройка и планировка городов и сельской местности для удобства и доступности, привлекательности услуг физической культуры и спорта, об устройства жилых квартир и комплексов для создания благоприятной среды для физической активности, развитие инфраструктуры и транспорта с учетом активного отдыха и спортивных занятий, усиление </w:t>
      </w:r>
      <w:r w:rsidRPr="002C533B">
        <w:rPr>
          <w:rFonts w:ascii="Times New Roman" w:eastAsiaTheme="minorHAnsi" w:hAnsi="Times New Roman"/>
          <w:color w:val="0033CC"/>
          <w:sz w:val="26"/>
          <w:szCs w:val="26"/>
        </w:rPr>
        <w:lastRenderedPageBreak/>
        <w:t>взаимодействия различных структур (местные органы власти, руководители образовательных учреждений махалли) в организации спортивных услуг для детей и подростков;</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повышение качества и доступности представляемых спортивных услуг для подростков, расширение их видов с учетом новых информационных технологий;</w:t>
      </w:r>
    </w:p>
    <w:p w:rsidR="00D112E6" w:rsidRPr="002C533B" w:rsidRDefault="00D112E6" w:rsidP="00BA416E">
      <w:pPr>
        <w:spacing w:after="0"/>
        <w:ind w:firstLine="567"/>
        <w:contextualSpacing/>
        <w:jc w:val="both"/>
        <w:rPr>
          <w:rFonts w:ascii="Times New Roman" w:eastAsiaTheme="minorHAnsi" w:hAnsi="Times New Roman"/>
          <w:color w:val="0033CC"/>
          <w:sz w:val="26"/>
          <w:szCs w:val="26"/>
        </w:rPr>
      </w:pPr>
      <w:r w:rsidRPr="002C533B">
        <w:rPr>
          <w:rFonts w:ascii="Times New Roman" w:eastAsiaTheme="minorHAnsi" w:hAnsi="Times New Roman"/>
          <w:color w:val="0033CC"/>
          <w:sz w:val="26"/>
          <w:szCs w:val="26"/>
        </w:rPr>
        <w:t>-  принять дополнительные меры по снижению отрицательного воздействия отрицательного воздействия на детей и подростков просмотр телевизора и компьютеров всех установленных нормативов, путем их широкого привлечение в различных спортивные и культурные мероприятия, оптимизация использования их свободного времени;</w:t>
      </w:r>
    </w:p>
    <w:p w:rsidR="00D112E6" w:rsidRPr="00AF2F87" w:rsidRDefault="00D112E6" w:rsidP="00BA416E">
      <w:pPr>
        <w:spacing w:after="0"/>
        <w:ind w:firstLine="567"/>
        <w:contextualSpacing/>
        <w:jc w:val="both"/>
        <w:rPr>
          <w:rFonts w:ascii="Times New Roman" w:eastAsiaTheme="minorHAnsi" w:hAnsi="Times New Roman"/>
          <w:color w:val="0033CC"/>
          <w:sz w:val="26"/>
          <w:szCs w:val="26"/>
        </w:rPr>
      </w:pPr>
      <w:r w:rsidRPr="00AF2F87">
        <w:rPr>
          <w:rFonts w:ascii="Times New Roman" w:eastAsiaTheme="minorHAnsi" w:hAnsi="Times New Roman"/>
          <w:color w:val="0033CC"/>
          <w:sz w:val="26"/>
          <w:szCs w:val="26"/>
        </w:rPr>
        <w:t>- продолжить мониторинг тенденции и динамики изменения репродуктивного здоровья детей и подростков, масштаб их привлечения к спорту и результативности принимаемых  мер.</w:t>
      </w:r>
    </w:p>
    <w:p w:rsidR="00E34631" w:rsidRPr="00E34631" w:rsidRDefault="00E34631" w:rsidP="00E34631">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AF2F87">
        <w:rPr>
          <w:rFonts w:ascii="Times New Roman" w:hAnsi="Times New Roman" w:cs="Times New Roman"/>
          <w:color w:val="0033CC"/>
          <w:sz w:val="26"/>
          <w:szCs w:val="26"/>
        </w:rPr>
        <w:t>Относительно</w:t>
      </w:r>
      <w:r w:rsidRPr="00E34631">
        <w:rPr>
          <w:rFonts w:ascii="Times New Roman" w:hAnsi="Times New Roman"/>
          <w:color w:val="0033CC"/>
          <w:sz w:val="26"/>
          <w:szCs w:val="26"/>
        </w:rPr>
        <w:t>репродуктивного здоровья и репродуктивного поведения населения</w:t>
      </w:r>
      <w:r>
        <w:rPr>
          <w:rFonts w:ascii="Times New Roman" w:hAnsi="Times New Roman" w:cs="Times New Roman"/>
          <w:color w:val="0033CC"/>
          <w:sz w:val="26"/>
          <w:szCs w:val="26"/>
        </w:rPr>
        <w:t xml:space="preserve"> п</w:t>
      </w:r>
      <w:r w:rsidRPr="00E34631">
        <w:rPr>
          <w:rFonts w:ascii="Times New Roman" w:hAnsi="Times New Roman" w:cs="Times New Roman"/>
          <w:color w:val="0033CC"/>
          <w:sz w:val="26"/>
          <w:szCs w:val="26"/>
        </w:rPr>
        <w:t xml:space="preserve">редставляется </w:t>
      </w:r>
      <w:r w:rsidR="005F6D5C">
        <w:rPr>
          <w:rFonts w:ascii="Times New Roman" w:hAnsi="Times New Roman" w:cs="Times New Roman"/>
          <w:color w:val="0033CC"/>
          <w:sz w:val="26"/>
          <w:szCs w:val="26"/>
        </w:rPr>
        <w:t>можно</w:t>
      </w:r>
      <w:r w:rsidRPr="00E34631">
        <w:rPr>
          <w:rFonts w:ascii="Times New Roman" w:hAnsi="Times New Roman" w:cs="Times New Roman"/>
          <w:color w:val="0033CC"/>
          <w:sz w:val="26"/>
          <w:szCs w:val="26"/>
        </w:rPr>
        <w:t xml:space="preserve"> сделать следующие </w:t>
      </w:r>
      <w:r w:rsidRPr="00E34631">
        <w:rPr>
          <w:rFonts w:ascii="Times New Roman" w:hAnsi="Times New Roman" w:cs="Times New Roman"/>
          <w:b/>
          <w:color w:val="0033CC"/>
          <w:sz w:val="26"/>
          <w:szCs w:val="26"/>
        </w:rPr>
        <w:t>рекомендации</w:t>
      </w:r>
      <w:r w:rsidRPr="00E34631">
        <w:rPr>
          <w:rFonts w:ascii="Times New Roman" w:hAnsi="Times New Roman" w:cs="Times New Roman"/>
          <w:color w:val="0033CC"/>
          <w:sz w:val="26"/>
          <w:szCs w:val="26"/>
        </w:rPr>
        <w:t>:</w:t>
      </w:r>
    </w:p>
    <w:p w:rsidR="00E34631" w:rsidRPr="00AF2F87" w:rsidRDefault="00E34631" w:rsidP="00E34631">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E34631">
        <w:rPr>
          <w:rFonts w:ascii="Times New Roman" w:hAnsi="Times New Roman" w:cs="Times New Roman"/>
          <w:color w:val="0033CC"/>
          <w:sz w:val="26"/>
          <w:szCs w:val="26"/>
        </w:rPr>
        <w:t xml:space="preserve">- уделить первостепенное внимание </w:t>
      </w:r>
      <w:r w:rsidR="00AF2F87">
        <w:rPr>
          <w:rFonts w:ascii="Times New Roman" w:hAnsi="Times New Roman" w:cs="Times New Roman"/>
          <w:color w:val="0033CC"/>
          <w:sz w:val="26"/>
          <w:szCs w:val="26"/>
        </w:rPr>
        <w:t>н</w:t>
      </w:r>
      <w:r w:rsidRPr="00E34631">
        <w:rPr>
          <w:rFonts w:ascii="Times New Roman" w:hAnsi="Times New Roman" w:cs="Times New Roman"/>
          <w:color w:val="0033CC"/>
          <w:sz w:val="26"/>
          <w:szCs w:val="26"/>
        </w:rPr>
        <w:t>епрерывно</w:t>
      </w:r>
      <w:r w:rsidR="00AF2F87">
        <w:rPr>
          <w:rFonts w:ascii="Times New Roman" w:hAnsi="Times New Roman" w:cs="Times New Roman"/>
          <w:color w:val="0033CC"/>
          <w:sz w:val="26"/>
          <w:szCs w:val="26"/>
        </w:rPr>
        <w:t>му</w:t>
      </w:r>
      <w:r w:rsidRPr="00E34631">
        <w:rPr>
          <w:rFonts w:ascii="Times New Roman" w:hAnsi="Times New Roman" w:cs="Times New Roman"/>
          <w:color w:val="0033CC"/>
          <w:sz w:val="26"/>
          <w:szCs w:val="26"/>
        </w:rPr>
        <w:t xml:space="preserve"> повыша</w:t>
      </w:r>
      <w:r w:rsidR="00AF2F87">
        <w:rPr>
          <w:rFonts w:ascii="Times New Roman" w:hAnsi="Times New Roman" w:cs="Times New Roman"/>
          <w:color w:val="0033CC"/>
          <w:sz w:val="26"/>
          <w:szCs w:val="26"/>
        </w:rPr>
        <w:t>ю</w:t>
      </w:r>
      <w:r w:rsidRPr="00E34631">
        <w:rPr>
          <w:rFonts w:ascii="Times New Roman" w:hAnsi="Times New Roman" w:cs="Times New Roman"/>
          <w:color w:val="0033CC"/>
          <w:sz w:val="26"/>
          <w:szCs w:val="26"/>
        </w:rPr>
        <w:t xml:space="preserve"> квалификации медицинских работников, работающих в области репродуктивного здоровья</w:t>
      </w:r>
      <w:r w:rsidR="00AF2F87">
        <w:rPr>
          <w:rFonts w:ascii="Times New Roman" w:hAnsi="Times New Roman" w:cs="Times New Roman"/>
          <w:color w:val="0033CC"/>
          <w:sz w:val="26"/>
          <w:szCs w:val="26"/>
        </w:rPr>
        <w:t xml:space="preserve">, </w:t>
      </w:r>
      <w:r w:rsidR="00AF2F87" w:rsidRPr="00AF2F87">
        <w:rPr>
          <w:rFonts w:ascii="Times New Roman" w:hAnsi="Times New Roman" w:cs="Times New Roman"/>
          <w:color w:val="0033CC"/>
          <w:sz w:val="26"/>
          <w:szCs w:val="26"/>
        </w:rPr>
        <w:t>персонала первичных медико-санитарных учреждений  и специализированных  учреждений  по дальнейшему внедрению стандартных  подходов в  области РЗ</w:t>
      </w:r>
      <w:r w:rsidRPr="00AF2F87">
        <w:rPr>
          <w:rFonts w:ascii="Times New Roman" w:hAnsi="Times New Roman" w:cs="Times New Roman"/>
          <w:color w:val="0033CC"/>
          <w:sz w:val="26"/>
          <w:szCs w:val="26"/>
        </w:rPr>
        <w:t>;</w:t>
      </w:r>
    </w:p>
    <w:p w:rsidR="00AF2F87" w:rsidRPr="00AF2F87" w:rsidRDefault="00E34631" w:rsidP="00E34631">
      <w:pPr>
        <w:shd w:val="clear" w:color="auto" w:fill="F3F3F3"/>
        <w:tabs>
          <w:tab w:val="num" w:pos="0"/>
          <w:tab w:val="num" w:pos="142"/>
        </w:tabs>
        <w:spacing w:after="0"/>
        <w:ind w:firstLine="567"/>
        <w:jc w:val="both"/>
        <w:rPr>
          <w:rFonts w:ascii="Times New Roman" w:eastAsia="Times New Roman" w:hAnsi="Times New Roman"/>
          <w:color w:val="0033CC"/>
          <w:sz w:val="26"/>
          <w:szCs w:val="26"/>
        </w:rPr>
      </w:pPr>
      <w:r w:rsidRPr="00E34631">
        <w:rPr>
          <w:rFonts w:ascii="Times New Roman" w:eastAsia="Times New Roman" w:hAnsi="Times New Roman"/>
          <w:color w:val="0033CC"/>
          <w:sz w:val="26"/>
          <w:szCs w:val="26"/>
        </w:rPr>
        <w:t xml:space="preserve">- </w:t>
      </w:r>
      <w:r w:rsidR="00AF2F87" w:rsidRPr="00AF2F87">
        <w:rPr>
          <w:rFonts w:ascii="Times New Roman" w:eastAsia="Times New Roman" w:hAnsi="Times New Roman"/>
          <w:color w:val="0033CC"/>
          <w:sz w:val="26"/>
          <w:szCs w:val="26"/>
        </w:rPr>
        <w:t>поддержка и содействие организации просветительской деятельности в области охраны репродуктивного здоровья и поведения населения, направленного на улучшение своего здоровья, особенно, среди социально уязвимых групп населения. Путем расширения разъяснительной работы среди населения в махаллях, образовательных учреждениях,  предприятиях и организациях, проведение религиозными деятелями разъяснительной работы среди мужского населения по вопросам изменения поведения населения в вопросах РЗ, сохранения интервала между родами и негативных последствий близкородственных и ранних браков;</w:t>
      </w:r>
    </w:p>
    <w:p w:rsidR="00E34631" w:rsidRPr="00E34631" w:rsidRDefault="00E34631" w:rsidP="00E34631">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E34631">
        <w:rPr>
          <w:rFonts w:ascii="Times New Roman" w:hAnsi="Times New Roman" w:cs="Times New Roman"/>
          <w:color w:val="0033CC"/>
          <w:sz w:val="26"/>
          <w:szCs w:val="26"/>
        </w:rPr>
        <w:t>- обеспечить реализацию более эффективной интеграции программ по охране сексуального и репродуктивного здоровья и программ по профилактике ВИЧ/СПИДа, а также доступа людей, живущих с ВИЧ/СПИДом, к услугам в области д</w:t>
      </w:r>
      <w:r w:rsidR="00AF2F87">
        <w:rPr>
          <w:rFonts w:ascii="Times New Roman" w:hAnsi="Times New Roman" w:cs="Times New Roman"/>
          <w:color w:val="0033CC"/>
          <w:sz w:val="26"/>
          <w:szCs w:val="26"/>
        </w:rPr>
        <w:t>обровольного планирования семьи</w:t>
      </w:r>
      <w:r w:rsidRPr="00E34631">
        <w:rPr>
          <w:rFonts w:ascii="Times New Roman" w:hAnsi="Times New Roman" w:cs="Times New Roman"/>
          <w:color w:val="0033CC"/>
          <w:sz w:val="26"/>
          <w:szCs w:val="26"/>
        </w:rPr>
        <w:t>;</w:t>
      </w:r>
    </w:p>
    <w:p w:rsidR="00E34631" w:rsidRPr="00E34631" w:rsidRDefault="00E34631" w:rsidP="00E34631">
      <w:pPr>
        <w:pStyle w:val="NormalWeb"/>
        <w:shd w:val="clear" w:color="auto" w:fill="FFFFFF"/>
        <w:spacing w:before="0" w:beforeAutospacing="0" w:after="0" w:afterAutospacing="0"/>
        <w:ind w:firstLine="539"/>
        <w:jc w:val="both"/>
        <w:rPr>
          <w:rFonts w:ascii="Times New Roman" w:hAnsi="Times New Roman" w:cs="Times New Roman"/>
          <w:color w:val="0033CC"/>
          <w:sz w:val="26"/>
          <w:szCs w:val="26"/>
        </w:rPr>
      </w:pPr>
      <w:r w:rsidRPr="00E34631">
        <w:rPr>
          <w:rFonts w:ascii="Times New Roman" w:hAnsi="Times New Roman" w:cs="Times New Roman"/>
          <w:color w:val="0033CC"/>
          <w:sz w:val="26"/>
          <w:szCs w:val="26"/>
        </w:rPr>
        <w:t xml:space="preserve">- </w:t>
      </w:r>
      <w:r w:rsidR="00416731" w:rsidRPr="00E34631">
        <w:rPr>
          <w:rFonts w:ascii="Times New Roman" w:hAnsi="Times New Roman" w:cs="Times New Roman"/>
          <w:color w:val="0033CC"/>
          <w:sz w:val="26"/>
          <w:szCs w:val="26"/>
        </w:rPr>
        <w:t>целесообразн</w:t>
      </w:r>
      <w:r w:rsidR="00416731">
        <w:rPr>
          <w:rFonts w:ascii="Times New Roman" w:hAnsi="Times New Roman" w:cs="Times New Roman"/>
          <w:color w:val="0033CC"/>
          <w:sz w:val="26"/>
          <w:szCs w:val="26"/>
        </w:rPr>
        <w:t>о</w:t>
      </w:r>
      <w:r w:rsidR="00416731" w:rsidRPr="00E34631">
        <w:rPr>
          <w:rFonts w:ascii="Times New Roman" w:hAnsi="Times New Roman" w:cs="Times New Roman"/>
          <w:color w:val="0033CC"/>
          <w:sz w:val="26"/>
          <w:szCs w:val="26"/>
        </w:rPr>
        <w:t xml:space="preserve"> проведение повторн</w:t>
      </w:r>
      <w:r w:rsidR="00416731">
        <w:rPr>
          <w:rFonts w:ascii="Times New Roman" w:hAnsi="Times New Roman" w:cs="Times New Roman"/>
          <w:color w:val="0033CC"/>
          <w:sz w:val="26"/>
          <w:szCs w:val="26"/>
        </w:rPr>
        <w:t>ых</w:t>
      </w:r>
      <w:r w:rsidR="00416731" w:rsidRPr="00E34631">
        <w:rPr>
          <w:rFonts w:ascii="Times New Roman" w:hAnsi="Times New Roman" w:cs="Times New Roman"/>
          <w:color w:val="0033CC"/>
          <w:sz w:val="26"/>
          <w:szCs w:val="26"/>
        </w:rPr>
        <w:t xml:space="preserve"> социологических исследовани</w:t>
      </w:r>
      <w:r w:rsidR="00416731">
        <w:rPr>
          <w:rFonts w:ascii="Times New Roman" w:hAnsi="Times New Roman" w:cs="Times New Roman"/>
          <w:color w:val="0033CC"/>
          <w:sz w:val="26"/>
          <w:szCs w:val="26"/>
        </w:rPr>
        <w:t>йкаждые</w:t>
      </w:r>
      <w:r w:rsidR="00416731" w:rsidRPr="00E34631">
        <w:rPr>
          <w:rFonts w:ascii="Times New Roman" w:hAnsi="Times New Roman" w:cs="Times New Roman"/>
          <w:color w:val="0033CC"/>
          <w:sz w:val="26"/>
          <w:szCs w:val="26"/>
        </w:rPr>
        <w:t xml:space="preserve"> 2года целью выявления динамики результатов</w:t>
      </w:r>
      <w:r w:rsidR="00416731">
        <w:rPr>
          <w:rFonts w:ascii="Times New Roman" w:hAnsi="Times New Roman" w:cs="Times New Roman"/>
          <w:color w:val="0033CC"/>
          <w:sz w:val="26"/>
          <w:szCs w:val="26"/>
        </w:rPr>
        <w:t>,</w:t>
      </w:r>
      <w:r w:rsidRPr="00E34631">
        <w:rPr>
          <w:rFonts w:ascii="Times New Roman" w:hAnsi="Times New Roman" w:cs="Times New Roman"/>
          <w:color w:val="0033CC"/>
          <w:sz w:val="26"/>
          <w:szCs w:val="26"/>
        </w:rPr>
        <w:t>способству</w:t>
      </w:r>
      <w:r w:rsidR="00416731">
        <w:rPr>
          <w:rFonts w:ascii="Times New Roman" w:hAnsi="Times New Roman" w:cs="Times New Roman"/>
          <w:color w:val="0033CC"/>
          <w:sz w:val="26"/>
          <w:szCs w:val="26"/>
        </w:rPr>
        <w:t>ющих</w:t>
      </w:r>
      <w:r w:rsidRPr="00E34631">
        <w:rPr>
          <w:rFonts w:ascii="Times New Roman" w:hAnsi="Times New Roman" w:cs="Times New Roman"/>
          <w:color w:val="0033CC"/>
          <w:sz w:val="26"/>
          <w:szCs w:val="26"/>
        </w:rPr>
        <w:t xml:space="preserve"> выявлению ряда деталей, которые не раскрываются обычными статистическими исследованиями.</w:t>
      </w:r>
    </w:p>
    <w:p w:rsidR="00E34631" w:rsidRPr="002C533B" w:rsidRDefault="00E34631" w:rsidP="00BA416E">
      <w:pPr>
        <w:spacing w:after="0"/>
        <w:ind w:firstLine="567"/>
        <w:contextualSpacing/>
        <w:jc w:val="both"/>
        <w:rPr>
          <w:rFonts w:ascii="Times New Roman" w:eastAsiaTheme="minorHAnsi" w:hAnsi="Times New Roman"/>
          <w:color w:val="0033CC"/>
          <w:sz w:val="26"/>
          <w:szCs w:val="26"/>
        </w:rPr>
      </w:pPr>
    </w:p>
    <w:p w:rsidR="002B0C14" w:rsidRPr="002C533B" w:rsidRDefault="002B0C14" w:rsidP="00D74790">
      <w:pPr>
        <w:ind w:firstLine="708"/>
        <w:jc w:val="center"/>
        <w:rPr>
          <w:rFonts w:ascii="Times New Roman" w:hAnsi="Times New Roman"/>
          <w:sz w:val="28"/>
          <w:szCs w:val="28"/>
        </w:rPr>
      </w:pPr>
    </w:p>
    <w:p w:rsidR="00092884" w:rsidRPr="002C533B" w:rsidRDefault="00092884" w:rsidP="002B0C14">
      <w:pPr>
        <w:ind w:firstLine="708"/>
        <w:jc w:val="both"/>
        <w:rPr>
          <w:rFonts w:ascii="Times New Roman" w:eastAsia="Times New Roman" w:hAnsi="Times New Roman"/>
          <w:color w:val="0033CC"/>
          <w:sz w:val="28"/>
          <w:szCs w:val="28"/>
          <w:lang w:eastAsia="ru-RU"/>
        </w:rPr>
        <w:sectPr w:rsidR="00092884" w:rsidRPr="002C533B" w:rsidSect="00BA416E">
          <w:pgSz w:w="11906" w:h="16838"/>
          <w:pgMar w:top="1134" w:right="1134" w:bottom="1134" w:left="1134" w:header="708" w:footer="708" w:gutter="0"/>
          <w:cols w:space="708"/>
          <w:docGrid w:linePitch="360"/>
        </w:sectPr>
      </w:pPr>
    </w:p>
    <w:p w:rsidR="00092884" w:rsidRPr="002C533B" w:rsidRDefault="00092884" w:rsidP="00BA416E">
      <w:pPr>
        <w:autoSpaceDE w:val="0"/>
        <w:autoSpaceDN w:val="0"/>
        <w:adjustRightInd w:val="0"/>
        <w:spacing w:after="120"/>
        <w:ind w:firstLine="567"/>
        <w:jc w:val="center"/>
        <w:rPr>
          <w:rFonts w:ascii="Times New Roman" w:hAnsi="Times New Roman"/>
          <w:b/>
          <w:color w:val="0033CC"/>
          <w:sz w:val="26"/>
          <w:szCs w:val="26"/>
        </w:rPr>
      </w:pPr>
      <w:r w:rsidRPr="002C533B">
        <w:rPr>
          <w:rFonts w:ascii="Times New Roman" w:hAnsi="Times New Roman"/>
          <w:b/>
          <w:color w:val="0033CC"/>
          <w:sz w:val="26"/>
          <w:szCs w:val="26"/>
        </w:rPr>
        <w:lastRenderedPageBreak/>
        <w:t>СПИСОК ИСПОЛЬЗОВАННОЙ ЛИТЕРАТУРЫ</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rPr>
      </w:pPr>
      <w:r w:rsidRPr="002C533B">
        <w:rPr>
          <w:rFonts w:ascii="Times New Roman" w:hAnsi="Times New Roman"/>
          <w:color w:val="0033CC"/>
          <w:sz w:val="26"/>
          <w:szCs w:val="26"/>
          <w:shd w:val="clear" w:color="auto" w:fill="F5F5F5"/>
        </w:rPr>
        <w:t>Кислицына О. Здоровье детей – богатство нации. Тенденции, факторы риска, стратегии сбережения. М.2011. 265 с.</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rPr>
      </w:pPr>
      <w:r w:rsidRPr="002C533B">
        <w:rPr>
          <w:rFonts w:ascii="Times New Roman" w:hAnsi="Times New Roman"/>
          <w:color w:val="0033CC"/>
          <w:sz w:val="26"/>
          <w:szCs w:val="26"/>
          <w:shd w:val="clear" w:color="auto" w:fill="F5F5F5"/>
        </w:rPr>
        <w:t>Сурмач М. Качество жизни подростков Республики Беларусь: связь со здоровьем. Гродно. 2013. 222 с.</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2C533B">
        <w:rPr>
          <w:rFonts w:ascii="Times New Roman" w:hAnsi="Times New Roman"/>
          <w:color w:val="0033CC"/>
          <w:sz w:val="26"/>
          <w:szCs w:val="26"/>
          <w:shd w:val="clear" w:color="auto" w:fill="F5F5F5"/>
        </w:rPr>
        <w:t xml:space="preserve">Speizer I S, Magnani R J, Colvin C E. Эффективность мероприятий в области репродуктивного здоровья подростков в развивающихся странах: обзор достоверных данных. </w:t>
      </w:r>
      <w:r w:rsidRPr="002C533B">
        <w:rPr>
          <w:rFonts w:ascii="Times New Roman" w:hAnsi="Times New Roman"/>
          <w:color w:val="0033CC"/>
          <w:sz w:val="26"/>
          <w:szCs w:val="26"/>
          <w:shd w:val="clear" w:color="auto" w:fill="F5F5F5"/>
          <w:lang w:val="en-US"/>
        </w:rPr>
        <w:t>Journal of Adolescent Health 2003; 33(5): 324-348</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rPr>
      </w:pPr>
      <w:r w:rsidRPr="002C533B">
        <w:rPr>
          <w:rFonts w:ascii="Times New Roman" w:hAnsi="Times New Roman"/>
          <w:color w:val="0033CC"/>
          <w:sz w:val="26"/>
          <w:szCs w:val="26"/>
          <w:shd w:val="clear" w:color="auto" w:fill="F5F5F5"/>
          <w:lang w:val="en-US"/>
        </w:rPr>
        <w:t xml:space="preserve">Bennett S E, Assefi N P. School-based teenage pregnancy prevention programs: a systematic review of randomized controlled trials. </w:t>
      </w:r>
      <w:r w:rsidRPr="002C533B">
        <w:rPr>
          <w:rFonts w:ascii="Times New Roman" w:hAnsi="Times New Roman"/>
          <w:color w:val="0033CC"/>
          <w:sz w:val="26"/>
          <w:szCs w:val="26"/>
          <w:shd w:val="clear" w:color="auto" w:fill="F5F5F5"/>
        </w:rPr>
        <w:t>JournalofAdolescentHealth 2005; 36(1): 72-81</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2C533B">
        <w:rPr>
          <w:rFonts w:ascii="Times New Roman" w:hAnsi="Times New Roman"/>
          <w:color w:val="0033CC"/>
          <w:sz w:val="26"/>
          <w:szCs w:val="26"/>
          <w:shd w:val="clear" w:color="auto" w:fill="F5F5F5"/>
        </w:rPr>
        <w:t xml:space="preserve">Pedlow C T, Carey M P. Мероприятия для молодежи, направленные на снижение риска заражения ВИЧ-инфекцией половым путем: обзор рандомизированных контролированных исследований и критические замечания по методологии. </w:t>
      </w:r>
      <w:r w:rsidRPr="002C533B">
        <w:rPr>
          <w:rFonts w:ascii="Times New Roman" w:hAnsi="Times New Roman"/>
          <w:color w:val="0033CC"/>
          <w:sz w:val="26"/>
          <w:szCs w:val="26"/>
          <w:shd w:val="clear" w:color="auto" w:fill="F5F5F5"/>
          <w:lang w:val="en-US"/>
        </w:rPr>
        <w:t>Behavior Modification, 2003;27(2):135-190. 135-190</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2C533B">
        <w:rPr>
          <w:rFonts w:ascii="Times New Roman" w:hAnsi="Times New Roman"/>
          <w:color w:val="0033CC"/>
          <w:sz w:val="26"/>
          <w:szCs w:val="26"/>
          <w:shd w:val="clear" w:color="auto" w:fill="F5F5F5"/>
          <w:lang w:val="en-US"/>
        </w:rPr>
        <w:t xml:space="preserve">Magnussen L, Ehiri J E, Ejere H O, Jolly P E. Interventions to prevent HIV/AIDS among adolescents in less developed countries: </w:t>
      </w:r>
      <w:r w:rsidRPr="002C533B">
        <w:rPr>
          <w:rFonts w:ascii="Times New Roman" w:hAnsi="Times New Roman"/>
          <w:color w:val="0033CC"/>
          <w:sz w:val="26"/>
          <w:szCs w:val="26"/>
          <w:shd w:val="clear" w:color="auto" w:fill="F5F5F5"/>
        </w:rPr>
        <w:t>эффективнылиони</w:t>
      </w:r>
      <w:r w:rsidRPr="002C533B">
        <w:rPr>
          <w:rFonts w:ascii="Times New Roman" w:hAnsi="Times New Roman"/>
          <w:color w:val="0033CC"/>
          <w:sz w:val="26"/>
          <w:szCs w:val="26"/>
          <w:shd w:val="clear" w:color="auto" w:fill="F5F5F5"/>
          <w:lang w:val="en-US"/>
        </w:rPr>
        <w:t>? International Journal of Adolescent Medicine and Health, 2004;16(4): 303-323</w:t>
      </w:r>
    </w:p>
    <w:p w:rsidR="006F6899" w:rsidRPr="002C533B" w:rsidRDefault="006F6899" w:rsidP="00BA416E">
      <w:pPr>
        <w:autoSpaceDE w:val="0"/>
        <w:autoSpaceDN w:val="0"/>
        <w:adjustRightInd w:val="0"/>
        <w:spacing w:after="120"/>
        <w:ind w:firstLine="567"/>
        <w:jc w:val="both"/>
        <w:rPr>
          <w:rFonts w:ascii="Times New Roman" w:hAnsi="Times New Roman"/>
          <w:color w:val="0033CC"/>
          <w:sz w:val="26"/>
          <w:szCs w:val="26"/>
          <w:shd w:val="clear" w:color="auto" w:fill="F5F5F5"/>
          <w:lang w:val="en-US"/>
        </w:rPr>
      </w:pPr>
      <w:r w:rsidRPr="002C533B">
        <w:rPr>
          <w:rFonts w:ascii="Times New Roman" w:hAnsi="Times New Roman"/>
          <w:color w:val="0033CC"/>
          <w:sz w:val="26"/>
          <w:szCs w:val="26"/>
          <w:shd w:val="clear" w:color="auto" w:fill="F5F5F5"/>
          <w:lang w:val="en-US"/>
        </w:rPr>
        <w:t>Morrison</w:t>
      </w:r>
      <w:r w:rsidRPr="00347543">
        <w:rPr>
          <w:rFonts w:ascii="Times New Roman" w:hAnsi="Times New Roman"/>
          <w:color w:val="0033CC"/>
          <w:sz w:val="26"/>
          <w:szCs w:val="26"/>
          <w:shd w:val="clear" w:color="auto" w:fill="F5F5F5"/>
          <w:lang w:val="en-US"/>
        </w:rPr>
        <w:t>-</w:t>
      </w:r>
      <w:r w:rsidRPr="002C533B">
        <w:rPr>
          <w:rFonts w:ascii="Times New Roman" w:hAnsi="Times New Roman"/>
          <w:color w:val="0033CC"/>
          <w:sz w:val="26"/>
          <w:szCs w:val="26"/>
          <w:shd w:val="clear" w:color="auto" w:fill="F5F5F5"/>
          <w:lang w:val="en-US"/>
        </w:rPr>
        <w:t>BeedyD</w:t>
      </w:r>
      <w:r w:rsidRPr="00347543">
        <w:rPr>
          <w:rFonts w:ascii="Times New Roman" w:hAnsi="Times New Roman"/>
          <w:color w:val="0033CC"/>
          <w:sz w:val="26"/>
          <w:szCs w:val="26"/>
          <w:shd w:val="clear" w:color="auto" w:fill="F5F5F5"/>
          <w:lang w:val="en-US"/>
        </w:rPr>
        <w:t xml:space="preserve">, </w:t>
      </w:r>
      <w:r w:rsidRPr="002C533B">
        <w:rPr>
          <w:rFonts w:ascii="Times New Roman" w:hAnsi="Times New Roman"/>
          <w:color w:val="0033CC"/>
          <w:sz w:val="26"/>
          <w:szCs w:val="26"/>
          <w:shd w:val="clear" w:color="auto" w:fill="F5F5F5"/>
          <w:lang w:val="en-US"/>
        </w:rPr>
        <w:t>NelsonLE</w:t>
      </w:r>
      <w:r w:rsidRPr="00347543">
        <w:rPr>
          <w:rFonts w:ascii="Times New Roman" w:hAnsi="Times New Roman"/>
          <w:color w:val="0033CC"/>
          <w:sz w:val="26"/>
          <w:szCs w:val="26"/>
          <w:shd w:val="clear" w:color="auto" w:fill="F5F5F5"/>
          <w:lang w:val="en-US"/>
        </w:rPr>
        <w:t xml:space="preserve">. </w:t>
      </w:r>
      <w:r w:rsidRPr="002C533B">
        <w:rPr>
          <w:rFonts w:ascii="Times New Roman" w:hAnsi="Times New Roman"/>
          <w:color w:val="0033CC"/>
          <w:sz w:val="26"/>
          <w:szCs w:val="26"/>
          <w:shd w:val="clear" w:color="auto" w:fill="F5F5F5"/>
        </w:rPr>
        <w:t>Профилактиказаражениядевочек</w:t>
      </w:r>
      <w:r w:rsidRPr="00BC77FC">
        <w:rPr>
          <w:rFonts w:ascii="Times New Roman" w:hAnsi="Times New Roman"/>
          <w:color w:val="0033CC"/>
          <w:sz w:val="26"/>
          <w:szCs w:val="26"/>
          <w:shd w:val="clear" w:color="auto" w:fill="F5F5F5"/>
          <w:lang w:val="en-US"/>
        </w:rPr>
        <w:t>-</w:t>
      </w:r>
      <w:r w:rsidRPr="002C533B">
        <w:rPr>
          <w:rFonts w:ascii="Times New Roman" w:hAnsi="Times New Roman"/>
          <w:color w:val="0033CC"/>
          <w:sz w:val="26"/>
          <w:szCs w:val="26"/>
          <w:shd w:val="clear" w:color="auto" w:fill="F5F5F5"/>
        </w:rPr>
        <w:t>подростковВИЧ</w:t>
      </w:r>
      <w:r w:rsidRPr="00BC77FC">
        <w:rPr>
          <w:rFonts w:ascii="Times New Roman" w:hAnsi="Times New Roman"/>
          <w:color w:val="0033CC"/>
          <w:sz w:val="26"/>
          <w:szCs w:val="26"/>
          <w:shd w:val="clear" w:color="auto" w:fill="F5F5F5"/>
          <w:lang w:val="en-US"/>
        </w:rPr>
        <w:t>-</w:t>
      </w:r>
      <w:r w:rsidRPr="002C533B">
        <w:rPr>
          <w:rFonts w:ascii="Times New Roman" w:hAnsi="Times New Roman"/>
          <w:color w:val="0033CC"/>
          <w:sz w:val="26"/>
          <w:szCs w:val="26"/>
          <w:shd w:val="clear" w:color="auto" w:fill="F5F5F5"/>
        </w:rPr>
        <w:t>инфекцией</w:t>
      </w:r>
      <w:r w:rsidRPr="00BC77FC">
        <w:rPr>
          <w:rFonts w:ascii="Times New Roman" w:hAnsi="Times New Roman"/>
          <w:color w:val="0033CC"/>
          <w:sz w:val="26"/>
          <w:szCs w:val="26"/>
          <w:shd w:val="clear" w:color="auto" w:fill="F5F5F5"/>
          <w:lang w:val="en-US"/>
        </w:rPr>
        <w:t xml:space="preserve">: </w:t>
      </w:r>
      <w:r w:rsidRPr="002C533B">
        <w:rPr>
          <w:rFonts w:ascii="Times New Roman" w:hAnsi="Times New Roman"/>
          <w:color w:val="0033CC"/>
          <w:sz w:val="26"/>
          <w:szCs w:val="26"/>
          <w:shd w:val="clear" w:color="auto" w:fill="F5F5F5"/>
        </w:rPr>
        <w:t>современноесостояниедел</w:t>
      </w:r>
      <w:r w:rsidRPr="00BC77FC">
        <w:rPr>
          <w:rFonts w:ascii="Times New Roman" w:hAnsi="Times New Roman"/>
          <w:color w:val="0033CC"/>
          <w:sz w:val="26"/>
          <w:szCs w:val="26"/>
          <w:shd w:val="clear" w:color="auto" w:fill="F5F5F5"/>
          <w:lang w:val="en-US"/>
        </w:rPr>
        <w:t xml:space="preserve">? </w:t>
      </w:r>
      <w:r w:rsidRPr="002C533B">
        <w:rPr>
          <w:rFonts w:ascii="Times New Roman" w:hAnsi="Times New Roman"/>
          <w:color w:val="0033CC"/>
          <w:sz w:val="26"/>
          <w:szCs w:val="26"/>
          <w:shd w:val="clear" w:color="auto" w:fill="F5F5F5"/>
          <w:lang w:val="en-US"/>
        </w:rPr>
        <w:t>Worldviews on Evidence-Based Nursing, 2004;1(3):165-175. 165-175</w:t>
      </w:r>
    </w:p>
    <w:p w:rsidR="006F6899" w:rsidRPr="002C533B" w:rsidRDefault="006F6899" w:rsidP="00BA416E">
      <w:pPr>
        <w:pStyle w:val="NormalWeb"/>
        <w:spacing w:before="0" w:beforeAutospacing="0" w:after="120" w:afterAutospacing="0"/>
        <w:ind w:firstLine="567"/>
        <w:jc w:val="both"/>
        <w:textAlignment w:val="baseline"/>
        <w:rPr>
          <w:rFonts w:ascii="Times New Roman" w:hAnsi="Times New Roman" w:cs="Times New Roman"/>
          <w:color w:val="0033CC"/>
          <w:sz w:val="26"/>
          <w:szCs w:val="26"/>
          <w:lang w:val="en-US"/>
        </w:rPr>
      </w:pPr>
      <w:r w:rsidRPr="002C533B">
        <w:rPr>
          <w:rFonts w:ascii="Times New Roman" w:hAnsi="Times New Roman" w:cs="Times New Roman"/>
          <w:color w:val="0033CC"/>
          <w:sz w:val="26"/>
          <w:szCs w:val="26"/>
          <w:lang w:val="en-US"/>
        </w:rPr>
        <w:t xml:space="preserve">Yamada J, DiCenso A, Feldman L, Cormillott P, Wade K, Wignall R, Thomas H. A systematic review of the effectiveness of primary prevention programs to prevent sexually transmitted diseases in adolescents. </w:t>
      </w:r>
      <w:r w:rsidRPr="002C533B">
        <w:rPr>
          <w:rFonts w:ascii="Times New Roman" w:hAnsi="Times New Roman" w:cs="Times New Roman"/>
          <w:color w:val="0033CC"/>
          <w:sz w:val="26"/>
          <w:szCs w:val="26"/>
        </w:rPr>
        <w:t>Dundas, ON, Canada: Министерство здравоохранения Онтарио, регион Hamilton-Wentworth, Отдел общественного здравоохранения и социального обеспечения. Проект</w:t>
      </w:r>
      <w:r w:rsidRPr="002C533B">
        <w:rPr>
          <w:rFonts w:ascii="Times New Roman" w:hAnsi="Times New Roman" w:cs="Times New Roman"/>
          <w:color w:val="0033CC"/>
          <w:sz w:val="26"/>
          <w:szCs w:val="26"/>
          <w:lang w:val="en-US"/>
        </w:rPr>
        <w:t xml:space="preserve"> "</w:t>
      </w:r>
      <w:r w:rsidRPr="002C533B">
        <w:rPr>
          <w:rFonts w:ascii="Times New Roman" w:hAnsi="Times New Roman" w:cs="Times New Roman"/>
          <w:color w:val="0033CC"/>
          <w:sz w:val="26"/>
          <w:szCs w:val="26"/>
        </w:rPr>
        <w:t>Эффективныепрактикиобщественногоздравоохранения</w:t>
      </w:r>
      <w:r w:rsidRPr="002C533B">
        <w:rPr>
          <w:rFonts w:ascii="Times New Roman" w:hAnsi="Times New Roman" w:cs="Times New Roman"/>
          <w:color w:val="0033CC"/>
          <w:sz w:val="26"/>
          <w:szCs w:val="26"/>
          <w:lang w:val="en-US"/>
        </w:rPr>
        <w:t>". 1999</w:t>
      </w:r>
    </w:p>
    <w:p w:rsidR="006F6899" w:rsidRPr="002C533B" w:rsidRDefault="006F6899" w:rsidP="00BA416E">
      <w:pPr>
        <w:pStyle w:val="NormalWeb"/>
        <w:spacing w:before="0" w:beforeAutospacing="0" w:after="270" w:afterAutospacing="0" w:line="270" w:lineRule="atLeast"/>
        <w:ind w:firstLine="567"/>
        <w:jc w:val="both"/>
        <w:textAlignment w:val="baseline"/>
        <w:rPr>
          <w:rFonts w:ascii="Times New Roman" w:hAnsi="Times New Roman" w:cs="Times New Roman"/>
          <w:color w:val="0033CC"/>
          <w:sz w:val="26"/>
          <w:szCs w:val="26"/>
          <w:lang w:val="en-US"/>
        </w:rPr>
      </w:pPr>
      <w:r w:rsidRPr="002C533B">
        <w:rPr>
          <w:rFonts w:ascii="Times New Roman" w:hAnsi="Times New Roman" w:cs="Times New Roman"/>
          <w:color w:val="0033CC"/>
          <w:sz w:val="26"/>
          <w:szCs w:val="26"/>
          <w:lang w:val="en-US"/>
        </w:rPr>
        <w:t xml:space="preserve">Stanton B, Kim N, Galbraith J, Parrot M. Design issues addressed in published evaluations of adolescent HIV risk-reduction interventions: </w:t>
      </w:r>
      <w:r w:rsidRPr="002C533B">
        <w:rPr>
          <w:rFonts w:ascii="Times New Roman" w:hAnsi="Times New Roman" w:cs="Times New Roman"/>
          <w:color w:val="0033CC"/>
          <w:sz w:val="26"/>
          <w:szCs w:val="26"/>
        </w:rPr>
        <w:t>Обзор</w:t>
      </w:r>
      <w:r w:rsidRPr="002C533B">
        <w:rPr>
          <w:rFonts w:ascii="Times New Roman" w:hAnsi="Times New Roman" w:cs="Times New Roman"/>
          <w:color w:val="0033CC"/>
          <w:sz w:val="26"/>
          <w:szCs w:val="26"/>
          <w:lang w:val="en-US"/>
        </w:rPr>
        <w:t>. J Adolesc Health 1996;18:387-96.</w:t>
      </w:r>
    </w:p>
    <w:p w:rsidR="006F6899" w:rsidRPr="002C533B" w:rsidRDefault="006F6899" w:rsidP="00BA416E">
      <w:pPr>
        <w:autoSpaceDE w:val="0"/>
        <w:autoSpaceDN w:val="0"/>
        <w:adjustRightInd w:val="0"/>
        <w:ind w:firstLine="567"/>
        <w:jc w:val="both"/>
        <w:rPr>
          <w:rFonts w:ascii="Times New Roman" w:hAnsi="Times New Roman"/>
          <w:b/>
          <w:color w:val="0033CC"/>
          <w:sz w:val="26"/>
          <w:szCs w:val="26"/>
        </w:rPr>
      </w:pPr>
      <w:r w:rsidRPr="002C533B">
        <w:rPr>
          <w:rFonts w:ascii="Times New Roman" w:hAnsi="Times New Roman"/>
          <w:color w:val="0033CC"/>
          <w:sz w:val="26"/>
          <w:szCs w:val="26"/>
          <w:shd w:val="clear" w:color="auto" w:fill="F5F5F5"/>
          <w:lang w:val="en-US"/>
        </w:rPr>
        <w:t xml:space="preserve">Kim N, Stanton B, Li X, Dickersin K, Galbraith J. Effectiveness of the 40 adolescent aids-risk reduction interventions: a quantitative review. </w:t>
      </w:r>
      <w:r w:rsidRPr="002C533B">
        <w:rPr>
          <w:rFonts w:ascii="Times New Roman" w:hAnsi="Times New Roman"/>
          <w:color w:val="0033CC"/>
          <w:sz w:val="26"/>
          <w:szCs w:val="26"/>
          <w:shd w:val="clear" w:color="auto" w:fill="F5F5F5"/>
        </w:rPr>
        <w:t>JournalofAdolescentHealth 1997; 20(3): 204-215</w:t>
      </w:r>
    </w:p>
    <w:p w:rsidR="002B0C14" w:rsidRPr="002C533B" w:rsidRDefault="002B0C14" w:rsidP="00BA416E">
      <w:pPr>
        <w:ind w:firstLine="567"/>
        <w:jc w:val="both"/>
        <w:rPr>
          <w:rFonts w:ascii="Times New Roman" w:eastAsia="Times New Roman" w:hAnsi="Times New Roman"/>
          <w:color w:val="0033CC"/>
          <w:sz w:val="26"/>
          <w:szCs w:val="26"/>
          <w:lang w:eastAsia="ru-RU"/>
        </w:rPr>
      </w:pPr>
    </w:p>
    <w:p w:rsidR="00351AAD" w:rsidRPr="002C533B" w:rsidRDefault="00351AAD" w:rsidP="005D7F25">
      <w:pPr>
        <w:ind w:firstLine="708"/>
        <w:jc w:val="both"/>
        <w:rPr>
          <w:rFonts w:ascii="Times New Roman" w:hAnsi="Times New Roman"/>
          <w:sz w:val="24"/>
          <w:szCs w:val="24"/>
        </w:rPr>
        <w:sectPr w:rsidR="00351AAD" w:rsidRPr="002C533B" w:rsidSect="006F6899">
          <w:pgSz w:w="11906" w:h="16838"/>
          <w:pgMar w:top="1134" w:right="1134" w:bottom="1134" w:left="1134" w:header="708" w:footer="708" w:gutter="0"/>
          <w:cols w:space="708"/>
          <w:docGrid w:linePitch="360"/>
        </w:sectPr>
      </w:pPr>
    </w:p>
    <w:p w:rsidR="005D7F25" w:rsidRPr="002C533B" w:rsidRDefault="005D7F25" w:rsidP="005D7F25">
      <w:pPr>
        <w:ind w:firstLine="708"/>
        <w:jc w:val="right"/>
        <w:rPr>
          <w:rFonts w:ascii="Times New Roman" w:hAnsi="Times New Roman"/>
          <w:b/>
          <w:i/>
          <w:color w:val="0033CC"/>
          <w:sz w:val="24"/>
          <w:szCs w:val="24"/>
        </w:rPr>
      </w:pPr>
      <w:r w:rsidRPr="002C533B">
        <w:rPr>
          <w:rFonts w:ascii="Times New Roman" w:hAnsi="Times New Roman"/>
          <w:b/>
          <w:i/>
          <w:color w:val="0033CC"/>
          <w:sz w:val="24"/>
          <w:szCs w:val="24"/>
        </w:rPr>
        <w:lastRenderedPageBreak/>
        <w:t>Приложение 1</w:t>
      </w:r>
    </w:p>
    <w:p w:rsidR="005D7F25" w:rsidRPr="002C533B" w:rsidRDefault="005D7F25" w:rsidP="005D7F25">
      <w:pPr>
        <w:tabs>
          <w:tab w:val="left" w:pos="0"/>
        </w:tabs>
        <w:spacing w:after="0" w:line="240" w:lineRule="auto"/>
        <w:jc w:val="center"/>
        <w:rPr>
          <w:rFonts w:ascii="Times New Roman" w:hAnsi="Times New Roman"/>
          <w:b/>
          <w:caps/>
          <w:color w:val="0033CC"/>
          <w:sz w:val="28"/>
          <w:szCs w:val="28"/>
        </w:rPr>
      </w:pPr>
      <w:r w:rsidRPr="002C533B">
        <w:rPr>
          <w:rFonts w:ascii="Times New Roman" w:hAnsi="Times New Roman"/>
          <w:b/>
          <w:color w:val="0033CC"/>
          <w:sz w:val="28"/>
          <w:szCs w:val="28"/>
        </w:rPr>
        <w:t>Институт социальных исследований</w:t>
      </w:r>
    </w:p>
    <w:p w:rsidR="005D7F25" w:rsidRPr="002C533B" w:rsidRDefault="005D7F25" w:rsidP="005D7F25">
      <w:pPr>
        <w:tabs>
          <w:tab w:val="left" w:pos="0"/>
        </w:tabs>
        <w:spacing w:after="0" w:line="240" w:lineRule="auto"/>
        <w:jc w:val="center"/>
        <w:rPr>
          <w:rFonts w:ascii="Times New Roman" w:hAnsi="Times New Roman"/>
          <w:b/>
          <w:caps/>
          <w:color w:val="0033CC"/>
          <w:sz w:val="28"/>
          <w:szCs w:val="28"/>
        </w:rPr>
      </w:pPr>
      <w:r w:rsidRPr="002C533B">
        <w:rPr>
          <w:rFonts w:ascii="Times New Roman" w:hAnsi="Times New Roman"/>
          <w:b/>
          <w:color w:val="0033CC"/>
          <w:sz w:val="28"/>
          <w:szCs w:val="28"/>
        </w:rPr>
        <w:t>при Кабинете Министров Республики Узбекистан</w:t>
      </w:r>
    </w:p>
    <w:p w:rsidR="005D7F25" w:rsidRPr="002C533B" w:rsidRDefault="005D7F25" w:rsidP="005D7F25">
      <w:pPr>
        <w:pStyle w:val="BodyText2"/>
        <w:spacing w:after="0" w:line="240" w:lineRule="auto"/>
        <w:ind w:left="-284" w:right="-424"/>
        <w:jc w:val="center"/>
        <w:rPr>
          <w:rFonts w:ascii="Times New Roman" w:hAnsi="Times New Roman"/>
          <w:b/>
          <w:color w:val="0033CC"/>
          <w:sz w:val="28"/>
          <w:szCs w:val="28"/>
        </w:rPr>
      </w:pPr>
      <w:r w:rsidRPr="002C533B">
        <w:rPr>
          <w:rFonts w:ascii="Times New Roman" w:hAnsi="Times New Roman"/>
          <w:b/>
          <w:color w:val="0033CC"/>
          <w:sz w:val="28"/>
          <w:szCs w:val="28"/>
        </w:rPr>
        <w:t xml:space="preserve">ВОПРОСНИК </w:t>
      </w:r>
    </w:p>
    <w:p w:rsidR="005D7F25" w:rsidRPr="002C533B" w:rsidRDefault="005D7F25" w:rsidP="005D7F25">
      <w:pPr>
        <w:pStyle w:val="BodyText2"/>
        <w:spacing w:after="0" w:line="360" w:lineRule="auto"/>
        <w:ind w:left="-284" w:right="-424"/>
        <w:jc w:val="center"/>
        <w:rPr>
          <w:rFonts w:ascii="Times New Roman" w:hAnsi="Times New Roman"/>
          <w:b/>
          <w:color w:val="0033CC"/>
          <w:sz w:val="28"/>
          <w:szCs w:val="28"/>
        </w:rPr>
      </w:pPr>
    </w:p>
    <w:p w:rsidR="005D7F25" w:rsidRPr="002C533B" w:rsidRDefault="005D7F25" w:rsidP="005D7F25">
      <w:pPr>
        <w:pStyle w:val="BodyText2"/>
        <w:spacing w:after="0" w:line="360" w:lineRule="auto"/>
        <w:ind w:left="-284" w:right="-424"/>
        <w:jc w:val="center"/>
        <w:rPr>
          <w:rFonts w:ascii="Times New Roman" w:hAnsi="Times New Roman"/>
          <w:b/>
          <w:color w:val="0033CC"/>
          <w:sz w:val="28"/>
          <w:szCs w:val="28"/>
        </w:rPr>
      </w:pPr>
      <w:r w:rsidRPr="002C533B">
        <w:rPr>
          <w:rFonts w:ascii="Times New Roman" w:hAnsi="Times New Roman"/>
          <w:b/>
          <w:color w:val="0033CC"/>
          <w:sz w:val="28"/>
          <w:szCs w:val="28"/>
        </w:rPr>
        <w:t>«ОЦЕНКА ФАКТОРОВ, ВЛИЯЮЩИХ НА ФОРМИРОВАНИЕ ЗДОРОВОГО ОБРАЗА ЖИЗНИ СРЕДИ ПОДРОСТКОВ И МОЛОДЕЖИ УЗБЕКИСТАНА»</w:t>
      </w:r>
    </w:p>
    <w:p w:rsidR="005D7F25" w:rsidRPr="002C533B" w:rsidRDefault="005D7F25" w:rsidP="005D7F25">
      <w:pPr>
        <w:pStyle w:val="BodyText3"/>
        <w:spacing w:after="0"/>
        <w:ind w:firstLine="539"/>
        <w:jc w:val="both"/>
        <w:rPr>
          <w:rFonts w:ascii="Times New Roman" w:hAnsi="Times New Roman"/>
          <w:i/>
          <w:color w:val="0033CC"/>
          <w:sz w:val="22"/>
          <w:szCs w:val="22"/>
        </w:rPr>
      </w:pPr>
    </w:p>
    <w:p w:rsidR="005D7F25" w:rsidRPr="002C533B" w:rsidRDefault="005D7F25" w:rsidP="005D7F25">
      <w:pPr>
        <w:pStyle w:val="BodyText3"/>
        <w:spacing w:after="0"/>
        <w:ind w:firstLine="539"/>
        <w:jc w:val="both"/>
        <w:rPr>
          <w:rFonts w:ascii="Times New Roman" w:hAnsi="Times New Roman"/>
          <w:i/>
          <w:color w:val="0033CC"/>
          <w:sz w:val="22"/>
          <w:szCs w:val="22"/>
        </w:rPr>
      </w:pPr>
    </w:p>
    <w:p w:rsidR="005D7F25" w:rsidRPr="002C533B" w:rsidRDefault="005D7F25" w:rsidP="005D7F25">
      <w:pPr>
        <w:pStyle w:val="BodyText3"/>
        <w:spacing w:after="0"/>
        <w:ind w:firstLine="539"/>
        <w:jc w:val="both"/>
        <w:rPr>
          <w:rFonts w:ascii="Times New Roman" w:hAnsi="Times New Roman"/>
          <w:i/>
          <w:color w:val="0033CC"/>
          <w:sz w:val="22"/>
          <w:szCs w:val="22"/>
        </w:rPr>
      </w:pPr>
      <w:r w:rsidRPr="002C533B">
        <w:rPr>
          <w:rFonts w:ascii="Times New Roman" w:hAnsi="Times New Roman"/>
          <w:i/>
          <w:color w:val="0033CC"/>
          <w:sz w:val="22"/>
          <w:szCs w:val="22"/>
        </w:rPr>
        <w:t xml:space="preserve">Данное исследование проводится в рамках реализации государственной программы «Год здорового ребенка». Целью исследования является выявление факторов, влияющих на развитие детей школьного и юношеского возраста. </w:t>
      </w:r>
    </w:p>
    <w:p w:rsidR="005D7F25" w:rsidRPr="002C533B" w:rsidRDefault="005D7F25" w:rsidP="005D7F25">
      <w:pPr>
        <w:pStyle w:val="BodyText3"/>
        <w:spacing w:after="0"/>
        <w:ind w:firstLine="539"/>
        <w:jc w:val="both"/>
        <w:rPr>
          <w:rFonts w:ascii="Times New Roman" w:hAnsi="Times New Roman"/>
          <w:i/>
          <w:color w:val="0033CC"/>
          <w:sz w:val="22"/>
          <w:szCs w:val="22"/>
        </w:rPr>
      </w:pPr>
      <w:r w:rsidRPr="002C533B">
        <w:rPr>
          <w:rFonts w:ascii="Times New Roman" w:hAnsi="Times New Roman"/>
          <w:i/>
          <w:color w:val="0033CC"/>
          <w:sz w:val="22"/>
          <w:szCs w:val="22"/>
        </w:rPr>
        <w:t>Гарантируется строго конфиденциальный характер полученной информации и ее использование для свода по Республике Узбекистан в целом и обследуемым регионам.</w:t>
      </w:r>
    </w:p>
    <w:p w:rsidR="005D7F25" w:rsidRPr="002C533B" w:rsidRDefault="005D7F25" w:rsidP="005D7F25">
      <w:pPr>
        <w:pStyle w:val="BodyText3"/>
        <w:spacing w:after="0"/>
        <w:ind w:firstLine="539"/>
        <w:jc w:val="both"/>
        <w:rPr>
          <w:rFonts w:ascii="Times New Roman" w:hAnsi="Times New Roman"/>
          <w:i/>
          <w:color w:val="0033CC"/>
          <w:sz w:val="22"/>
          <w:szCs w:val="2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8"/>
        <w:gridCol w:w="5673"/>
      </w:tblGrid>
      <w:tr w:rsidR="005D7F25" w:rsidRPr="002C533B" w:rsidTr="005D7F25">
        <w:trPr>
          <w:trHeight w:val="113"/>
        </w:trPr>
        <w:tc>
          <w:tcPr>
            <w:tcW w:w="5000" w:type="pct"/>
            <w:gridSpan w:val="2"/>
            <w:tcBorders>
              <w:top w:val="single" w:sz="18" w:space="0" w:color="auto"/>
              <w:left w:val="single" w:sz="18" w:space="0" w:color="auto"/>
              <w:bottom w:val="single" w:sz="18" w:space="0" w:color="auto"/>
              <w:right w:val="single" w:sz="18" w:space="0" w:color="auto"/>
            </w:tcBorders>
            <w:shd w:val="clear" w:color="auto" w:fill="DAEEF3"/>
            <w:tcMar>
              <w:top w:w="43" w:type="dxa"/>
              <w:left w:w="115" w:type="dxa"/>
              <w:bottom w:w="43" w:type="dxa"/>
              <w:right w:w="115" w:type="dxa"/>
            </w:tcMar>
          </w:tcPr>
          <w:p w:rsidR="005D7F25" w:rsidRPr="002C533B" w:rsidRDefault="005D7F25" w:rsidP="005D7F25">
            <w:pPr>
              <w:pStyle w:val="modulename"/>
              <w:tabs>
                <w:tab w:val="left" w:pos="9356"/>
              </w:tabs>
              <w:rPr>
                <w:color w:val="0033CC"/>
                <w:sz w:val="22"/>
                <w:szCs w:val="22"/>
                <w:lang w:val="ru-RU" w:eastAsia="en-US"/>
              </w:rPr>
            </w:pPr>
            <w:r w:rsidRPr="002C533B">
              <w:rPr>
                <w:color w:val="0033CC"/>
                <w:sz w:val="22"/>
                <w:szCs w:val="22"/>
                <w:lang w:val="ru-RU" w:eastAsia="en-US"/>
              </w:rPr>
              <w:t xml:space="preserve">Паспорт домохозяйствА </w:t>
            </w:r>
            <w:r w:rsidRPr="002C533B">
              <w:rPr>
                <w:color w:val="0033CC"/>
                <w:sz w:val="22"/>
                <w:szCs w:val="22"/>
                <w:lang w:val="ru-RU" w:eastAsia="en-US"/>
              </w:rPr>
              <w:tab/>
              <w:t>XP</w:t>
            </w:r>
          </w:p>
        </w:tc>
      </w:tr>
      <w:tr w:rsidR="005D7F25" w:rsidRPr="002C533B" w:rsidTr="005D7F25">
        <w:trPr>
          <w:trHeight w:val="113"/>
        </w:trPr>
        <w:tc>
          <w:tcPr>
            <w:tcW w:w="2175" w:type="pct"/>
            <w:tcBorders>
              <w:top w:val="single" w:sz="18"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pos="4464"/>
              </w:tabs>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XP1. Название и код махалли (кластера):</w:t>
            </w:r>
          </w:p>
        </w:tc>
        <w:tc>
          <w:tcPr>
            <w:tcW w:w="2825" w:type="pct"/>
            <w:tcBorders>
              <w:top w:val="single" w:sz="18"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pos="5855"/>
              </w:tabs>
              <w:ind w:left="0" w:firstLine="0"/>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______________________________________|___|___|___|</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pos="4608"/>
              </w:tabs>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XP2. Номер домохозяйства:</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ind w:left="0" w:right="-6" w:firstLine="0"/>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 xml:space="preserve"> |___|___|</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XP3. Имя и код супервизора:</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left" w:pos="1084"/>
                <w:tab w:val="left" w:pos="2408"/>
                <w:tab w:val="left" w:pos="3144"/>
                <w:tab w:val="left" w:pos="4834"/>
                <w:tab w:val="right" w:pos="5855"/>
                <w:tab w:val="left" w:pos="6093"/>
                <w:tab w:val="left" w:pos="6235"/>
              </w:tabs>
              <w:ind w:left="0" w:firstLine="0"/>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_________________________________________ |___|___|</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leader="dot" w:pos="3480"/>
              </w:tabs>
              <w:ind w:left="153" w:hanging="153"/>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XP4. Регион:</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left" w:pos="2636"/>
                <w:tab w:val="right" w:pos="5506"/>
              </w:tabs>
              <w:ind w:left="0"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Республика Каракалпакстан………………………………1</w:t>
            </w:r>
          </w:p>
          <w:p w:rsidR="005D7F25" w:rsidRPr="002C533B" w:rsidRDefault="005D7F25" w:rsidP="005D7F25">
            <w:pPr>
              <w:pStyle w:val="ResponsecategsChar"/>
              <w:tabs>
                <w:tab w:val="clear" w:pos="3942"/>
                <w:tab w:val="left" w:pos="2636"/>
                <w:tab w:val="right" w:pos="5506"/>
              </w:tabs>
              <w:ind w:left="0"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Наманганская область……………………………………..2</w:t>
            </w:r>
          </w:p>
          <w:p w:rsidR="005D7F25" w:rsidRPr="002C533B" w:rsidRDefault="005D7F25" w:rsidP="005D7F25">
            <w:pPr>
              <w:pStyle w:val="ResponsecategsChar"/>
              <w:tabs>
                <w:tab w:val="clear" w:pos="3942"/>
                <w:tab w:val="left" w:pos="2636"/>
                <w:tab w:val="right" w:pos="5506"/>
              </w:tabs>
              <w:ind w:left="0"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Сурхандарьинская область..................................................3</w:t>
            </w:r>
          </w:p>
          <w:p w:rsidR="005D7F25" w:rsidRPr="002C533B" w:rsidRDefault="005D7F25" w:rsidP="005D7F25">
            <w:pPr>
              <w:pStyle w:val="ResponsecategsChar"/>
              <w:tabs>
                <w:tab w:val="clear" w:pos="3942"/>
                <w:tab w:val="left" w:pos="2652"/>
                <w:tab w:val="right" w:pos="5506"/>
              </w:tabs>
              <w:ind w:left="0"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Сырдарьинская область…….............................................</w:t>
            </w:r>
            <w:r w:rsidRPr="002C533B">
              <w:rPr>
                <w:rFonts w:ascii="Times New Roman" w:hAnsi="Times New Roman"/>
                <w:color w:val="0033CC"/>
                <w:sz w:val="22"/>
                <w:szCs w:val="22"/>
                <w:lang w:eastAsia="en-US"/>
              </w:rPr>
              <w:t>..</w:t>
            </w:r>
            <w:r w:rsidRPr="002C533B">
              <w:rPr>
                <w:rFonts w:ascii="Times New Roman" w:hAnsi="Times New Roman"/>
                <w:color w:val="0033CC"/>
                <w:sz w:val="22"/>
                <w:szCs w:val="22"/>
                <w:lang w:val="ru-RU" w:eastAsia="en-US"/>
              </w:rPr>
              <w:t>4</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г.Ташкент ………………………………….……………….5</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XP5</w:t>
            </w:r>
            <w:r w:rsidRPr="002C533B">
              <w:rPr>
                <w:rStyle w:val="1IntvwqstCharCharCharChar1"/>
                <w:rFonts w:ascii="Times New Roman" w:hAnsi="Times New Roman"/>
                <w:color w:val="0033CC"/>
                <w:sz w:val="22"/>
                <w:szCs w:val="22"/>
                <w:lang w:val="ru-RU" w:eastAsia="en-US"/>
              </w:rPr>
              <w:t>.</w:t>
            </w:r>
            <w:r w:rsidRPr="002C533B">
              <w:rPr>
                <w:rFonts w:ascii="Times New Roman" w:hAnsi="Times New Roman"/>
                <w:color w:val="0033CC"/>
                <w:sz w:val="22"/>
                <w:szCs w:val="22"/>
                <w:lang w:val="ru-RU" w:eastAsia="en-US"/>
              </w:rPr>
              <w:t xml:space="preserve"> Название и код района или города:</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pos="6264"/>
              </w:tabs>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 |___|___|___|</w:t>
            </w:r>
          </w:p>
        </w:tc>
      </w:tr>
      <w:tr w:rsidR="005D7F25" w:rsidRPr="002C533B" w:rsidTr="005D7F25">
        <w:trPr>
          <w:trHeight w:val="113"/>
        </w:trPr>
        <w:tc>
          <w:tcPr>
            <w:tcW w:w="2175" w:type="pct"/>
            <w:tcBorders>
              <w:top w:val="single" w:sz="2" w:space="0" w:color="auto"/>
              <w:left w:val="single" w:sz="18" w:space="0" w:color="auto"/>
              <w:bottom w:val="single" w:sz="18"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XP6</w:t>
            </w:r>
            <w:r w:rsidRPr="002C533B">
              <w:rPr>
                <w:rFonts w:ascii="Times New Roman" w:hAnsi="Times New Roman"/>
                <w:smallCaps/>
                <w:color w:val="0033CC"/>
                <w:sz w:val="22"/>
                <w:szCs w:val="22"/>
                <w:lang w:val="ru-RU" w:eastAsia="en-US"/>
              </w:rPr>
              <w:t xml:space="preserve">. </w:t>
            </w:r>
            <w:r w:rsidRPr="002C533B">
              <w:rPr>
                <w:rFonts w:ascii="Times New Roman" w:hAnsi="Times New Roman"/>
                <w:color w:val="0033CC"/>
                <w:sz w:val="22"/>
                <w:szCs w:val="22"/>
                <w:lang w:val="ru-RU" w:eastAsia="en-US"/>
              </w:rPr>
              <w:t>Местность</w:t>
            </w:r>
          </w:p>
        </w:tc>
        <w:tc>
          <w:tcPr>
            <w:tcW w:w="2825" w:type="pct"/>
            <w:tcBorders>
              <w:top w:val="single" w:sz="2" w:space="0" w:color="auto"/>
              <w:left w:val="single" w:sz="2" w:space="0" w:color="auto"/>
              <w:bottom w:val="single" w:sz="18"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ind w:left="0" w:right="-6"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Город………………………………………………..............1</w:t>
            </w:r>
          </w:p>
          <w:p w:rsidR="005D7F25" w:rsidRPr="002C533B" w:rsidRDefault="005D7F25" w:rsidP="005D7F25">
            <w:pPr>
              <w:pStyle w:val="ResponsecategsChar"/>
              <w:tabs>
                <w:tab w:val="clear" w:pos="3942"/>
              </w:tabs>
              <w:ind w:left="0" w:right="-6"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Село ………………………………………………………...2</w:t>
            </w:r>
          </w:p>
        </w:tc>
      </w:tr>
      <w:tr w:rsidR="005D7F25" w:rsidRPr="002C533B" w:rsidTr="005D7F25">
        <w:trPr>
          <w:trHeight w:val="113"/>
        </w:trPr>
        <w:tc>
          <w:tcPr>
            <w:tcW w:w="2175" w:type="pct"/>
            <w:tcBorders>
              <w:top w:val="single" w:sz="18"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pos="4320"/>
              </w:tabs>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XP7. День / месяц / год интервью:</w:t>
            </w:r>
          </w:p>
        </w:tc>
        <w:tc>
          <w:tcPr>
            <w:tcW w:w="2825" w:type="pct"/>
            <w:tcBorders>
              <w:top w:val="single" w:sz="18"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ind w:left="0" w:firstLine="0"/>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 xml:space="preserve"> |___|___| / |__|__| / |</w:t>
            </w:r>
            <w:r w:rsidRPr="002C533B">
              <w:rPr>
                <w:rFonts w:ascii="Times New Roman" w:hAnsi="Times New Roman"/>
                <w:color w:val="0033CC"/>
                <w:sz w:val="22"/>
                <w:szCs w:val="22"/>
                <w:u w:val="single"/>
                <w:lang w:val="ru-RU" w:eastAsia="en-US"/>
              </w:rPr>
              <w:t xml:space="preserve"> 2 </w:t>
            </w:r>
            <w:r w:rsidRPr="002C533B">
              <w:rPr>
                <w:rFonts w:ascii="Times New Roman" w:hAnsi="Times New Roman"/>
                <w:color w:val="0033CC"/>
                <w:sz w:val="22"/>
                <w:szCs w:val="22"/>
                <w:lang w:val="ru-RU" w:eastAsia="en-US"/>
              </w:rPr>
              <w:t>|</w:t>
            </w:r>
            <w:r w:rsidRPr="002C533B">
              <w:rPr>
                <w:rFonts w:ascii="Times New Roman" w:hAnsi="Times New Roman"/>
                <w:color w:val="0033CC"/>
                <w:sz w:val="22"/>
                <w:szCs w:val="22"/>
                <w:u w:val="single"/>
                <w:lang w:val="ru-RU" w:eastAsia="en-US"/>
              </w:rPr>
              <w:t xml:space="preserve"> 0 </w:t>
            </w:r>
            <w:r w:rsidRPr="002C533B">
              <w:rPr>
                <w:rFonts w:ascii="Times New Roman" w:hAnsi="Times New Roman"/>
                <w:color w:val="0033CC"/>
                <w:sz w:val="22"/>
                <w:szCs w:val="22"/>
                <w:lang w:val="ru-RU" w:eastAsia="en-US"/>
              </w:rPr>
              <w:t>|</w:t>
            </w:r>
            <w:r w:rsidRPr="002C533B">
              <w:rPr>
                <w:rFonts w:ascii="Times New Roman" w:hAnsi="Times New Roman"/>
                <w:color w:val="0033CC"/>
                <w:sz w:val="22"/>
                <w:szCs w:val="22"/>
                <w:u w:val="single"/>
                <w:lang w:val="ru-RU" w:eastAsia="en-US"/>
              </w:rPr>
              <w:t xml:space="preserve"> 1 </w:t>
            </w:r>
            <w:r w:rsidRPr="002C533B">
              <w:rPr>
                <w:rFonts w:ascii="Times New Roman" w:hAnsi="Times New Roman"/>
                <w:color w:val="0033CC"/>
                <w:sz w:val="22"/>
                <w:szCs w:val="22"/>
                <w:lang w:val="ru-RU" w:eastAsia="en-US"/>
              </w:rPr>
              <w:t xml:space="preserve">| </w:t>
            </w:r>
            <w:r w:rsidRPr="002C533B">
              <w:rPr>
                <w:rFonts w:ascii="Times New Roman" w:hAnsi="Times New Roman"/>
                <w:color w:val="0033CC"/>
                <w:sz w:val="22"/>
                <w:szCs w:val="22"/>
                <w:u w:val="single"/>
                <w:lang w:val="ru-RU" w:eastAsia="en-US"/>
              </w:rPr>
              <w:t xml:space="preserve">4 </w:t>
            </w:r>
            <w:r w:rsidRPr="002C533B">
              <w:rPr>
                <w:rFonts w:ascii="Times New Roman" w:hAnsi="Times New Roman"/>
                <w:color w:val="0033CC"/>
                <w:sz w:val="22"/>
                <w:szCs w:val="22"/>
                <w:lang w:val="ru-RU" w:eastAsia="en-US"/>
              </w:rPr>
              <w:t>|</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 xml:space="preserve">XP8. Имя и код интервьюера: </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_________________________________________ |___|___|</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leader="dot" w:pos="3153"/>
              </w:tabs>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XP9. Имя и код респондента:</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_________________________________________ |___|___|</w:t>
            </w:r>
          </w:p>
        </w:tc>
      </w:tr>
      <w:tr w:rsidR="005D7F25" w:rsidRPr="002C533B" w:rsidTr="005D7F25">
        <w:trPr>
          <w:trHeight w:val="113"/>
        </w:trPr>
        <w:tc>
          <w:tcPr>
            <w:tcW w:w="2175" w:type="pct"/>
            <w:tcBorders>
              <w:top w:val="single" w:sz="2" w:space="0" w:color="auto"/>
              <w:left w:val="single" w:sz="18" w:space="0" w:color="auto"/>
              <w:bottom w:val="single" w:sz="2" w:space="0" w:color="auto"/>
              <w:right w:val="single" w:sz="2"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leader="dot" w:pos="3153"/>
              </w:tabs>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XP10. Количество членов ДХ:</w:t>
            </w:r>
          </w:p>
        </w:tc>
        <w:tc>
          <w:tcPr>
            <w:tcW w:w="2825" w:type="pct"/>
            <w:tcBorders>
              <w:top w:val="single" w:sz="2" w:space="0" w:color="auto"/>
              <w:left w:val="single" w:sz="2" w:space="0" w:color="auto"/>
              <w:bottom w:val="single" w:sz="2"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w:t>
            </w:r>
          </w:p>
        </w:tc>
      </w:tr>
      <w:tr w:rsidR="005D7F25" w:rsidRPr="002C533B" w:rsidTr="005D7F25">
        <w:trPr>
          <w:trHeight w:val="113"/>
        </w:trPr>
        <w:tc>
          <w:tcPr>
            <w:tcW w:w="2175" w:type="pct"/>
            <w:tcBorders>
              <w:top w:val="single" w:sz="18" w:space="0" w:color="auto"/>
              <w:left w:val="single" w:sz="18" w:space="0" w:color="auto"/>
              <w:bottom w:val="single" w:sz="18" w:space="0" w:color="auto"/>
              <w:right w:val="single" w:sz="4" w:space="0" w:color="000000"/>
            </w:tcBorders>
            <w:tcMar>
              <w:top w:w="43" w:type="dxa"/>
              <w:left w:w="115" w:type="dxa"/>
              <w:bottom w:w="43" w:type="dxa"/>
              <w:right w:w="115" w:type="dxa"/>
            </w:tcMar>
            <w:vAlign w:val="center"/>
          </w:tcPr>
          <w:p w:rsidR="005D7F25" w:rsidRPr="002C533B" w:rsidRDefault="005D7F25" w:rsidP="005D7F25">
            <w:pPr>
              <w:pStyle w:val="ResponsecategsChar"/>
              <w:tabs>
                <w:tab w:val="clear" w:pos="3942"/>
                <w:tab w:val="right" w:leader="dot" w:pos="4230"/>
              </w:tabs>
              <w:ind w:left="0" w:firstLine="0"/>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XP11. Имя и код оператора по вводу:</w:t>
            </w:r>
          </w:p>
        </w:tc>
        <w:tc>
          <w:tcPr>
            <w:tcW w:w="2825" w:type="pct"/>
            <w:tcBorders>
              <w:top w:val="single" w:sz="18" w:space="0" w:color="auto"/>
              <w:left w:val="single" w:sz="4" w:space="0" w:color="000000"/>
              <w:bottom w:val="single" w:sz="18" w:space="0" w:color="auto"/>
              <w:right w:val="single" w:sz="18" w:space="0" w:color="auto"/>
            </w:tcBorders>
            <w:tcMar>
              <w:top w:w="43" w:type="dxa"/>
              <w:left w:w="115" w:type="dxa"/>
              <w:bottom w:w="43" w:type="dxa"/>
              <w:right w:w="115" w:type="dxa"/>
            </w:tcMar>
            <w:vAlign w:val="center"/>
          </w:tcPr>
          <w:p w:rsidR="005D7F25" w:rsidRPr="002C533B" w:rsidRDefault="005D7F25" w:rsidP="005D7F25">
            <w:pPr>
              <w:pStyle w:val="ResponsecategsChar"/>
              <w:tabs>
                <w:tab w:val="clear" w:pos="3942"/>
              </w:tabs>
              <w:jc w:val="right"/>
              <w:rPr>
                <w:rFonts w:ascii="Times New Roman" w:hAnsi="Times New Roman"/>
                <w:color w:val="0033CC"/>
                <w:sz w:val="22"/>
                <w:szCs w:val="22"/>
                <w:lang w:val="ru-RU" w:eastAsia="en-US"/>
              </w:rPr>
            </w:pPr>
            <w:r w:rsidRPr="002C533B">
              <w:rPr>
                <w:rFonts w:ascii="Times New Roman" w:hAnsi="Times New Roman"/>
                <w:color w:val="0033CC"/>
                <w:sz w:val="22"/>
                <w:szCs w:val="22"/>
                <w:lang w:val="ru-RU" w:eastAsia="en-US"/>
              </w:rPr>
              <w:t>__________________________________________|___|___|</w:t>
            </w:r>
          </w:p>
        </w:tc>
      </w:tr>
    </w:tbl>
    <w:p w:rsidR="005D7F25" w:rsidRPr="002C533B" w:rsidRDefault="005D7F25" w:rsidP="005D7F25">
      <w:pPr>
        <w:tabs>
          <w:tab w:val="left" w:pos="-1440"/>
          <w:tab w:val="left" w:pos="-720"/>
          <w:tab w:val="left" w:pos="0"/>
          <w:tab w:val="left" w:pos="720"/>
          <w:tab w:val="left" w:pos="1440"/>
          <w:tab w:val="left" w:pos="2160"/>
          <w:tab w:val="left" w:pos="2880"/>
          <w:tab w:val="left" w:pos="3600"/>
          <w:tab w:val="right" w:pos="4320"/>
        </w:tabs>
        <w:spacing w:after="0"/>
        <w:jc w:val="center"/>
        <w:rPr>
          <w:rFonts w:ascii="Times New Roman" w:hAnsi="Times New Roman"/>
          <w:b/>
          <w:color w:val="0033CC"/>
          <w:sz w:val="20"/>
        </w:rPr>
      </w:pPr>
      <w:r w:rsidRPr="002C533B">
        <w:rPr>
          <w:rFonts w:ascii="Times New Roman" w:hAnsi="Times New Roman"/>
          <w:b/>
          <w:color w:val="0033CC"/>
          <w:sz w:val="20"/>
          <w:u w:val="single"/>
        </w:rPr>
        <w:t>КОДЫ РЕЗУЛЬТАТОВ ПОСЕЩЕНИЯ</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626"/>
        <w:gridCol w:w="5511"/>
      </w:tblGrid>
      <w:tr w:rsidR="005D7F25" w:rsidRPr="002C533B" w:rsidTr="005D7F25">
        <w:tc>
          <w:tcPr>
            <w:tcW w:w="4820"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aps/>
                <w:color w:val="0033CC"/>
                <w:sz w:val="18"/>
                <w:szCs w:val="18"/>
              </w:rPr>
            </w:pPr>
            <w:r w:rsidRPr="002C533B">
              <w:rPr>
                <w:rFonts w:ascii="Times New Roman" w:hAnsi="Times New Roman"/>
                <w:caps/>
                <w:color w:val="0033CC"/>
                <w:sz w:val="18"/>
                <w:szCs w:val="18"/>
              </w:rPr>
              <w:t>1 - ЗаконченЫ ОСНОВНОЙ ВОПРОСНИК И Приложение</w:t>
            </w:r>
          </w:p>
        </w:tc>
        <w:tc>
          <w:tcPr>
            <w:tcW w:w="5671"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aps/>
                <w:color w:val="0033CC"/>
                <w:sz w:val="18"/>
                <w:szCs w:val="18"/>
              </w:rPr>
            </w:pPr>
            <w:r w:rsidRPr="002C533B">
              <w:rPr>
                <w:rFonts w:ascii="Times New Roman" w:hAnsi="Times New Roman"/>
                <w:caps/>
                <w:color w:val="0033CC"/>
                <w:sz w:val="18"/>
                <w:szCs w:val="18"/>
              </w:rPr>
              <w:t xml:space="preserve">6 - </w:t>
            </w:r>
            <w:r w:rsidRPr="002C533B">
              <w:rPr>
                <w:rFonts w:ascii="Times New Roman" w:hAnsi="Times New Roman"/>
                <w:color w:val="0033CC"/>
                <w:sz w:val="18"/>
                <w:szCs w:val="18"/>
              </w:rPr>
              <w:t>Домохозяйство отказалось от интервью / выбранный респондент отказался от интервью</w:t>
            </w:r>
          </w:p>
        </w:tc>
      </w:tr>
      <w:tr w:rsidR="005D7F25" w:rsidRPr="002C533B" w:rsidTr="005D7F25">
        <w:tc>
          <w:tcPr>
            <w:tcW w:w="4820"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 xml:space="preserve">2 - </w:t>
            </w:r>
            <w:r w:rsidRPr="002C533B">
              <w:rPr>
                <w:rFonts w:ascii="Times New Roman" w:hAnsi="Times New Roman"/>
                <w:caps/>
                <w:color w:val="0033CC"/>
                <w:sz w:val="18"/>
                <w:szCs w:val="18"/>
              </w:rPr>
              <w:t xml:space="preserve">Закончен ТОЛЬКО ОСНОВНОЙ ВОПРОСНИК </w:t>
            </w:r>
          </w:p>
        </w:tc>
        <w:tc>
          <w:tcPr>
            <w:tcW w:w="5671"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7 - Выбранный респондент не способен дать информацию</w:t>
            </w:r>
          </w:p>
        </w:tc>
      </w:tr>
      <w:tr w:rsidR="005D7F25" w:rsidRPr="002C533B" w:rsidTr="005D7F25">
        <w:tc>
          <w:tcPr>
            <w:tcW w:w="4820"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 xml:space="preserve">3 - В домохозяйстве нет подходящего </w:t>
            </w:r>
            <w:r w:rsidRPr="002C533B">
              <w:rPr>
                <w:rFonts w:ascii="Times New Roman" w:hAnsi="Times New Roman"/>
                <w:color w:val="0033CC"/>
                <w:sz w:val="18"/>
                <w:szCs w:val="18"/>
                <w:lang w:val="uz-Cyrl-UZ"/>
              </w:rPr>
              <w:t>по возрасту подростка</w:t>
            </w:r>
          </w:p>
        </w:tc>
        <w:tc>
          <w:tcPr>
            <w:tcW w:w="5671"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8 - Нежилой дом</w:t>
            </w:r>
          </w:p>
        </w:tc>
      </w:tr>
      <w:tr w:rsidR="005D7F25" w:rsidRPr="002C533B" w:rsidTr="005D7F25">
        <w:tc>
          <w:tcPr>
            <w:tcW w:w="4820"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4 - Никого нет дома</w:t>
            </w:r>
          </w:p>
        </w:tc>
        <w:tc>
          <w:tcPr>
            <w:tcW w:w="5671"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9 - Незаконченное интервью</w:t>
            </w:r>
          </w:p>
        </w:tc>
      </w:tr>
      <w:tr w:rsidR="005D7F25" w:rsidRPr="002C533B" w:rsidTr="005D7F25">
        <w:tc>
          <w:tcPr>
            <w:tcW w:w="4820"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 xml:space="preserve">5 -  Выбранного респондента нет дома </w:t>
            </w:r>
          </w:p>
        </w:tc>
        <w:tc>
          <w:tcPr>
            <w:tcW w:w="5671" w:type="dxa"/>
            <w:shd w:val="clear" w:color="auto" w:fill="auto"/>
          </w:tcPr>
          <w:p w:rsidR="005D7F25" w:rsidRPr="002C533B" w:rsidRDefault="005D7F25" w:rsidP="005D7F25">
            <w:pPr>
              <w:tabs>
                <w:tab w:val="left" w:pos="-1440"/>
                <w:tab w:val="left" w:pos="-720"/>
              </w:tabs>
              <w:spacing w:after="0" w:line="264" w:lineRule="auto"/>
              <w:rPr>
                <w:rFonts w:ascii="Times New Roman" w:hAnsi="Times New Roman"/>
                <w:color w:val="0033CC"/>
                <w:sz w:val="18"/>
                <w:szCs w:val="18"/>
              </w:rPr>
            </w:pPr>
            <w:r w:rsidRPr="002C533B">
              <w:rPr>
                <w:rFonts w:ascii="Times New Roman" w:hAnsi="Times New Roman"/>
                <w:color w:val="0033CC"/>
                <w:sz w:val="18"/>
                <w:szCs w:val="18"/>
              </w:rPr>
              <w:t>10 - Другие причины ______________________________</w:t>
            </w:r>
          </w:p>
        </w:tc>
      </w:tr>
    </w:tbl>
    <w:p w:rsidR="005D7F25" w:rsidRPr="002C533B" w:rsidRDefault="005D7F25" w:rsidP="005D7F25">
      <w:pPr>
        <w:spacing w:after="0" w:line="240" w:lineRule="auto"/>
        <w:jc w:val="center"/>
        <w:rPr>
          <w:rFonts w:ascii="Times New Roman" w:hAnsi="Times New Roman"/>
          <w:b/>
          <w:color w:val="0033CC"/>
        </w:rPr>
        <w:sectPr w:rsidR="005D7F25" w:rsidRPr="002C533B" w:rsidSect="005D7F25">
          <w:headerReference w:type="default" r:id="rId54"/>
          <w:pgSz w:w="11906" w:h="16838" w:code="9"/>
          <w:pgMar w:top="1134" w:right="851" w:bottom="1134" w:left="1134" w:header="709" w:footer="709" w:gutter="0"/>
          <w:cols w:space="708"/>
          <w:docGrid w:linePitch="360"/>
        </w:sectPr>
      </w:pPr>
      <w:r w:rsidRPr="002C533B">
        <w:rPr>
          <w:rFonts w:ascii="Times New Roman" w:hAnsi="Times New Roman"/>
          <w:b/>
          <w:color w:val="0033CC"/>
        </w:rPr>
        <w:t>ТАШКЕНТ 2014</w:t>
      </w:r>
    </w:p>
    <w:tbl>
      <w:tblPr>
        <w:tblW w:w="5448" w:type="pct"/>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534"/>
        <w:gridCol w:w="1770"/>
        <w:gridCol w:w="1290"/>
        <w:gridCol w:w="1312"/>
        <w:gridCol w:w="906"/>
        <w:gridCol w:w="1008"/>
        <w:gridCol w:w="1245"/>
        <w:gridCol w:w="1629"/>
        <w:gridCol w:w="3335"/>
        <w:gridCol w:w="2973"/>
      </w:tblGrid>
      <w:tr w:rsidR="005D7F25" w:rsidRPr="002C533B" w:rsidTr="005D7F25">
        <w:trPr>
          <w:trHeight w:val="20"/>
        </w:trPr>
        <w:tc>
          <w:tcPr>
            <w:tcW w:w="5000" w:type="pct"/>
            <w:gridSpan w:val="10"/>
            <w:shd w:val="clear" w:color="auto" w:fill="DBE5F1"/>
          </w:tcPr>
          <w:p w:rsidR="005D7F25" w:rsidRPr="002C533B" w:rsidRDefault="005D7F25" w:rsidP="005D7F25">
            <w:pPr>
              <w:pStyle w:val="InstructionstointvwCharCharChar"/>
              <w:tabs>
                <w:tab w:val="left" w:pos="15252"/>
              </w:tabs>
              <w:ind w:left="-57" w:right="-57"/>
              <w:rPr>
                <w:i w:val="0"/>
                <w:color w:val="0033CC"/>
                <w:sz w:val="22"/>
                <w:szCs w:val="22"/>
                <w:lang w:val="ru-RU" w:eastAsia="en-US"/>
              </w:rPr>
            </w:pPr>
            <w:r w:rsidRPr="002C533B">
              <w:rPr>
                <w:i w:val="0"/>
                <w:color w:val="0033CC"/>
                <w:sz w:val="22"/>
                <w:szCs w:val="22"/>
                <w:lang w:val="ru-RU" w:eastAsia="en-US"/>
              </w:rPr>
              <w:lastRenderedPageBreak/>
              <w:t xml:space="preserve">информация о членах домохозяйства </w:t>
            </w:r>
            <w:r w:rsidRPr="002C533B">
              <w:rPr>
                <w:i w:val="0"/>
                <w:color w:val="0033CC"/>
                <w:sz w:val="22"/>
                <w:szCs w:val="22"/>
                <w:shd w:val="clear" w:color="auto" w:fill="DBE5F1"/>
                <w:lang w:val="ru-RU" w:eastAsia="en-US"/>
              </w:rPr>
              <w:tab/>
            </w:r>
            <w:r w:rsidRPr="002C533B">
              <w:rPr>
                <w:i w:val="0"/>
                <w:color w:val="0033CC"/>
                <w:sz w:val="22"/>
                <w:szCs w:val="22"/>
                <w:lang w:val="ru-RU" w:eastAsia="en-US"/>
              </w:rPr>
              <w:t xml:space="preserve">HL </w:t>
            </w:r>
          </w:p>
        </w:tc>
      </w:tr>
      <w:tr w:rsidR="005D7F25" w:rsidRPr="002C533B" w:rsidTr="005D7F25">
        <w:trPr>
          <w:trHeight w:val="20"/>
        </w:trPr>
        <w:tc>
          <w:tcPr>
            <w:tcW w:w="167" w:type="pc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HL1</w:t>
            </w:r>
          </w:p>
        </w:tc>
        <w:tc>
          <w:tcPr>
            <w:tcW w:w="553" w:type="pc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HL2</w:t>
            </w:r>
          </w:p>
        </w:tc>
        <w:tc>
          <w:tcPr>
            <w:tcW w:w="813" w:type="pct"/>
            <w:gridSpan w:val="2"/>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HL3</w:t>
            </w:r>
          </w:p>
        </w:tc>
        <w:tc>
          <w:tcPr>
            <w:tcW w:w="283" w:type="pc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HL4</w:t>
            </w:r>
          </w:p>
        </w:tc>
        <w:tc>
          <w:tcPr>
            <w:tcW w:w="315" w:type="pct"/>
            <w:shd w:val="clear" w:color="auto" w:fill="auto"/>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HL6</w:t>
            </w:r>
          </w:p>
        </w:tc>
        <w:tc>
          <w:tcPr>
            <w:tcW w:w="389" w:type="pct"/>
            <w:shd w:val="clear" w:color="auto" w:fill="95B3D7"/>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eastAsia="en-US"/>
              </w:rPr>
              <w:t>HL</w:t>
            </w:r>
            <w:r w:rsidRPr="002C533B">
              <w:rPr>
                <w:i w:val="0"/>
                <w:caps w:val="0"/>
                <w:color w:val="0033CC"/>
                <w:sz w:val="22"/>
                <w:szCs w:val="22"/>
                <w:lang w:val="ru-RU" w:eastAsia="en-US"/>
              </w:rPr>
              <w:t>7</w:t>
            </w:r>
          </w:p>
        </w:tc>
        <w:tc>
          <w:tcPr>
            <w:tcW w:w="509" w:type="pc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HL8</w:t>
            </w:r>
          </w:p>
        </w:tc>
        <w:tc>
          <w:tcPr>
            <w:tcW w:w="1971" w:type="pct"/>
            <w:gridSpan w:val="2"/>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HL9</w:t>
            </w:r>
          </w:p>
        </w:tc>
      </w:tr>
      <w:tr w:rsidR="005D7F25" w:rsidRPr="002C533B" w:rsidTr="005D7F25">
        <w:trPr>
          <w:trHeight w:val="409"/>
        </w:trPr>
        <w:tc>
          <w:tcPr>
            <w:tcW w:w="167" w:type="pct"/>
            <w:vMerge w:val="restar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 xml:space="preserve"> Код члена ДХ</w:t>
            </w:r>
          </w:p>
        </w:tc>
        <w:tc>
          <w:tcPr>
            <w:tcW w:w="553" w:type="pct"/>
            <w:vMerge w:val="restart"/>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Имена всех членов ДХ</w:t>
            </w:r>
          </w:p>
        </w:tc>
        <w:tc>
          <w:tcPr>
            <w:tcW w:w="813" w:type="pct"/>
            <w:gridSpan w:val="2"/>
            <w:vMerge w:val="restart"/>
          </w:tcPr>
          <w:p w:rsidR="005D7F25" w:rsidRPr="002C533B" w:rsidRDefault="005D7F25" w:rsidP="005D7F25">
            <w:pPr>
              <w:pStyle w:val="InstructionstointvwCharCharChar"/>
              <w:ind w:left="-57" w:right="-57"/>
              <w:jc w:val="center"/>
              <w:rPr>
                <w:i w:val="0"/>
                <w:caps w:val="0"/>
                <w:color w:val="0033CC"/>
                <w:sz w:val="22"/>
                <w:szCs w:val="22"/>
                <w:lang w:val="ru-RU" w:eastAsia="en-US"/>
              </w:rPr>
            </w:pPr>
            <w:r w:rsidRPr="002C533B">
              <w:rPr>
                <w:i w:val="0"/>
                <w:caps w:val="0"/>
                <w:color w:val="0033CC"/>
                <w:sz w:val="22"/>
                <w:szCs w:val="22"/>
                <w:lang w:val="ru-RU" w:eastAsia="en-US"/>
              </w:rPr>
              <w:t>Степень родства</w:t>
            </w:r>
          </w:p>
          <w:p w:rsidR="005D7F25" w:rsidRPr="002C533B" w:rsidRDefault="005D7F25" w:rsidP="005D7F25">
            <w:pPr>
              <w:pStyle w:val="InstructionstointvwCharCharChar"/>
              <w:ind w:left="-57" w:right="-57"/>
              <w:jc w:val="center"/>
              <w:rPr>
                <w:b w:val="0"/>
                <w:caps w:val="0"/>
                <w:color w:val="0033CC"/>
                <w:sz w:val="22"/>
                <w:szCs w:val="22"/>
                <w:lang w:val="ru-RU" w:eastAsia="en-US"/>
              </w:rPr>
            </w:pPr>
            <w:r w:rsidRPr="002C533B">
              <w:rPr>
                <w:i w:val="0"/>
                <w:caps w:val="0"/>
                <w:color w:val="0033CC"/>
                <w:sz w:val="22"/>
                <w:szCs w:val="22"/>
                <w:lang w:val="ru-RU" w:eastAsia="en-US"/>
              </w:rPr>
              <w:t xml:space="preserve"> к главе ДХ</w:t>
            </w:r>
          </w:p>
        </w:tc>
        <w:tc>
          <w:tcPr>
            <w:tcW w:w="283" w:type="pct"/>
            <w:vMerge w:val="restart"/>
          </w:tcPr>
          <w:p w:rsidR="005D7F25" w:rsidRPr="002C533B" w:rsidRDefault="005D7F25" w:rsidP="005D7F25">
            <w:pPr>
              <w:pStyle w:val="InstructionstointvwCharCharChar"/>
              <w:ind w:left="-57" w:right="-57"/>
              <w:jc w:val="center"/>
              <w:rPr>
                <w:b w:val="0"/>
                <w:i w:val="0"/>
                <w:caps w:val="0"/>
                <w:color w:val="0033CC"/>
                <w:sz w:val="22"/>
                <w:szCs w:val="22"/>
                <w:lang w:val="ru-RU" w:eastAsia="en-US"/>
              </w:rPr>
            </w:pPr>
            <w:r w:rsidRPr="002C533B">
              <w:rPr>
                <w:i w:val="0"/>
                <w:caps w:val="0"/>
                <w:color w:val="0033CC"/>
                <w:sz w:val="22"/>
                <w:szCs w:val="22"/>
                <w:lang w:val="ru-RU" w:eastAsia="en-US"/>
              </w:rPr>
              <w:t>Пол</w:t>
            </w:r>
          </w:p>
          <w:p w:rsidR="005D7F25" w:rsidRPr="002C533B" w:rsidRDefault="005D7F25" w:rsidP="005D7F25">
            <w:pPr>
              <w:pStyle w:val="InstructionstointvwCharCharChar"/>
              <w:ind w:left="-57" w:right="-57"/>
              <w:jc w:val="center"/>
              <w:rPr>
                <w:i w:val="0"/>
                <w:caps w:val="0"/>
                <w:color w:val="0033CC"/>
                <w:sz w:val="22"/>
                <w:szCs w:val="22"/>
                <w:lang w:val="ru-RU" w:eastAsia="en-US"/>
              </w:rPr>
            </w:pPr>
          </w:p>
          <w:p w:rsidR="005D7F25" w:rsidRPr="002C533B" w:rsidRDefault="005D7F25" w:rsidP="005D7F25">
            <w:pPr>
              <w:pStyle w:val="InstructionstointvwCharCharChar"/>
              <w:ind w:left="-57" w:right="-57"/>
              <w:rPr>
                <w:b w:val="0"/>
                <w:i w:val="0"/>
                <w:caps w:val="0"/>
                <w:color w:val="0033CC"/>
                <w:sz w:val="22"/>
                <w:szCs w:val="22"/>
                <w:lang w:val="ru-RU" w:eastAsia="en-US"/>
              </w:rPr>
            </w:pPr>
            <w:r w:rsidRPr="002C533B">
              <w:rPr>
                <w:i w:val="0"/>
                <w:caps w:val="0"/>
                <w:color w:val="0033CC"/>
                <w:sz w:val="22"/>
                <w:szCs w:val="22"/>
                <w:lang w:val="ru-RU" w:eastAsia="en-US"/>
              </w:rPr>
              <w:t xml:space="preserve">1 </w:t>
            </w:r>
            <w:r w:rsidRPr="002C533B">
              <w:rPr>
                <w:b w:val="0"/>
                <w:i w:val="0"/>
                <w:caps w:val="0"/>
                <w:color w:val="0033CC"/>
                <w:sz w:val="22"/>
                <w:szCs w:val="22"/>
                <w:lang w:val="ru-RU" w:eastAsia="en-US"/>
              </w:rPr>
              <w:t>- Муж.</w:t>
            </w:r>
          </w:p>
          <w:p w:rsidR="005D7F25" w:rsidRPr="002C533B" w:rsidRDefault="005D7F25" w:rsidP="005D7F25">
            <w:pPr>
              <w:pStyle w:val="InstructionstointvwCharCharChar"/>
              <w:ind w:left="-57" w:right="-57"/>
              <w:rPr>
                <w:b w:val="0"/>
                <w:i w:val="0"/>
                <w:caps w:val="0"/>
                <w:color w:val="0033CC"/>
                <w:sz w:val="22"/>
                <w:szCs w:val="22"/>
                <w:lang w:val="ru-RU" w:eastAsia="en-US"/>
              </w:rPr>
            </w:pPr>
            <w:r w:rsidRPr="002C533B">
              <w:rPr>
                <w:i w:val="0"/>
                <w:caps w:val="0"/>
                <w:color w:val="0033CC"/>
                <w:sz w:val="22"/>
                <w:szCs w:val="22"/>
                <w:lang w:val="ru-RU" w:eastAsia="en-US"/>
              </w:rPr>
              <w:t xml:space="preserve">2 </w:t>
            </w:r>
            <w:r w:rsidRPr="002C533B">
              <w:rPr>
                <w:b w:val="0"/>
                <w:i w:val="0"/>
                <w:caps w:val="0"/>
                <w:color w:val="0033CC"/>
                <w:sz w:val="22"/>
                <w:szCs w:val="22"/>
                <w:lang w:val="ru-RU" w:eastAsia="en-US"/>
              </w:rPr>
              <w:t>- Жен.</w:t>
            </w:r>
          </w:p>
        </w:tc>
        <w:tc>
          <w:tcPr>
            <w:tcW w:w="315" w:type="pct"/>
            <w:vMerge w:val="restart"/>
            <w:shd w:val="clear" w:color="auto" w:fill="auto"/>
          </w:tcPr>
          <w:p w:rsidR="005D7F25" w:rsidRPr="002C533B" w:rsidRDefault="005D7F25" w:rsidP="005D7F25">
            <w:pPr>
              <w:pStyle w:val="InstructionstointvwCharCharChar"/>
              <w:ind w:left="-57" w:right="-57"/>
              <w:jc w:val="center"/>
              <w:rPr>
                <w:b w:val="0"/>
                <w:caps w:val="0"/>
                <w:color w:val="0033CC"/>
                <w:sz w:val="22"/>
                <w:szCs w:val="22"/>
                <w:lang w:val="ru-RU" w:eastAsia="en-US"/>
              </w:rPr>
            </w:pPr>
            <w:r w:rsidRPr="002C533B">
              <w:rPr>
                <w:i w:val="0"/>
                <w:caps w:val="0"/>
                <w:color w:val="0033CC"/>
                <w:sz w:val="22"/>
                <w:szCs w:val="22"/>
                <w:lang w:val="ru-RU" w:eastAsia="en-US"/>
              </w:rPr>
              <w:t>Возраст</w:t>
            </w:r>
          </w:p>
          <w:p w:rsidR="005D7F25" w:rsidRPr="002C533B" w:rsidRDefault="005D7F25" w:rsidP="005D7F25">
            <w:pPr>
              <w:pStyle w:val="InstructionstointvwCharCharChar"/>
              <w:ind w:left="-57" w:right="-57"/>
              <w:jc w:val="center"/>
              <w:rPr>
                <w:b w:val="0"/>
                <w:caps w:val="0"/>
                <w:color w:val="0033CC"/>
                <w:sz w:val="22"/>
                <w:szCs w:val="22"/>
                <w:lang w:val="ru-RU" w:eastAsia="en-US"/>
              </w:rPr>
            </w:pPr>
          </w:p>
          <w:p w:rsidR="005D7F25" w:rsidRPr="002C533B" w:rsidRDefault="005D7F25" w:rsidP="005D7F25">
            <w:pPr>
              <w:pStyle w:val="InstructionstointvwCharCharChar"/>
              <w:ind w:left="-57" w:right="-57"/>
              <w:jc w:val="center"/>
              <w:rPr>
                <w:b w:val="0"/>
                <w:caps w:val="0"/>
                <w:color w:val="0033CC"/>
                <w:sz w:val="22"/>
                <w:szCs w:val="22"/>
                <w:lang w:val="ru-RU" w:eastAsia="en-US"/>
              </w:rPr>
            </w:pPr>
            <w:r w:rsidRPr="002C533B">
              <w:rPr>
                <w:b w:val="0"/>
                <w:caps w:val="0"/>
                <w:color w:val="0033CC"/>
                <w:sz w:val="22"/>
                <w:szCs w:val="22"/>
                <w:lang w:val="ru-RU" w:eastAsia="en-US"/>
              </w:rPr>
              <w:t>(полных лет, если более 95 лет - запишите-95)</w:t>
            </w:r>
          </w:p>
        </w:tc>
        <w:tc>
          <w:tcPr>
            <w:tcW w:w="389" w:type="pct"/>
            <w:vMerge w:val="restart"/>
            <w:shd w:val="clear" w:color="auto" w:fill="95B3D7"/>
          </w:tcPr>
          <w:p w:rsidR="005D7F25" w:rsidRPr="002C533B" w:rsidRDefault="005D7F25" w:rsidP="005D7F25">
            <w:pPr>
              <w:spacing w:after="0" w:line="240" w:lineRule="auto"/>
              <w:ind w:left="-57" w:right="-57"/>
              <w:jc w:val="center"/>
              <w:rPr>
                <w:rFonts w:ascii="Times New Roman" w:hAnsi="Times New Roman"/>
                <w:b/>
                <w:color w:val="0033CC"/>
              </w:rPr>
            </w:pPr>
            <w:r w:rsidRPr="002C533B">
              <w:rPr>
                <w:rFonts w:ascii="Times New Roman" w:hAnsi="Times New Roman"/>
                <w:b/>
                <w:color w:val="0033CC"/>
              </w:rPr>
              <w:t>Подросток</w:t>
            </w:r>
          </w:p>
          <w:p w:rsidR="005D7F25" w:rsidRPr="002C533B" w:rsidRDefault="005D7F25" w:rsidP="005D7F25">
            <w:pPr>
              <w:spacing w:after="0" w:line="240" w:lineRule="auto"/>
              <w:ind w:left="-57" w:right="-57"/>
              <w:jc w:val="center"/>
              <w:rPr>
                <w:rFonts w:ascii="Times New Roman" w:hAnsi="Times New Roman"/>
                <w:color w:val="0033CC"/>
              </w:rPr>
            </w:pPr>
          </w:p>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Подросток, юноша или девушка в возрасте 10-19 лет?</w:t>
            </w:r>
          </w:p>
          <w:p w:rsidR="005D7F25" w:rsidRPr="002C533B" w:rsidRDefault="005D7F25" w:rsidP="005D7F25">
            <w:pPr>
              <w:spacing w:after="0" w:line="240" w:lineRule="auto"/>
              <w:ind w:left="-57" w:right="-57"/>
              <w:jc w:val="center"/>
              <w:rPr>
                <w:rFonts w:ascii="Times New Roman" w:hAnsi="Times New Roman"/>
                <w:color w:val="0033CC"/>
              </w:rPr>
            </w:pPr>
          </w:p>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0 - нет</w:t>
            </w:r>
          </w:p>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 да</w:t>
            </w:r>
          </w:p>
        </w:tc>
        <w:tc>
          <w:tcPr>
            <w:tcW w:w="509" w:type="pct"/>
            <w:vMerge w:val="restart"/>
          </w:tcPr>
          <w:p w:rsidR="005D7F25" w:rsidRPr="002C533B" w:rsidRDefault="005D7F25" w:rsidP="005D7F25">
            <w:pPr>
              <w:spacing w:after="0" w:line="240" w:lineRule="auto"/>
              <w:ind w:left="-57" w:right="-57"/>
              <w:jc w:val="center"/>
              <w:rPr>
                <w:rFonts w:ascii="Times New Roman" w:hAnsi="Times New Roman"/>
                <w:b/>
                <w:color w:val="0033CC"/>
              </w:rPr>
            </w:pPr>
            <w:r w:rsidRPr="002C533B">
              <w:rPr>
                <w:rFonts w:ascii="Times New Roman" w:hAnsi="Times New Roman"/>
                <w:b/>
                <w:color w:val="0033CC"/>
              </w:rPr>
              <w:t xml:space="preserve">Образование </w:t>
            </w:r>
          </w:p>
          <w:p w:rsidR="005D7F25" w:rsidRPr="002C533B" w:rsidRDefault="005D7F25" w:rsidP="005D7F25">
            <w:pPr>
              <w:spacing w:after="0" w:line="240" w:lineRule="auto"/>
              <w:ind w:left="-57" w:right="-57"/>
              <w:jc w:val="center"/>
              <w:rPr>
                <w:rFonts w:ascii="Times New Roman" w:hAnsi="Times New Roman"/>
                <w:b/>
                <w:color w:val="0033CC"/>
              </w:rPr>
            </w:pPr>
          </w:p>
          <w:p w:rsidR="005D7F25" w:rsidRPr="002C533B" w:rsidRDefault="005D7F25" w:rsidP="005D7F25">
            <w:pPr>
              <w:spacing w:after="0" w:line="240" w:lineRule="auto"/>
              <w:ind w:left="-57" w:right="-57"/>
              <w:rPr>
                <w:rFonts w:ascii="Times New Roman" w:hAnsi="Times New Roman"/>
                <w:color w:val="0033CC"/>
              </w:rPr>
            </w:pPr>
            <w:r w:rsidRPr="002C533B">
              <w:rPr>
                <w:rFonts w:ascii="Times New Roman" w:hAnsi="Times New Roman"/>
                <w:b/>
                <w:bCs/>
                <w:color w:val="0033CC"/>
              </w:rPr>
              <w:t>1</w:t>
            </w:r>
            <w:r w:rsidRPr="002C533B">
              <w:rPr>
                <w:rFonts w:ascii="Times New Roman" w:hAnsi="Times New Roman"/>
                <w:color w:val="0033CC"/>
              </w:rPr>
              <w:t>–не имеет образования</w:t>
            </w:r>
          </w:p>
          <w:p w:rsidR="005D7F25" w:rsidRPr="002C533B" w:rsidRDefault="005D7F25" w:rsidP="005D7F25">
            <w:pPr>
              <w:spacing w:after="0" w:line="240" w:lineRule="auto"/>
              <w:ind w:left="-57" w:right="-57"/>
              <w:rPr>
                <w:rFonts w:ascii="Times New Roman" w:hAnsi="Times New Roman"/>
                <w:color w:val="0033CC"/>
              </w:rPr>
            </w:pPr>
            <w:r w:rsidRPr="002C533B">
              <w:rPr>
                <w:rFonts w:ascii="Times New Roman" w:hAnsi="Times New Roman"/>
                <w:b/>
                <w:bCs/>
                <w:color w:val="0033CC"/>
              </w:rPr>
              <w:t>2</w:t>
            </w:r>
            <w:r w:rsidRPr="002C533B">
              <w:rPr>
                <w:rFonts w:ascii="Times New Roman" w:hAnsi="Times New Roman"/>
                <w:color w:val="0033CC"/>
              </w:rPr>
              <w:t xml:space="preserve">–среднее (школьное) </w:t>
            </w:r>
          </w:p>
          <w:p w:rsidR="005D7F25" w:rsidRPr="002C533B" w:rsidRDefault="005D7F25" w:rsidP="005D7F25">
            <w:pPr>
              <w:spacing w:after="0" w:line="240" w:lineRule="auto"/>
              <w:ind w:left="-57" w:right="-57"/>
              <w:rPr>
                <w:rFonts w:ascii="Times New Roman" w:hAnsi="Times New Roman"/>
                <w:bCs/>
                <w:color w:val="0033CC"/>
              </w:rPr>
            </w:pPr>
            <w:r w:rsidRPr="002C533B">
              <w:rPr>
                <w:rFonts w:ascii="Times New Roman" w:hAnsi="Times New Roman"/>
                <w:b/>
                <w:bCs/>
                <w:color w:val="0033CC"/>
              </w:rPr>
              <w:t xml:space="preserve">3- </w:t>
            </w:r>
            <w:r w:rsidRPr="002C533B">
              <w:rPr>
                <w:rFonts w:ascii="Times New Roman" w:hAnsi="Times New Roman"/>
                <w:bCs/>
                <w:color w:val="0033CC"/>
              </w:rPr>
              <w:t xml:space="preserve">среднее специальное образование </w:t>
            </w:r>
          </w:p>
          <w:p w:rsidR="005D7F25" w:rsidRPr="002C533B" w:rsidRDefault="005D7F25" w:rsidP="005D7F25">
            <w:pPr>
              <w:spacing w:after="0" w:line="240" w:lineRule="auto"/>
              <w:ind w:left="-57" w:right="-57"/>
              <w:rPr>
                <w:rFonts w:ascii="Times New Roman" w:hAnsi="Times New Roman"/>
                <w:bCs/>
                <w:color w:val="0033CC"/>
              </w:rPr>
            </w:pPr>
            <w:r w:rsidRPr="002C533B">
              <w:rPr>
                <w:rFonts w:ascii="Times New Roman" w:hAnsi="Times New Roman"/>
                <w:b/>
                <w:bCs/>
                <w:color w:val="0033CC"/>
              </w:rPr>
              <w:t>4–</w:t>
            </w:r>
            <w:r w:rsidRPr="002C533B">
              <w:rPr>
                <w:rFonts w:ascii="Times New Roman" w:hAnsi="Times New Roman"/>
                <w:bCs/>
                <w:color w:val="0033CC"/>
              </w:rPr>
              <w:t xml:space="preserve"> высшее</w:t>
            </w:r>
          </w:p>
          <w:p w:rsidR="005D7F25" w:rsidRPr="002C533B" w:rsidRDefault="005D7F25" w:rsidP="005D7F25">
            <w:pPr>
              <w:spacing w:after="0" w:line="240" w:lineRule="auto"/>
              <w:ind w:left="-57" w:right="-57"/>
              <w:rPr>
                <w:rFonts w:ascii="Times New Roman" w:hAnsi="Times New Roman"/>
                <w:b/>
                <w:i/>
                <w:caps/>
                <w:color w:val="0033CC"/>
              </w:rPr>
            </w:pPr>
            <w:r w:rsidRPr="002C533B">
              <w:rPr>
                <w:rFonts w:ascii="Times New Roman" w:hAnsi="Times New Roman"/>
                <w:b/>
                <w:bCs/>
                <w:color w:val="0033CC"/>
              </w:rPr>
              <w:t>99</w:t>
            </w:r>
            <w:r w:rsidRPr="002C533B">
              <w:rPr>
                <w:rFonts w:ascii="Times New Roman" w:hAnsi="Times New Roman"/>
                <w:bCs/>
                <w:color w:val="0033CC"/>
              </w:rPr>
              <w:t>–НЗ / ЗО</w:t>
            </w:r>
          </w:p>
        </w:tc>
        <w:tc>
          <w:tcPr>
            <w:tcW w:w="1971" w:type="pct"/>
            <w:gridSpan w:val="2"/>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b/>
                <w:color w:val="0033CC"/>
              </w:rPr>
              <w:t>Основная занятость</w:t>
            </w:r>
          </w:p>
        </w:tc>
      </w:tr>
      <w:tr w:rsidR="005D7F25" w:rsidRPr="002C533B" w:rsidTr="005D7F25">
        <w:trPr>
          <w:trHeight w:val="253"/>
        </w:trPr>
        <w:tc>
          <w:tcPr>
            <w:tcW w:w="167" w:type="pct"/>
            <w:vMerge/>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553" w:type="pct"/>
            <w:vMerge/>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813" w:type="pct"/>
            <w:gridSpan w:val="2"/>
            <w:vMerge/>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283" w:type="pct"/>
            <w:vMerge/>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315" w:type="pct"/>
            <w:vMerge/>
            <w:shd w:val="clear" w:color="auto" w:fill="auto"/>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389" w:type="pct"/>
            <w:vMerge/>
            <w:shd w:val="clear" w:color="auto" w:fill="95B3D7"/>
          </w:tcPr>
          <w:p w:rsidR="005D7F25" w:rsidRPr="002C533B" w:rsidRDefault="005D7F25" w:rsidP="005D7F25">
            <w:pPr>
              <w:spacing w:after="0" w:line="240" w:lineRule="auto"/>
              <w:ind w:left="-57" w:right="-57"/>
              <w:jc w:val="center"/>
              <w:rPr>
                <w:rFonts w:ascii="Times New Roman" w:hAnsi="Times New Roman"/>
                <w:color w:val="0033CC"/>
              </w:rPr>
            </w:pPr>
          </w:p>
        </w:tc>
        <w:tc>
          <w:tcPr>
            <w:tcW w:w="509" w:type="pct"/>
            <w:vMerge/>
          </w:tcPr>
          <w:p w:rsidR="005D7F25" w:rsidRPr="002C533B" w:rsidRDefault="005D7F25" w:rsidP="005D7F25">
            <w:pPr>
              <w:spacing w:after="0" w:line="240" w:lineRule="auto"/>
              <w:ind w:left="-57" w:right="-57"/>
              <w:jc w:val="center"/>
              <w:rPr>
                <w:rFonts w:ascii="Times New Roman" w:hAnsi="Times New Roman"/>
                <w:b/>
                <w:color w:val="0033CC"/>
              </w:rPr>
            </w:pPr>
          </w:p>
        </w:tc>
        <w:tc>
          <w:tcPr>
            <w:tcW w:w="1042" w:type="pct"/>
            <w:vMerge w:val="restart"/>
          </w:tcPr>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 – дошкольник</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2 – учится в школе</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3 – учится в колледже/лицее</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4 – студент ВУЗа</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5 – работает по найму на предприятии (организации)</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6 – занят предпринимательством</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7 – фермер</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8 – занят в дехканском хозяйстве</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9 – занять выращиванием крупного рогатого скота</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10 – занят надомным трудом</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11 – занят ремесленной деятельностью</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12 – осуществляет трудовую деятельность за рубежом</w:t>
            </w:r>
          </w:p>
        </w:tc>
        <w:tc>
          <w:tcPr>
            <w:tcW w:w="929" w:type="pct"/>
            <w:vMerge w:val="restart"/>
          </w:tcPr>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13 – пенсионер</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14 – осуществляет уход за ребенком до достижения им возраста 3-х лет</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15 – занят в домашнем хозяйстве</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16 – оказывает услуги (ремонт техники, пошив одежды, частный извоз, парикмахерские, торговые, образовательные и т.п.)</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17 – выполняет разовые работы (мардикор)</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18 – не работает и не учится</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lang w:val="en-US"/>
              </w:rPr>
              <w:t>19</w:t>
            </w:r>
            <w:r w:rsidRPr="002C533B">
              <w:rPr>
                <w:rFonts w:ascii="Times New Roman" w:hAnsi="Times New Roman"/>
                <w:color w:val="0033CC"/>
              </w:rPr>
              <w:t xml:space="preserve"> – безработный</w:t>
            </w:r>
          </w:p>
          <w:p w:rsidR="005D7F25" w:rsidRPr="002C533B" w:rsidRDefault="005D7F25" w:rsidP="005D7F25">
            <w:pPr>
              <w:spacing w:after="0" w:line="230" w:lineRule="auto"/>
              <w:ind w:left="-57" w:right="-57"/>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en-US"/>
              </w:rPr>
              <w:t>0</w:t>
            </w:r>
            <w:r w:rsidRPr="002C533B">
              <w:rPr>
                <w:rFonts w:ascii="Times New Roman" w:hAnsi="Times New Roman"/>
                <w:color w:val="0033CC"/>
              </w:rPr>
              <w:t xml:space="preserve"> - другие</w:t>
            </w:r>
          </w:p>
        </w:tc>
      </w:tr>
      <w:tr w:rsidR="005D7F25" w:rsidRPr="002C533B" w:rsidTr="005D7F25">
        <w:trPr>
          <w:trHeight w:val="1380"/>
        </w:trPr>
        <w:tc>
          <w:tcPr>
            <w:tcW w:w="167" w:type="pct"/>
            <w:vMerge/>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553" w:type="pct"/>
            <w:vMerge/>
            <w:vAlign w:val="center"/>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403" w:type="pct"/>
          </w:tcPr>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1</w:t>
            </w:r>
            <w:r w:rsidRPr="002C533B">
              <w:rPr>
                <w:rFonts w:ascii="Times New Roman" w:hAnsi="Times New Roman"/>
                <w:color w:val="0033CC"/>
                <w:sz w:val="22"/>
                <w:szCs w:val="22"/>
              </w:rPr>
              <w:t>–Глава</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2</w:t>
            </w:r>
            <w:r w:rsidRPr="002C533B">
              <w:rPr>
                <w:rFonts w:ascii="Times New Roman" w:hAnsi="Times New Roman"/>
                <w:color w:val="0033CC"/>
                <w:sz w:val="22"/>
                <w:szCs w:val="22"/>
              </w:rPr>
              <w:t>–Жена/муж</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3</w:t>
            </w:r>
            <w:r w:rsidRPr="002C533B">
              <w:rPr>
                <w:rFonts w:ascii="Times New Roman" w:hAnsi="Times New Roman"/>
                <w:color w:val="0033CC"/>
                <w:sz w:val="22"/>
                <w:szCs w:val="22"/>
              </w:rPr>
              <w:t>–Сын/дочь</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4</w:t>
            </w:r>
            <w:r w:rsidRPr="002C533B">
              <w:rPr>
                <w:rFonts w:ascii="Times New Roman" w:hAnsi="Times New Roman"/>
                <w:color w:val="0033CC"/>
                <w:sz w:val="22"/>
                <w:szCs w:val="22"/>
              </w:rPr>
              <w:t>–Зять/ невестка (сноха)</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5</w:t>
            </w:r>
            <w:r w:rsidRPr="002C533B">
              <w:rPr>
                <w:rFonts w:ascii="Times New Roman" w:hAnsi="Times New Roman"/>
                <w:color w:val="0033CC"/>
                <w:sz w:val="22"/>
                <w:szCs w:val="22"/>
              </w:rPr>
              <w:t>–Внук/ внучка</w:t>
            </w:r>
          </w:p>
          <w:p w:rsidR="005D7F25" w:rsidRPr="002C533B" w:rsidRDefault="005D7F25" w:rsidP="005D7F25">
            <w:pPr>
              <w:pStyle w:val="InstructionstointvwCharCharChar"/>
              <w:ind w:left="-57" w:right="-57"/>
              <w:rPr>
                <w:caps w:val="0"/>
                <w:color w:val="0033CC"/>
                <w:sz w:val="22"/>
                <w:szCs w:val="22"/>
                <w:lang w:val="ru-RU" w:eastAsia="en-US"/>
              </w:rPr>
            </w:pPr>
            <w:r w:rsidRPr="002C533B">
              <w:rPr>
                <w:i w:val="0"/>
                <w:caps w:val="0"/>
                <w:color w:val="0033CC"/>
                <w:sz w:val="22"/>
                <w:szCs w:val="22"/>
                <w:lang w:val="ru-RU" w:eastAsia="en-US"/>
              </w:rPr>
              <w:t>6</w:t>
            </w:r>
            <w:r w:rsidRPr="002C533B">
              <w:rPr>
                <w:b w:val="0"/>
                <w:i w:val="0"/>
                <w:caps w:val="0"/>
                <w:color w:val="0033CC"/>
                <w:sz w:val="22"/>
                <w:szCs w:val="22"/>
                <w:lang w:val="ru-RU" w:eastAsia="en-US"/>
              </w:rPr>
              <w:t>–Отец/Мать</w:t>
            </w:r>
          </w:p>
        </w:tc>
        <w:tc>
          <w:tcPr>
            <w:tcW w:w="410" w:type="pct"/>
          </w:tcPr>
          <w:p w:rsidR="005D7F25" w:rsidRPr="002C533B" w:rsidRDefault="005D7F25" w:rsidP="005D7F25">
            <w:pPr>
              <w:pStyle w:val="InstructionstointvwCharCharChar"/>
              <w:ind w:left="-57" w:right="-57"/>
              <w:rPr>
                <w:b w:val="0"/>
                <w:i w:val="0"/>
                <w:caps w:val="0"/>
                <w:color w:val="0033CC"/>
                <w:sz w:val="22"/>
                <w:szCs w:val="22"/>
                <w:lang w:val="ru-RU" w:eastAsia="en-US"/>
              </w:rPr>
            </w:pPr>
            <w:r w:rsidRPr="002C533B">
              <w:rPr>
                <w:i w:val="0"/>
                <w:caps w:val="0"/>
                <w:color w:val="0033CC"/>
                <w:sz w:val="22"/>
                <w:szCs w:val="22"/>
                <w:lang w:val="ru-RU" w:eastAsia="en-US"/>
              </w:rPr>
              <w:t>7</w:t>
            </w:r>
            <w:r w:rsidRPr="002C533B">
              <w:rPr>
                <w:b w:val="0"/>
                <w:i w:val="0"/>
                <w:caps w:val="0"/>
                <w:color w:val="0033CC"/>
                <w:sz w:val="22"/>
                <w:szCs w:val="22"/>
                <w:lang w:val="ru-RU" w:eastAsia="en-US"/>
              </w:rPr>
              <w:t>–Брат/ сестра</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8</w:t>
            </w:r>
            <w:r w:rsidRPr="002C533B">
              <w:rPr>
                <w:rFonts w:ascii="Times New Roman" w:hAnsi="Times New Roman"/>
                <w:color w:val="0033CC"/>
                <w:sz w:val="22"/>
                <w:szCs w:val="22"/>
              </w:rPr>
              <w:t>–Тесть (свекор) /теща (свекровь)</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9</w:t>
            </w:r>
            <w:r w:rsidRPr="002C533B">
              <w:rPr>
                <w:rFonts w:ascii="Times New Roman" w:hAnsi="Times New Roman"/>
                <w:color w:val="0033CC"/>
                <w:sz w:val="22"/>
                <w:szCs w:val="22"/>
              </w:rPr>
              <w:t>–Другой родственник</w:t>
            </w:r>
          </w:p>
          <w:p w:rsidR="005D7F25" w:rsidRPr="002C533B" w:rsidRDefault="005D7F25" w:rsidP="005D7F25">
            <w:pPr>
              <w:pStyle w:val="Responsecategs"/>
              <w:ind w:left="-57" w:right="-57" w:firstLine="0"/>
              <w:rPr>
                <w:rFonts w:ascii="Times New Roman" w:hAnsi="Times New Roman"/>
                <w:color w:val="0033CC"/>
                <w:sz w:val="22"/>
                <w:szCs w:val="22"/>
              </w:rPr>
            </w:pPr>
            <w:r w:rsidRPr="002C533B">
              <w:rPr>
                <w:rFonts w:ascii="Times New Roman" w:hAnsi="Times New Roman"/>
                <w:b/>
                <w:color w:val="0033CC"/>
                <w:sz w:val="22"/>
                <w:szCs w:val="22"/>
              </w:rPr>
              <w:t>10</w:t>
            </w:r>
            <w:r w:rsidRPr="002C533B">
              <w:rPr>
                <w:rFonts w:ascii="Times New Roman" w:hAnsi="Times New Roman"/>
                <w:color w:val="0033CC"/>
                <w:sz w:val="22"/>
                <w:szCs w:val="22"/>
              </w:rPr>
              <w:t>–Не родственник</w:t>
            </w:r>
          </w:p>
          <w:p w:rsidR="005D7F25" w:rsidRPr="002C533B" w:rsidRDefault="005D7F25" w:rsidP="005D7F25">
            <w:pPr>
              <w:pStyle w:val="Responsecategs"/>
              <w:ind w:left="-57" w:right="-57" w:firstLine="0"/>
              <w:rPr>
                <w:rFonts w:ascii="Times New Roman" w:hAnsi="Times New Roman"/>
                <w:caps/>
                <w:color w:val="0033CC"/>
                <w:sz w:val="22"/>
                <w:szCs w:val="22"/>
              </w:rPr>
            </w:pPr>
            <w:r w:rsidRPr="002C533B">
              <w:rPr>
                <w:rFonts w:ascii="Times New Roman" w:hAnsi="Times New Roman"/>
                <w:b/>
                <w:color w:val="0033CC"/>
                <w:sz w:val="22"/>
                <w:szCs w:val="22"/>
              </w:rPr>
              <w:t>99</w:t>
            </w:r>
            <w:r w:rsidRPr="002C533B">
              <w:rPr>
                <w:rFonts w:ascii="Times New Roman" w:hAnsi="Times New Roman"/>
                <w:color w:val="0033CC"/>
                <w:sz w:val="22"/>
                <w:szCs w:val="22"/>
              </w:rPr>
              <w:t>– НЗ / ЗО</w:t>
            </w:r>
          </w:p>
        </w:tc>
        <w:tc>
          <w:tcPr>
            <w:tcW w:w="283" w:type="pct"/>
            <w:vMerge/>
          </w:tcPr>
          <w:p w:rsidR="005D7F25" w:rsidRPr="002C533B" w:rsidRDefault="005D7F25" w:rsidP="005D7F25">
            <w:pPr>
              <w:pStyle w:val="InstructionstointvwCharCharChar"/>
              <w:ind w:left="-57" w:right="-57"/>
              <w:jc w:val="center"/>
              <w:rPr>
                <w:i w:val="0"/>
                <w:caps w:val="0"/>
                <w:color w:val="0033CC"/>
                <w:sz w:val="22"/>
                <w:szCs w:val="22"/>
                <w:lang w:val="ru-RU" w:eastAsia="en-US"/>
              </w:rPr>
            </w:pPr>
          </w:p>
        </w:tc>
        <w:tc>
          <w:tcPr>
            <w:tcW w:w="315" w:type="pct"/>
            <w:vMerge/>
            <w:shd w:val="clear" w:color="auto" w:fill="auto"/>
          </w:tcPr>
          <w:p w:rsidR="005D7F25" w:rsidRPr="002C533B" w:rsidRDefault="005D7F25" w:rsidP="005D7F25">
            <w:pPr>
              <w:spacing w:after="0" w:line="240" w:lineRule="auto"/>
              <w:ind w:left="-57" w:right="-57"/>
              <w:rPr>
                <w:rFonts w:ascii="Times New Roman" w:hAnsi="Times New Roman"/>
                <w:color w:val="0033CC"/>
              </w:rPr>
            </w:pPr>
          </w:p>
        </w:tc>
        <w:tc>
          <w:tcPr>
            <w:tcW w:w="389" w:type="pct"/>
            <w:vMerge/>
            <w:shd w:val="clear" w:color="auto" w:fill="95B3D7"/>
          </w:tcPr>
          <w:p w:rsidR="005D7F25" w:rsidRPr="002C533B" w:rsidRDefault="005D7F25" w:rsidP="005D7F25">
            <w:pPr>
              <w:spacing w:after="0" w:line="240" w:lineRule="auto"/>
              <w:ind w:left="-57" w:right="-57"/>
              <w:rPr>
                <w:rFonts w:ascii="Times New Roman" w:hAnsi="Times New Roman"/>
                <w:color w:val="0033CC"/>
              </w:rPr>
            </w:pPr>
          </w:p>
        </w:tc>
        <w:tc>
          <w:tcPr>
            <w:tcW w:w="509" w:type="pct"/>
            <w:vMerge/>
          </w:tcPr>
          <w:p w:rsidR="005D7F25" w:rsidRPr="002C533B" w:rsidRDefault="005D7F25" w:rsidP="005D7F25">
            <w:pPr>
              <w:spacing w:after="0" w:line="240" w:lineRule="auto"/>
              <w:ind w:left="-57" w:right="-57"/>
              <w:rPr>
                <w:rFonts w:ascii="Times New Roman" w:hAnsi="Times New Roman"/>
                <w:color w:val="0033CC"/>
              </w:rPr>
            </w:pPr>
          </w:p>
        </w:tc>
        <w:tc>
          <w:tcPr>
            <w:tcW w:w="1042" w:type="pct"/>
            <w:vMerge/>
          </w:tcPr>
          <w:p w:rsidR="005D7F25" w:rsidRPr="002C533B" w:rsidRDefault="005D7F25" w:rsidP="005D7F25">
            <w:pPr>
              <w:spacing w:after="0" w:line="240" w:lineRule="auto"/>
              <w:ind w:left="-57" w:right="-57"/>
              <w:rPr>
                <w:rFonts w:ascii="Times New Roman" w:hAnsi="Times New Roman"/>
                <w:color w:val="0033CC"/>
              </w:rPr>
            </w:pPr>
          </w:p>
        </w:tc>
        <w:tc>
          <w:tcPr>
            <w:tcW w:w="929" w:type="pct"/>
            <w:vMerge/>
          </w:tcPr>
          <w:p w:rsidR="005D7F25" w:rsidRPr="002C533B" w:rsidRDefault="005D7F25" w:rsidP="005D7F25">
            <w:pPr>
              <w:spacing w:after="0" w:line="240" w:lineRule="auto"/>
              <w:ind w:left="-57" w:right="-57"/>
              <w:rPr>
                <w:rFonts w:ascii="Times New Roman" w:hAnsi="Times New Roman"/>
                <w:color w:val="0033CC"/>
              </w:rPr>
            </w:pPr>
          </w:p>
        </w:tc>
      </w:tr>
      <w:tr w:rsidR="005D7F25" w:rsidRPr="002C533B" w:rsidTr="005D7F25">
        <w:trPr>
          <w:trHeight w:val="347"/>
        </w:trPr>
        <w:tc>
          <w:tcPr>
            <w:tcW w:w="167" w:type="pct"/>
            <w:vAlign w:val="center"/>
          </w:tcPr>
          <w:p w:rsidR="005D7F25" w:rsidRPr="002C533B" w:rsidRDefault="005D7F25" w:rsidP="005D7F25">
            <w:pPr>
              <w:pStyle w:val="Responsecategs"/>
              <w:spacing w:line="312" w:lineRule="auto"/>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01</w:t>
            </w:r>
          </w:p>
        </w:tc>
        <w:tc>
          <w:tcPr>
            <w:tcW w:w="553" w:type="pct"/>
            <w:vAlign w:val="center"/>
          </w:tcPr>
          <w:p w:rsidR="005D7F25" w:rsidRPr="002C533B" w:rsidRDefault="005D7F25" w:rsidP="005D7F25">
            <w:pPr>
              <w:pStyle w:val="Responsecategs"/>
              <w:spacing w:line="312" w:lineRule="auto"/>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 xml:space="preserve">Глава ДХ </w:t>
            </w:r>
          </w:p>
          <w:p w:rsidR="005D7F25" w:rsidRPr="002C533B" w:rsidRDefault="005D7F25" w:rsidP="005D7F25">
            <w:pPr>
              <w:pStyle w:val="Responsecategs"/>
              <w:spacing w:line="312" w:lineRule="auto"/>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____________</w:t>
            </w:r>
          </w:p>
        </w:tc>
        <w:tc>
          <w:tcPr>
            <w:tcW w:w="813" w:type="pct"/>
            <w:gridSpan w:val="2"/>
            <w:vAlign w:val="center"/>
          </w:tcPr>
          <w:p w:rsidR="005D7F25" w:rsidRPr="002C533B" w:rsidRDefault="005D7F25" w:rsidP="005D7F25">
            <w:pPr>
              <w:spacing w:after="0" w:line="312" w:lineRule="auto"/>
              <w:ind w:left="-57" w:right="-57"/>
              <w:jc w:val="center"/>
              <w:rPr>
                <w:rFonts w:ascii="Times New Roman" w:hAnsi="Times New Roman"/>
                <w:color w:val="0033CC"/>
              </w:rPr>
            </w:pPr>
            <w:r w:rsidRPr="002C533B">
              <w:rPr>
                <w:rFonts w:ascii="Times New Roman" w:hAnsi="Times New Roman"/>
                <w:color w:val="0033CC"/>
              </w:rPr>
              <w:t>1</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spacing w:line="312" w:lineRule="auto"/>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77"/>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02</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57"/>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03</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47"/>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04</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51"/>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05</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56"/>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06</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45"/>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07</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49"/>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08</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39"/>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09</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43"/>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10</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47"/>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11</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37"/>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12</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99"/>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13</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218"/>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14</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79"/>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15</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r w:rsidR="005D7F25" w:rsidRPr="002C533B" w:rsidTr="005D7F25">
        <w:trPr>
          <w:trHeight w:val="79"/>
        </w:trPr>
        <w:tc>
          <w:tcPr>
            <w:tcW w:w="167"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16</w:t>
            </w:r>
          </w:p>
        </w:tc>
        <w:tc>
          <w:tcPr>
            <w:tcW w:w="553" w:type="pct"/>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p>
        </w:tc>
        <w:tc>
          <w:tcPr>
            <w:tcW w:w="813" w:type="pct"/>
            <w:gridSpan w:val="2"/>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100"/>
              </w:rPr>
              <w:t>23456789</w:t>
            </w:r>
            <w:r w:rsidRPr="002C533B">
              <w:rPr>
                <w:rFonts w:ascii="Times New Roman" w:hAnsi="Times New Roman"/>
                <w:color w:val="0033CC"/>
              </w:rPr>
              <w:t>10 99</w:t>
            </w:r>
          </w:p>
        </w:tc>
        <w:tc>
          <w:tcPr>
            <w:tcW w:w="283" w:type="pct"/>
            <w:vAlign w:val="center"/>
          </w:tcPr>
          <w:p w:rsidR="005D7F25" w:rsidRPr="002C533B" w:rsidRDefault="005D7F25" w:rsidP="005D7F25">
            <w:pPr>
              <w:spacing w:after="0" w:line="240" w:lineRule="auto"/>
              <w:ind w:left="-57" w:right="-57"/>
              <w:jc w:val="center"/>
              <w:rPr>
                <w:rFonts w:ascii="Times New Roman" w:hAnsi="Times New Roman"/>
                <w:color w:val="0033CC"/>
              </w:rPr>
            </w:pPr>
            <w:r w:rsidRPr="002C533B">
              <w:rPr>
                <w:rFonts w:ascii="Times New Roman" w:hAnsi="Times New Roman"/>
                <w:color w:val="0033CC"/>
              </w:rPr>
              <w:t>1     2</w:t>
            </w:r>
          </w:p>
        </w:tc>
        <w:tc>
          <w:tcPr>
            <w:tcW w:w="315" w:type="pct"/>
            <w:shd w:val="clear" w:color="auto" w:fill="auto"/>
            <w:tcMar>
              <w:left w:w="58" w:type="dxa"/>
              <w:right w:w="58" w:type="dxa"/>
            </w:tcMar>
            <w:vAlign w:val="center"/>
          </w:tcPr>
          <w:p w:rsidR="005D7F25" w:rsidRPr="002C533B" w:rsidRDefault="005D7F25" w:rsidP="005D7F25">
            <w:pPr>
              <w:pStyle w:val="Responsecategs"/>
              <w:ind w:left="-57" w:right="-57" w:firstLine="0"/>
              <w:jc w:val="center"/>
              <w:rPr>
                <w:rFonts w:ascii="Times New Roman" w:hAnsi="Times New Roman"/>
                <w:color w:val="0033CC"/>
                <w:sz w:val="22"/>
                <w:szCs w:val="22"/>
              </w:rPr>
            </w:pPr>
            <w:r w:rsidRPr="002C533B">
              <w:rPr>
                <w:rFonts w:ascii="Times New Roman" w:hAnsi="Times New Roman"/>
                <w:color w:val="0033CC"/>
                <w:sz w:val="22"/>
                <w:szCs w:val="22"/>
              </w:rPr>
              <w:t>|__|__|</w:t>
            </w:r>
          </w:p>
        </w:tc>
        <w:tc>
          <w:tcPr>
            <w:tcW w:w="389" w:type="pct"/>
            <w:shd w:val="clear" w:color="auto" w:fill="95B3D7"/>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0    1</w:t>
            </w:r>
          </w:p>
        </w:tc>
        <w:tc>
          <w:tcPr>
            <w:tcW w:w="509" w:type="pct"/>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1   2   3   4   99</w:t>
            </w:r>
          </w:p>
        </w:tc>
        <w:tc>
          <w:tcPr>
            <w:tcW w:w="1971" w:type="pct"/>
            <w:gridSpan w:val="2"/>
            <w:vAlign w:val="center"/>
          </w:tcPr>
          <w:p w:rsidR="005D7F25" w:rsidRPr="002C533B" w:rsidRDefault="005D7F25" w:rsidP="005D7F25">
            <w:pPr>
              <w:spacing w:after="0" w:line="240" w:lineRule="auto"/>
              <w:jc w:val="center"/>
              <w:rPr>
                <w:rFonts w:ascii="Times New Roman" w:hAnsi="Times New Roman"/>
                <w:color w:val="0033CC"/>
                <w:spacing w:val="-6"/>
              </w:rPr>
            </w:pPr>
            <w:r w:rsidRPr="002C533B">
              <w:rPr>
                <w:rFonts w:ascii="Times New Roman" w:hAnsi="Times New Roman"/>
                <w:color w:val="0033CC"/>
                <w:spacing w:val="-6"/>
              </w:rPr>
              <w:t xml:space="preserve">1  2  3  4  5  6  7  8  9  10  11  12  13  14  15  16  17  18  19  20 </w:t>
            </w:r>
          </w:p>
        </w:tc>
      </w:tr>
    </w:tbl>
    <w:p w:rsidR="005D7F25" w:rsidRPr="002C533B" w:rsidRDefault="005D7F25" w:rsidP="005D7F25">
      <w:pPr>
        <w:tabs>
          <w:tab w:val="left" w:pos="1019"/>
        </w:tabs>
        <w:spacing w:after="0" w:line="240" w:lineRule="auto"/>
        <w:jc w:val="both"/>
        <w:rPr>
          <w:rFonts w:ascii="Times New Roman" w:hAnsi="Times New Roman"/>
          <w:color w:val="0033CC"/>
        </w:rPr>
        <w:sectPr w:rsidR="005D7F25" w:rsidRPr="002C533B">
          <w:type w:val="continuous"/>
          <w:pgSz w:w="16838" w:h="11906" w:orient="landscape" w:code="9"/>
          <w:pgMar w:top="1134" w:right="1134" w:bottom="851" w:left="1134" w:header="709" w:footer="709" w:gutter="0"/>
          <w:cols w:space="708"/>
          <w:docGrid w:linePitch="360"/>
        </w:sect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284"/>
        <w:gridCol w:w="2167"/>
        <w:gridCol w:w="1590"/>
        <w:gridCol w:w="1697"/>
      </w:tblGrid>
      <w:tr w:rsidR="005D7F25" w:rsidRPr="002C533B" w:rsidTr="005D7F25">
        <w:trPr>
          <w:trHeight w:val="341"/>
        </w:trPr>
        <w:tc>
          <w:tcPr>
            <w:tcW w:w="10332" w:type="dxa"/>
            <w:gridSpan w:val="5"/>
          </w:tcPr>
          <w:p w:rsidR="005D7F25" w:rsidRPr="002C533B" w:rsidRDefault="005D7F25" w:rsidP="005D7F25">
            <w:pPr>
              <w:tabs>
                <w:tab w:val="left" w:pos="1019"/>
                <w:tab w:val="left" w:pos="9564"/>
              </w:tabs>
              <w:spacing w:after="0" w:line="240" w:lineRule="auto"/>
              <w:jc w:val="both"/>
              <w:rPr>
                <w:rFonts w:ascii="Times New Roman" w:hAnsi="Times New Roman"/>
                <w:b/>
                <w:color w:val="0033CC"/>
              </w:rPr>
            </w:pPr>
            <w:r w:rsidRPr="002C533B">
              <w:rPr>
                <w:rFonts w:ascii="Times New Roman" w:hAnsi="Times New Roman"/>
                <w:b/>
                <w:color w:val="0033CC"/>
              </w:rPr>
              <w:lastRenderedPageBreak/>
              <w:t xml:space="preserve">Выбор подростка </w:t>
            </w:r>
            <w:r w:rsidRPr="002C533B">
              <w:rPr>
                <w:rFonts w:ascii="Times New Roman" w:hAnsi="Times New Roman"/>
                <w:b/>
                <w:color w:val="0033CC"/>
                <w:lang w:val="uz-Cyrl-UZ"/>
              </w:rPr>
              <w:tab/>
            </w:r>
            <w:r w:rsidRPr="002C533B">
              <w:rPr>
                <w:rFonts w:ascii="Times New Roman" w:hAnsi="Times New Roman"/>
                <w:b/>
                <w:color w:val="0033CC"/>
                <w:lang w:val="en-US"/>
              </w:rPr>
              <w:t>K</w:t>
            </w:r>
          </w:p>
          <w:p w:rsidR="005D7F25" w:rsidRPr="002C533B" w:rsidRDefault="005D7F25" w:rsidP="005D7F25">
            <w:pPr>
              <w:tabs>
                <w:tab w:val="left" w:pos="1019"/>
              </w:tabs>
              <w:spacing w:after="0" w:line="240" w:lineRule="auto"/>
              <w:jc w:val="both"/>
              <w:rPr>
                <w:rFonts w:ascii="Times New Roman" w:hAnsi="Times New Roman"/>
                <w:i/>
                <w:color w:val="0033CC"/>
              </w:rPr>
            </w:pPr>
            <w:r w:rsidRPr="002C533B">
              <w:rPr>
                <w:rFonts w:ascii="Times New Roman" w:hAnsi="Times New Roman"/>
                <w:i/>
                <w:color w:val="0033CC"/>
              </w:rPr>
              <w:t xml:space="preserve">для получения более подробной информации о факторах, влияющих на здоровье подрастающего поколения </w:t>
            </w:r>
          </w:p>
        </w:tc>
      </w:tr>
      <w:tr w:rsidR="005D7F25" w:rsidRPr="002C533B" w:rsidTr="005D7F25">
        <w:trPr>
          <w:trHeight w:val="1384"/>
        </w:trPr>
        <w:tc>
          <w:tcPr>
            <w:tcW w:w="10332" w:type="dxa"/>
            <w:gridSpan w:val="5"/>
          </w:tcPr>
          <w:p w:rsidR="005D7F25" w:rsidRPr="002C533B" w:rsidRDefault="005D7F25" w:rsidP="005D7F25">
            <w:pPr>
              <w:tabs>
                <w:tab w:val="left" w:pos="1019"/>
              </w:tabs>
              <w:spacing w:after="0" w:line="240" w:lineRule="auto"/>
              <w:jc w:val="both"/>
              <w:rPr>
                <w:rFonts w:ascii="Times New Roman" w:hAnsi="Times New Roman"/>
                <w:b/>
                <w:color w:val="0033CC"/>
              </w:rPr>
            </w:pPr>
            <w:r w:rsidRPr="002C533B">
              <w:rPr>
                <w:rFonts w:ascii="Times New Roman" w:hAnsi="Times New Roman"/>
                <w:b/>
                <w:color w:val="0033CC"/>
              </w:rPr>
              <w:t>Интервьюер, теперь Вам необходимо отобрать по методу Киша подростка</w:t>
            </w:r>
            <w:r w:rsidRPr="002C533B">
              <w:rPr>
                <w:rFonts w:ascii="Times New Roman" w:hAnsi="Times New Roman"/>
                <w:color w:val="0033CC"/>
              </w:rPr>
              <w:t xml:space="preserve"> (</w:t>
            </w:r>
            <w:r w:rsidRPr="002C533B">
              <w:rPr>
                <w:rFonts w:ascii="Times New Roman" w:hAnsi="Times New Roman"/>
                <w:b/>
                <w:color w:val="0033CC"/>
              </w:rPr>
              <w:t xml:space="preserve">юношу или девушку в возрасте 10-19 лет) в домохозяйстве, по отношению к которому далее будут задаваться вопросы. Для этого заполняется таблица </w:t>
            </w:r>
            <w:r w:rsidRPr="002C533B">
              <w:rPr>
                <w:rFonts w:ascii="Times New Roman" w:hAnsi="Times New Roman"/>
                <w:b/>
                <w:color w:val="0033CC"/>
                <w:lang w:val="en-US"/>
              </w:rPr>
              <w:t>K</w:t>
            </w:r>
            <w:r w:rsidRPr="002C533B">
              <w:rPr>
                <w:rFonts w:ascii="Times New Roman" w:hAnsi="Times New Roman"/>
                <w:b/>
                <w:color w:val="0033CC"/>
              </w:rPr>
              <w:t xml:space="preserve">. Из таблицы HLв таблицу </w:t>
            </w:r>
            <w:r w:rsidRPr="002C533B">
              <w:rPr>
                <w:rFonts w:ascii="Times New Roman" w:hAnsi="Times New Roman"/>
                <w:b/>
                <w:color w:val="0033CC"/>
                <w:lang w:val="en-US"/>
              </w:rPr>
              <w:t>K</w:t>
            </w:r>
            <w:r w:rsidRPr="002C533B">
              <w:rPr>
                <w:rFonts w:ascii="Times New Roman" w:hAnsi="Times New Roman"/>
                <w:b/>
                <w:color w:val="0033CC"/>
              </w:rPr>
              <w:t xml:space="preserve"> вносятся члены ДХ, номер которых в столбце </w:t>
            </w:r>
            <w:r w:rsidRPr="002C533B">
              <w:rPr>
                <w:rFonts w:ascii="Times New Roman" w:hAnsi="Times New Roman"/>
                <w:b/>
                <w:caps/>
                <w:color w:val="0033CC"/>
              </w:rPr>
              <w:t>HL7</w:t>
            </w:r>
            <w:r w:rsidRPr="002C533B">
              <w:rPr>
                <w:rFonts w:ascii="Times New Roman" w:hAnsi="Times New Roman"/>
                <w:b/>
                <w:color w:val="0033CC"/>
              </w:rPr>
              <w:t xml:space="preserve"> обведен кружочком, эти члены ДХ располагаются в порядке уменьшения возраста. В таблицу переносятся коды членов домохозяйства - </w:t>
            </w:r>
            <w:r w:rsidRPr="002C533B">
              <w:rPr>
                <w:rFonts w:ascii="Times New Roman" w:hAnsi="Times New Roman"/>
                <w:b/>
                <w:color w:val="0033CC"/>
                <w:lang w:val="en-US"/>
              </w:rPr>
              <w:t>HL</w:t>
            </w:r>
            <w:r w:rsidRPr="002C533B">
              <w:rPr>
                <w:rFonts w:ascii="Times New Roman" w:hAnsi="Times New Roman"/>
                <w:b/>
                <w:color w:val="0033CC"/>
              </w:rPr>
              <w:t xml:space="preserve">1, имя - </w:t>
            </w:r>
            <w:r w:rsidRPr="002C533B">
              <w:rPr>
                <w:rFonts w:ascii="Times New Roman" w:hAnsi="Times New Roman"/>
                <w:b/>
                <w:color w:val="0033CC"/>
                <w:lang w:val="en-US"/>
              </w:rPr>
              <w:t>HL</w:t>
            </w:r>
            <w:r w:rsidRPr="002C533B">
              <w:rPr>
                <w:rFonts w:ascii="Times New Roman" w:hAnsi="Times New Roman"/>
                <w:b/>
                <w:color w:val="0033CC"/>
              </w:rPr>
              <w:t xml:space="preserve">2, пол - </w:t>
            </w:r>
            <w:r w:rsidRPr="002C533B">
              <w:rPr>
                <w:rFonts w:ascii="Times New Roman" w:hAnsi="Times New Roman"/>
                <w:b/>
                <w:color w:val="0033CC"/>
                <w:lang w:val="en-US"/>
              </w:rPr>
              <w:t>HL</w:t>
            </w:r>
            <w:r w:rsidRPr="002C533B">
              <w:rPr>
                <w:rFonts w:ascii="Times New Roman" w:hAnsi="Times New Roman"/>
                <w:b/>
                <w:color w:val="0033CC"/>
              </w:rPr>
              <w:t xml:space="preserve">4 и возраст - </w:t>
            </w:r>
            <w:r w:rsidRPr="002C533B">
              <w:rPr>
                <w:rFonts w:ascii="Times New Roman" w:hAnsi="Times New Roman"/>
                <w:b/>
                <w:color w:val="0033CC"/>
                <w:lang w:val="en-US"/>
              </w:rPr>
              <w:t>HL</w:t>
            </w:r>
            <w:r w:rsidRPr="002C533B">
              <w:rPr>
                <w:rFonts w:ascii="Times New Roman" w:hAnsi="Times New Roman"/>
                <w:b/>
                <w:color w:val="0033CC"/>
              </w:rPr>
              <w:t>6.</w:t>
            </w:r>
          </w:p>
        </w:tc>
      </w:tr>
      <w:tr w:rsidR="005D7F25" w:rsidRPr="002C533B" w:rsidTr="005D7F25">
        <w:trPr>
          <w:trHeight w:val="189"/>
        </w:trPr>
        <w:tc>
          <w:tcPr>
            <w:tcW w:w="595" w:type="dxa"/>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K1.</w:t>
            </w:r>
          </w:p>
        </w:tc>
        <w:tc>
          <w:tcPr>
            <w:tcW w:w="4284" w:type="dxa"/>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K2.</w:t>
            </w:r>
          </w:p>
        </w:tc>
        <w:tc>
          <w:tcPr>
            <w:tcW w:w="2167" w:type="dxa"/>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K3.</w:t>
            </w:r>
          </w:p>
        </w:tc>
        <w:tc>
          <w:tcPr>
            <w:tcW w:w="1590" w:type="dxa"/>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K4.</w:t>
            </w:r>
          </w:p>
        </w:tc>
        <w:tc>
          <w:tcPr>
            <w:tcW w:w="1697" w:type="dxa"/>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K5.</w:t>
            </w:r>
          </w:p>
        </w:tc>
      </w:tr>
      <w:tr w:rsidR="005D7F25" w:rsidRPr="002C533B" w:rsidTr="005D7F25">
        <w:trPr>
          <w:trHeight w:val="626"/>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4284" w:type="dxa"/>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 xml:space="preserve">Перенесите из графы </w:t>
            </w:r>
            <w:r w:rsidRPr="002C533B">
              <w:rPr>
                <w:rFonts w:ascii="Times New Roman" w:hAnsi="Times New Roman"/>
                <w:b/>
                <w:color w:val="0033CC"/>
                <w:lang w:val="en-US"/>
              </w:rPr>
              <w:t>HL</w:t>
            </w:r>
            <w:r w:rsidRPr="002C533B">
              <w:rPr>
                <w:rFonts w:ascii="Times New Roman" w:hAnsi="Times New Roman"/>
                <w:b/>
                <w:color w:val="0033CC"/>
              </w:rPr>
              <w:t>7 коды всех подростков в возрасте 10-19 лет</w:t>
            </w:r>
          </w:p>
        </w:tc>
        <w:tc>
          <w:tcPr>
            <w:tcW w:w="2167" w:type="dxa"/>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Имя члена домохозяйства</w:t>
            </w:r>
          </w:p>
        </w:tc>
        <w:tc>
          <w:tcPr>
            <w:tcW w:w="1590" w:type="dxa"/>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Пол (</w:t>
            </w:r>
            <w:r w:rsidRPr="002C533B">
              <w:rPr>
                <w:rFonts w:ascii="Times New Roman" w:hAnsi="Times New Roman"/>
                <w:b/>
                <w:color w:val="0033CC"/>
                <w:lang w:val="en-US"/>
              </w:rPr>
              <w:t>HL4</w:t>
            </w:r>
            <w:r w:rsidRPr="002C533B">
              <w:rPr>
                <w:rFonts w:ascii="Times New Roman" w:hAnsi="Times New Roman"/>
                <w:b/>
                <w:color w:val="0033CC"/>
              </w:rPr>
              <w:t>)</w:t>
            </w:r>
          </w:p>
          <w:p w:rsidR="005D7F25" w:rsidRPr="002C533B" w:rsidRDefault="005D7F25" w:rsidP="005D7F25">
            <w:pPr>
              <w:tabs>
                <w:tab w:val="left" w:pos="1019"/>
              </w:tabs>
              <w:spacing w:after="0" w:line="240" w:lineRule="auto"/>
              <w:jc w:val="center"/>
              <w:rPr>
                <w:rFonts w:ascii="Times New Roman" w:hAnsi="Times New Roman"/>
                <w:color w:val="0033CC"/>
              </w:rPr>
            </w:pPr>
            <w:r w:rsidRPr="002C533B">
              <w:rPr>
                <w:rFonts w:ascii="Times New Roman" w:hAnsi="Times New Roman"/>
                <w:color w:val="0033CC"/>
              </w:rPr>
              <w:t>1-муж. 2-жен.</w:t>
            </w:r>
          </w:p>
        </w:tc>
        <w:tc>
          <w:tcPr>
            <w:tcW w:w="1697" w:type="dxa"/>
          </w:tcPr>
          <w:p w:rsidR="005D7F25" w:rsidRPr="002C533B" w:rsidRDefault="005D7F25" w:rsidP="005D7F25">
            <w:pPr>
              <w:tabs>
                <w:tab w:val="left" w:pos="1019"/>
              </w:tabs>
              <w:spacing w:after="0" w:line="240" w:lineRule="auto"/>
              <w:jc w:val="both"/>
              <w:rPr>
                <w:rFonts w:ascii="Times New Roman" w:hAnsi="Times New Roman"/>
                <w:b/>
                <w:color w:val="0033CC"/>
              </w:rPr>
            </w:pPr>
            <w:r w:rsidRPr="002C533B">
              <w:rPr>
                <w:rFonts w:ascii="Times New Roman" w:hAnsi="Times New Roman"/>
                <w:b/>
                <w:color w:val="0033CC"/>
              </w:rPr>
              <w:t>Возраст (</w:t>
            </w:r>
            <w:r w:rsidRPr="002C533B">
              <w:rPr>
                <w:rFonts w:ascii="Times New Roman" w:hAnsi="Times New Roman"/>
                <w:b/>
                <w:color w:val="0033CC"/>
                <w:lang w:val="en-US"/>
              </w:rPr>
              <w:t>HL6</w:t>
            </w:r>
            <w:r w:rsidRPr="002C533B">
              <w:rPr>
                <w:rFonts w:ascii="Times New Roman" w:hAnsi="Times New Roman"/>
                <w:b/>
                <w:color w:val="0033CC"/>
              </w:rPr>
              <w:t>)</w:t>
            </w:r>
          </w:p>
          <w:p w:rsidR="005D7F25" w:rsidRPr="002C533B" w:rsidRDefault="005D7F25" w:rsidP="005D7F25">
            <w:pPr>
              <w:tabs>
                <w:tab w:val="left" w:pos="1019"/>
              </w:tabs>
              <w:spacing w:after="0" w:line="240" w:lineRule="auto"/>
              <w:jc w:val="both"/>
              <w:rPr>
                <w:rFonts w:ascii="Times New Roman" w:hAnsi="Times New Roman"/>
                <w:color w:val="0033CC"/>
              </w:rPr>
            </w:pPr>
            <w:r w:rsidRPr="002C533B">
              <w:rPr>
                <w:rFonts w:ascii="Times New Roman" w:hAnsi="Times New Roman"/>
                <w:color w:val="0033CC"/>
              </w:rPr>
              <w:t>(полных лет)</w:t>
            </w:r>
          </w:p>
        </w:tc>
      </w:tr>
      <w:tr w:rsidR="005D7F25" w:rsidRPr="002C533B" w:rsidTr="005D7F25">
        <w:trPr>
          <w:trHeight w:val="34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1.</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tabs>
                <w:tab w:val="left" w:pos="1019"/>
              </w:tabs>
              <w:spacing w:after="0" w:line="240" w:lineRule="auto"/>
              <w:jc w:val="center"/>
              <w:rPr>
                <w:rFonts w:ascii="Times New Roman" w:hAnsi="Times New Roman"/>
                <w:color w:val="0033CC"/>
                <w:spacing w:val="400"/>
                <w:lang w:val="en-US"/>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36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2.</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34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3.</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34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4.</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34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5.</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341"/>
        </w:trPr>
        <w:tc>
          <w:tcPr>
            <w:tcW w:w="595" w:type="dxa"/>
          </w:tcPr>
          <w:p w:rsidR="005D7F25" w:rsidRPr="002C533B" w:rsidRDefault="005D7F25" w:rsidP="005D7F25">
            <w:pPr>
              <w:tabs>
                <w:tab w:val="left" w:pos="1019"/>
              </w:tabs>
              <w:spacing w:after="0" w:line="240" w:lineRule="auto"/>
              <w:jc w:val="both"/>
              <w:rPr>
                <w:rFonts w:ascii="Times New Roman" w:hAnsi="Times New Roman"/>
                <w:color w:val="0033CC"/>
                <w:lang w:val="en-US"/>
              </w:rPr>
            </w:pPr>
            <w:r w:rsidRPr="002C533B">
              <w:rPr>
                <w:rFonts w:ascii="Times New Roman" w:hAnsi="Times New Roman"/>
                <w:color w:val="0033CC"/>
                <w:lang w:val="en-US"/>
              </w:rPr>
              <w:t>6.</w:t>
            </w:r>
          </w:p>
        </w:tc>
        <w:tc>
          <w:tcPr>
            <w:tcW w:w="4284"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2167" w:type="dxa"/>
          </w:tcPr>
          <w:p w:rsidR="005D7F25" w:rsidRPr="002C533B" w:rsidRDefault="005D7F25" w:rsidP="005D7F25">
            <w:pPr>
              <w:tabs>
                <w:tab w:val="left" w:pos="1019"/>
              </w:tabs>
              <w:spacing w:after="0" w:line="240" w:lineRule="auto"/>
              <w:jc w:val="both"/>
              <w:rPr>
                <w:rFonts w:ascii="Times New Roman" w:hAnsi="Times New Roman"/>
                <w:color w:val="0033CC"/>
              </w:rPr>
            </w:pPr>
          </w:p>
        </w:tc>
        <w:tc>
          <w:tcPr>
            <w:tcW w:w="1590"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spacing w:val="400"/>
                <w:lang w:val="en-US"/>
              </w:rPr>
              <w:t>12</w:t>
            </w:r>
          </w:p>
        </w:tc>
        <w:tc>
          <w:tcPr>
            <w:tcW w:w="1697" w:type="dxa"/>
          </w:tcPr>
          <w:p w:rsidR="005D7F25" w:rsidRPr="002C533B" w:rsidRDefault="005D7F25" w:rsidP="005D7F25">
            <w:pPr>
              <w:tabs>
                <w:tab w:val="left" w:pos="1019"/>
              </w:tabs>
              <w:spacing w:after="0" w:line="240" w:lineRule="auto"/>
              <w:jc w:val="both"/>
              <w:rPr>
                <w:rFonts w:ascii="Times New Roman" w:hAnsi="Times New Roman"/>
                <w:color w:val="0033CC"/>
              </w:rPr>
            </w:pPr>
          </w:p>
        </w:tc>
      </w:tr>
      <w:tr w:rsidR="005D7F25" w:rsidRPr="002C533B" w:rsidTr="005D7F25">
        <w:trPr>
          <w:trHeight w:val="262"/>
        </w:trPr>
        <w:tc>
          <w:tcPr>
            <w:tcW w:w="10332" w:type="dxa"/>
            <w:gridSpan w:val="5"/>
          </w:tcPr>
          <w:p w:rsidR="005D7F25" w:rsidRPr="002C533B" w:rsidRDefault="005D7F25" w:rsidP="005D7F25">
            <w:pPr>
              <w:tabs>
                <w:tab w:val="left" w:pos="1019"/>
              </w:tabs>
              <w:spacing w:after="0" w:line="240" w:lineRule="auto"/>
              <w:jc w:val="both"/>
              <w:rPr>
                <w:rFonts w:ascii="Times New Roman" w:hAnsi="Times New Roman"/>
                <w:b/>
                <w:color w:val="0033CC"/>
              </w:rPr>
            </w:pPr>
            <w:r w:rsidRPr="002C533B">
              <w:rPr>
                <w:rFonts w:ascii="Times New Roman" w:hAnsi="Times New Roman"/>
                <w:b/>
                <w:color w:val="0033CC"/>
              </w:rPr>
              <w:t>ИЗ ТАБЛИЦЫ К ОПРЕДЕЛЯЕТСЯ ЧИСЛО ПОДРОСТКОВ</w:t>
            </w:r>
          </w:p>
        </w:tc>
      </w:tr>
      <w:tr w:rsidR="005D7F25" w:rsidRPr="002C533B" w:rsidTr="005D7F25">
        <w:trPr>
          <w:trHeight w:val="265"/>
        </w:trPr>
        <w:tc>
          <w:tcPr>
            <w:tcW w:w="10332" w:type="dxa"/>
            <w:gridSpan w:val="5"/>
          </w:tcPr>
          <w:p w:rsidR="005D7F25" w:rsidRPr="002C533B" w:rsidRDefault="005D7F25" w:rsidP="005D7F25">
            <w:pPr>
              <w:tabs>
                <w:tab w:val="left" w:pos="1019"/>
              </w:tabs>
              <w:spacing w:after="0" w:line="240" w:lineRule="auto"/>
              <w:jc w:val="both"/>
              <w:rPr>
                <w:rFonts w:ascii="Times New Roman" w:hAnsi="Times New Roman"/>
                <w:color w:val="0033CC"/>
              </w:rPr>
            </w:pPr>
            <w:r w:rsidRPr="002C533B">
              <w:rPr>
                <w:rFonts w:ascii="Times New Roman" w:hAnsi="Times New Roman"/>
                <w:b/>
                <w:color w:val="0033CC"/>
              </w:rPr>
              <w:t>К6.</w:t>
            </w:r>
            <w:r w:rsidRPr="002C533B">
              <w:rPr>
                <w:rFonts w:ascii="Times New Roman" w:hAnsi="Times New Roman"/>
                <w:color w:val="0033CC"/>
              </w:rPr>
              <w:t xml:space="preserve"> ____</w:t>
            </w:r>
            <w:r w:rsidRPr="002C533B">
              <w:rPr>
                <w:rFonts w:ascii="Times New Roman" w:hAnsi="Times New Roman"/>
                <w:b/>
                <w:color w:val="0033CC"/>
                <w:lang w:val="uz-Cyrl-UZ"/>
              </w:rPr>
              <w:t xml:space="preserve">(количество) </w:t>
            </w:r>
            <w:r w:rsidRPr="002C533B">
              <w:rPr>
                <w:rFonts w:ascii="Times New Roman" w:hAnsi="Times New Roman"/>
                <w:b/>
                <w:color w:val="0033CC"/>
              </w:rPr>
              <w:t>подростков</w:t>
            </w:r>
            <w:r w:rsidRPr="002C533B">
              <w:rPr>
                <w:rFonts w:ascii="Times New Roman" w:hAnsi="Times New Roman"/>
                <w:color w:val="0033CC"/>
              </w:rPr>
              <w:t xml:space="preserve"> (</w:t>
            </w:r>
            <w:r w:rsidRPr="002C533B">
              <w:rPr>
                <w:rFonts w:ascii="Times New Roman" w:hAnsi="Times New Roman"/>
                <w:b/>
                <w:color w:val="0033CC"/>
              </w:rPr>
              <w:t>юношей или девушек)</w:t>
            </w:r>
          </w:p>
        </w:tc>
      </w:tr>
    </w:tbl>
    <w:p w:rsidR="005D7F25" w:rsidRPr="002C533B" w:rsidRDefault="005D7F25" w:rsidP="005D7F25">
      <w:pPr>
        <w:tabs>
          <w:tab w:val="left" w:pos="1019"/>
        </w:tabs>
        <w:spacing w:after="0" w:line="240" w:lineRule="auto"/>
        <w:jc w:val="both"/>
        <w:rPr>
          <w:rFonts w:ascii="Times New Roman" w:hAnsi="Times New Roman"/>
          <w:b/>
          <w:color w:val="0033CC"/>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3"/>
      </w:tblGrid>
      <w:tr w:rsidR="005D7F25" w:rsidRPr="002C533B" w:rsidTr="005D7F25">
        <w:trPr>
          <w:trHeight w:val="1531"/>
        </w:trPr>
        <w:tc>
          <w:tcPr>
            <w:tcW w:w="10332" w:type="dxa"/>
            <w:shd w:val="clear" w:color="auto" w:fill="FFFF00"/>
            <w:vAlign w:val="center"/>
          </w:tcPr>
          <w:p w:rsidR="005D7F25" w:rsidRPr="002C533B" w:rsidRDefault="005D7F25" w:rsidP="005D7F25">
            <w:pPr>
              <w:tabs>
                <w:tab w:val="left" w:pos="1019"/>
              </w:tabs>
              <w:spacing w:after="0" w:line="240" w:lineRule="auto"/>
              <w:rPr>
                <w:rFonts w:ascii="Times New Roman" w:hAnsi="Times New Roman"/>
                <w:b/>
                <w:color w:val="0033CC"/>
              </w:rPr>
            </w:pPr>
            <w:r w:rsidRPr="002C533B">
              <w:rPr>
                <w:rFonts w:ascii="Times New Roman" w:hAnsi="Times New Roman"/>
                <w:b/>
                <w:color w:val="0033CC"/>
              </w:rPr>
              <w:t>ЕСЛИ В ДАННОМ ДОМАШНЕМ ХОЗЯЙСТВЕ НЕТ НИ ОДНОГО ПОДРОСТКА</w:t>
            </w:r>
            <w:r w:rsidRPr="002C533B">
              <w:rPr>
                <w:rFonts w:ascii="Times New Roman" w:hAnsi="Times New Roman"/>
                <w:color w:val="0033CC"/>
              </w:rPr>
              <w:t xml:space="preserve"> (</w:t>
            </w:r>
            <w:r w:rsidRPr="002C533B">
              <w:rPr>
                <w:rFonts w:ascii="Times New Roman" w:hAnsi="Times New Roman"/>
                <w:b/>
                <w:color w:val="0033CC"/>
              </w:rPr>
              <w:t>ЮНОШИ ИЛИ ДЕВУШКИ В ВОЗРАСТЕ 10-19 ЛЕТ), ЗАВЕРШИТЕ ИНТЕРВЬЮ.</w:t>
            </w:r>
          </w:p>
          <w:p w:rsidR="005D7F25" w:rsidRPr="002C533B" w:rsidRDefault="005D7F25" w:rsidP="005D7F25">
            <w:pPr>
              <w:tabs>
                <w:tab w:val="left" w:pos="1019"/>
              </w:tabs>
              <w:spacing w:after="0" w:line="240" w:lineRule="auto"/>
              <w:rPr>
                <w:rFonts w:ascii="Times New Roman" w:hAnsi="Times New Roman"/>
                <w:b/>
                <w:color w:val="0033CC"/>
              </w:rPr>
            </w:pPr>
          </w:p>
          <w:p w:rsidR="005D7F25" w:rsidRPr="002C533B" w:rsidRDefault="005D7F25" w:rsidP="005D7F25">
            <w:pPr>
              <w:tabs>
                <w:tab w:val="left" w:pos="1019"/>
              </w:tabs>
              <w:spacing w:after="0" w:line="240" w:lineRule="auto"/>
              <w:rPr>
                <w:rFonts w:ascii="Times New Roman" w:hAnsi="Times New Roman"/>
                <w:b/>
                <w:color w:val="0033CC"/>
              </w:rPr>
            </w:pPr>
            <w:r w:rsidRPr="002C533B">
              <w:rPr>
                <w:rFonts w:ascii="Times New Roman" w:hAnsi="Times New Roman"/>
                <w:b/>
                <w:color w:val="0033CC"/>
              </w:rPr>
              <w:t>ЕСЛИ В СЕМЬЕ ВСЕГО ОДИН ПОДРОСТОК, ОПРОС БУДЕТ ПО ОТНОШЕНИЮ К НЕМУ</w:t>
            </w:r>
          </w:p>
          <w:p w:rsidR="005D7F25" w:rsidRPr="002C533B" w:rsidRDefault="005D7F25" w:rsidP="005D7F25">
            <w:pPr>
              <w:tabs>
                <w:tab w:val="left" w:pos="1019"/>
              </w:tabs>
              <w:spacing w:after="0" w:line="240" w:lineRule="auto"/>
              <w:rPr>
                <w:rFonts w:ascii="Times New Roman" w:hAnsi="Times New Roman"/>
                <w:b/>
                <w:color w:val="0033CC"/>
              </w:rPr>
            </w:pPr>
          </w:p>
          <w:p w:rsidR="005D7F25" w:rsidRPr="002C533B" w:rsidRDefault="005D7F25" w:rsidP="005D7F25">
            <w:pPr>
              <w:tabs>
                <w:tab w:val="left" w:pos="1019"/>
              </w:tabs>
              <w:spacing w:after="0" w:line="240" w:lineRule="auto"/>
              <w:rPr>
                <w:rFonts w:ascii="Times New Roman" w:hAnsi="Times New Roman"/>
                <w:b/>
                <w:color w:val="0033CC"/>
              </w:rPr>
            </w:pPr>
            <w:r w:rsidRPr="002C533B">
              <w:rPr>
                <w:rFonts w:ascii="Times New Roman" w:hAnsi="Times New Roman"/>
                <w:b/>
                <w:color w:val="0033CC"/>
              </w:rPr>
              <w:t>ЕСЛИ В ДОМОХОЗЯЙСТВЕ БОЛЕЕ ОДНОГО ПОДРОСТКА, ВЫБОР ОСУЩЕСТВИТЕ, ПОЛЬЗУЯСЬ ТАБЛИЦЕЙ СЛУЧАЙНЫХ ЧИСЕЛ, ДАННОЙ НИЖЕ</w:t>
            </w:r>
          </w:p>
        </w:tc>
      </w:tr>
    </w:tbl>
    <w:p w:rsidR="005D7F25" w:rsidRPr="002C533B" w:rsidRDefault="005D7F25" w:rsidP="005D7F25">
      <w:pPr>
        <w:spacing w:after="0"/>
        <w:rPr>
          <w:rFonts w:ascii="Times New Roman" w:hAnsi="Times New Roman"/>
          <w:color w:val="0033CC"/>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6"/>
        <w:gridCol w:w="684"/>
        <w:gridCol w:w="685"/>
        <w:gridCol w:w="685"/>
        <w:gridCol w:w="685"/>
        <w:gridCol w:w="685"/>
        <w:gridCol w:w="684"/>
        <w:gridCol w:w="688"/>
        <w:gridCol w:w="685"/>
        <w:gridCol w:w="685"/>
        <w:gridCol w:w="685"/>
      </w:tblGrid>
      <w:tr w:rsidR="005D7F25" w:rsidRPr="002C533B" w:rsidTr="005D7F25">
        <w:trPr>
          <w:trHeight w:val="205"/>
        </w:trPr>
        <w:tc>
          <w:tcPr>
            <w:tcW w:w="10257" w:type="dxa"/>
            <w:gridSpan w:val="11"/>
          </w:tcPr>
          <w:p w:rsidR="005D7F25" w:rsidRPr="002C533B" w:rsidRDefault="005D7F25" w:rsidP="005D7F25">
            <w:pPr>
              <w:tabs>
                <w:tab w:val="left" w:pos="1019"/>
              </w:tabs>
              <w:spacing w:after="0" w:line="240" w:lineRule="auto"/>
              <w:jc w:val="both"/>
              <w:rPr>
                <w:rFonts w:ascii="Times New Roman" w:hAnsi="Times New Roman"/>
                <w:b/>
                <w:color w:val="0033CC"/>
              </w:rPr>
            </w:pPr>
            <w:r w:rsidRPr="002C533B">
              <w:rPr>
                <w:rFonts w:ascii="Times New Roman" w:hAnsi="Times New Roman"/>
                <w:b/>
                <w:color w:val="0033CC"/>
              </w:rPr>
              <w:t>ОТБОР РЕСПОНДЕНТА ПО ТАБЛИЦЕ СЛУЧАЙНОЙ ВЫБОРКИ:</w:t>
            </w:r>
          </w:p>
        </w:tc>
      </w:tr>
      <w:tr w:rsidR="005D7F25" w:rsidRPr="002C533B" w:rsidTr="005D7F25">
        <w:trPr>
          <w:trHeight w:val="770"/>
        </w:trPr>
        <w:tc>
          <w:tcPr>
            <w:tcW w:w="3406" w:type="dxa"/>
            <w:vMerge w:val="restart"/>
          </w:tcPr>
          <w:p w:rsidR="005D7F25" w:rsidRPr="002C533B" w:rsidRDefault="005D7F25" w:rsidP="005D7F25">
            <w:pPr>
              <w:tabs>
                <w:tab w:val="left" w:pos="1019"/>
              </w:tabs>
              <w:spacing w:after="0" w:line="240" w:lineRule="auto"/>
              <w:jc w:val="both"/>
              <w:rPr>
                <w:rFonts w:ascii="Times New Roman" w:hAnsi="Times New Roman"/>
                <w:b/>
                <w:color w:val="0033CC"/>
                <w:spacing w:val="-4"/>
              </w:rPr>
            </w:pPr>
            <w:r w:rsidRPr="002C533B">
              <w:rPr>
                <w:rFonts w:ascii="Times New Roman" w:hAnsi="Times New Roman"/>
                <w:b/>
                <w:color w:val="0033CC"/>
                <w:spacing w:val="-4"/>
              </w:rPr>
              <w:t xml:space="preserve">Число подростков (юношей или девушек), проживающих в домашнем хозяйстве </w:t>
            </w:r>
            <w:r w:rsidRPr="002C533B">
              <w:rPr>
                <w:rFonts w:ascii="Times New Roman" w:hAnsi="Times New Roman"/>
                <w:color w:val="0033CC"/>
                <w:spacing w:val="-4"/>
              </w:rPr>
              <w:t xml:space="preserve">(смотри </w:t>
            </w:r>
            <w:r w:rsidRPr="002C533B">
              <w:rPr>
                <w:rFonts w:ascii="Times New Roman" w:hAnsi="Times New Roman"/>
                <w:color w:val="0033CC"/>
                <w:spacing w:val="-4"/>
                <w:lang w:val="en-US"/>
              </w:rPr>
              <w:t>K</w:t>
            </w:r>
            <w:r w:rsidRPr="002C533B">
              <w:rPr>
                <w:rFonts w:ascii="Times New Roman" w:hAnsi="Times New Roman"/>
                <w:color w:val="0033CC"/>
                <w:spacing w:val="-4"/>
              </w:rPr>
              <w:t>6)</w:t>
            </w:r>
          </w:p>
        </w:tc>
        <w:tc>
          <w:tcPr>
            <w:tcW w:w="6851" w:type="dxa"/>
            <w:gridSpan w:val="10"/>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Последняя цифра в номере вопросника</w:t>
            </w:r>
          </w:p>
        </w:tc>
      </w:tr>
      <w:tr w:rsidR="005D7F25" w:rsidRPr="002C533B" w:rsidTr="005D7F25">
        <w:trPr>
          <w:trHeight w:val="233"/>
        </w:trPr>
        <w:tc>
          <w:tcPr>
            <w:tcW w:w="3406" w:type="dxa"/>
            <w:vMerge/>
          </w:tcPr>
          <w:p w:rsidR="005D7F25" w:rsidRPr="002C533B" w:rsidRDefault="005D7F25" w:rsidP="005D7F25">
            <w:pPr>
              <w:tabs>
                <w:tab w:val="left" w:pos="1019"/>
              </w:tabs>
              <w:spacing w:after="0" w:line="240" w:lineRule="auto"/>
              <w:jc w:val="both"/>
              <w:rPr>
                <w:rFonts w:ascii="Times New Roman" w:hAnsi="Times New Roman"/>
                <w:b/>
                <w:color w:val="0033CC"/>
              </w:rPr>
            </w:pP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0</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4</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5</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6</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7</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8</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9</w:t>
            </w:r>
          </w:p>
        </w:tc>
      </w:tr>
      <w:tr w:rsidR="005D7F25" w:rsidRPr="002C533B" w:rsidTr="005D7F25">
        <w:trPr>
          <w:trHeight w:val="413"/>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1</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r>
      <w:tr w:rsidR="005D7F25" w:rsidRPr="002C533B" w:rsidTr="005D7F25">
        <w:trPr>
          <w:trHeight w:val="389"/>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2</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1</w:t>
            </w:r>
          </w:p>
        </w:tc>
      </w:tr>
      <w:tr w:rsidR="005D7F25" w:rsidRPr="002C533B" w:rsidTr="005D7F25">
        <w:trPr>
          <w:trHeight w:val="413"/>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3</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2</w:t>
            </w:r>
          </w:p>
        </w:tc>
      </w:tr>
      <w:tr w:rsidR="005D7F25" w:rsidRPr="002C533B" w:rsidTr="005D7F25">
        <w:trPr>
          <w:trHeight w:val="389"/>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4</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1</w:t>
            </w:r>
          </w:p>
        </w:tc>
      </w:tr>
      <w:tr w:rsidR="005D7F25" w:rsidRPr="002C533B" w:rsidTr="005D7F25">
        <w:trPr>
          <w:trHeight w:val="413"/>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5</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5</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5</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2</w:t>
            </w:r>
          </w:p>
        </w:tc>
      </w:tr>
      <w:tr w:rsidR="005D7F25" w:rsidRPr="002C533B" w:rsidTr="005D7F25">
        <w:trPr>
          <w:trHeight w:val="389"/>
        </w:trPr>
        <w:tc>
          <w:tcPr>
            <w:tcW w:w="3406" w:type="dxa"/>
            <w:vAlign w:val="center"/>
          </w:tcPr>
          <w:p w:rsidR="005D7F25" w:rsidRPr="002C533B" w:rsidRDefault="005D7F25" w:rsidP="005D7F25">
            <w:pPr>
              <w:tabs>
                <w:tab w:val="left" w:pos="1019"/>
              </w:tabs>
              <w:spacing w:after="0" w:line="240" w:lineRule="auto"/>
              <w:jc w:val="center"/>
              <w:rPr>
                <w:rFonts w:ascii="Times New Roman" w:hAnsi="Times New Roman"/>
                <w:b/>
                <w:color w:val="0033CC"/>
                <w:lang w:val="en-US"/>
              </w:rPr>
            </w:pPr>
            <w:r w:rsidRPr="002C533B">
              <w:rPr>
                <w:rFonts w:ascii="Times New Roman" w:hAnsi="Times New Roman"/>
                <w:b/>
                <w:color w:val="0033CC"/>
                <w:lang w:val="en-US"/>
              </w:rPr>
              <w:t>6</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6</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4</w:t>
            </w:r>
          </w:p>
        </w:tc>
        <w:tc>
          <w:tcPr>
            <w:tcW w:w="684"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5</w:t>
            </w:r>
          </w:p>
        </w:tc>
        <w:tc>
          <w:tcPr>
            <w:tcW w:w="688"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uz-Cyrl-UZ"/>
              </w:rPr>
            </w:pPr>
            <w:r w:rsidRPr="002C533B">
              <w:rPr>
                <w:rFonts w:ascii="Times New Roman" w:hAnsi="Times New Roman"/>
                <w:color w:val="0033CC"/>
                <w:lang w:val="uz-Cyrl-UZ"/>
              </w:rPr>
              <w:t>6</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1</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2</w:t>
            </w:r>
          </w:p>
        </w:tc>
        <w:tc>
          <w:tcPr>
            <w:tcW w:w="685" w:type="dxa"/>
            <w:vAlign w:val="center"/>
          </w:tcPr>
          <w:p w:rsidR="005D7F25" w:rsidRPr="002C533B" w:rsidRDefault="005D7F25" w:rsidP="005D7F25">
            <w:pPr>
              <w:tabs>
                <w:tab w:val="left" w:pos="1019"/>
              </w:tabs>
              <w:spacing w:after="0" w:line="240" w:lineRule="auto"/>
              <w:jc w:val="center"/>
              <w:rPr>
                <w:rFonts w:ascii="Times New Roman" w:hAnsi="Times New Roman"/>
                <w:color w:val="0033CC"/>
                <w:lang w:val="en-US"/>
              </w:rPr>
            </w:pPr>
            <w:r w:rsidRPr="002C533B">
              <w:rPr>
                <w:rFonts w:ascii="Times New Roman" w:hAnsi="Times New Roman"/>
                <w:color w:val="0033CC"/>
                <w:lang w:val="en-US"/>
              </w:rPr>
              <w:t>3</w:t>
            </w:r>
          </w:p>
        </w:tc>
      </w:tr>
      <w:tr w:rsidR="005D7F25" w:rsidRPr="002C533B" w:rsidTr="005D7F25">
        <w:trPr>
          <w:trHeight w:val="477"/>
        </w:trPr>
        <w:tc>
          <w:tcPr>
            <w:tcW w:w="10257" w:type="dxa"/>
            <w:gridSpan w:val="11"/>
          </w:tcPr>
          <w:p w:rsidR="005D7F25" w:rsidRPr="002C533B" w:rsidRDefault="005D7F25" w:rsidP="005D7F25">
            <w:pPr>
              <w:tabs>
                <w:tab w:val="left" w:pos="1019"/>
              </w:tabs>
              <w:spacing w:after="0" w:line="240" w:lineRule="auto"/>
              <w:jc w:val="center"/>
              <w:rPr>
                <w:rFonts w:ascii="Times New Roman" w:hAnsi="Times New Roman"/>
                <w:b/>
                <w:color w:val="0033CC"/>
              </w:rPr>
            </w:pPr>
          </w:p>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ИНТЕРВЬЮЕР, ЗАПИШИТЕ ПОРЯДКОВЫЙ НОМЕР И ИМЯ ВЫБРАННОГО ПОДРОСТКА</w:t>
            </w:r>
          </w:p>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lang w:val="en-US"/>
              </w:rPr>
              <w:t>K</w:t>
            </w:r>
            <w:r w:rsidRPr="002C533B">
              <w:rPr>
                <w:rFonts w:ascii="Times New Roman" w:hAnsi="Times New Roman"/>
                <w:b/>
                <w:color w:val="0033CC"/>
              </w:rPr>
              <w:t>7.</w:t>
            </w:r>
            <w:r w:rsidRPr="002C533B">
              <w:rPr>
                <w:rFonts w:ascii="Times New Roman" w:hAnsi="Times New Roman"/>
                <w:color w:val="0033CC"/>
              </w:rPr>
              <w:t xml:space="preserve"> ____ </w:t>
            </w:r>
            <w:r w:rsidRPr="002C533B">
              <w:rPr>
                <w:rFonts w:ascii="Times New Roman" w:hAnsi="Times New Roman"/>
                <w:b/>
                <w:color w:val="0033CC"/>
              </w:rPr>
              <w:t>порядковый номер _____________________имя подростка</w:t>
            </w:r>
          </w:p>
        </w:tc>
      </w:tr>
    </w:tbl>
    <w:p w:rsidR="005D7F25" w:rsidRPr="002C533B" w:rsidRDefault="005D7F25" w:rsidP="005D7F25">
      <w:pPr>
        <w:tabs>
          <w:tab w:val="left" w:pos="1019"/>
        </w:tabs>
        <w:spacing w:after="0" w:line="240" w:lineRule="auto"/>
        <w:jc w:val="center"/>
        <w:rPr>
          <w:rFonts w:ascii="Times New Roman" w:hAnsi="Times New Roman"/>
          <w:b/>
          <w:color w:val="0033CC"/>
        </w:rPr>
      </w:pPr>
    </w:p>
    <w:p w:rsidR="005D7F25" w:rsidRPr="002C533B" w:rsidRDefault="005D7F25" w:rsidP="005D7F25">
      <w:pPr>
        <w:spacing w:after="0" w:line="240" w:lineRule="auto"/>
        <w:ind w:left="360"/>
        <w:rPr>
          <w:rFonts w:ascii="Times New Roman" w:hAnsi="Times New Roman"/>
          <w:color w:val="0033CC"/>
          <w:lang w:eastAsia="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7F25" w:rsidRPr="002C533B" w:rsidTr="005D7F25">
        <w:trPr>
          <w:trHeight w:val="663"/>
        </w:trPr>
        <w:tc>
          <w:tcPr>
            <w:tcW w:w="10348" w:type="dxa"/>
            <w:shd w:val="clear" w:color="auto" w:fill="FFFF00"/>
          </w:tcPr>
          <w:p w:rsidR="005D7F25" w:rsidRPr="002C533B" w:rsidRDefault="005D7F25" w:rsidP="005D7F25">
            <w:pPr>
              <w:tabs>
                <w:tab w:val="left" w:pos="1019"/>
              </w:tabs>
              <w:spacing w:after="0" w:line="240" w:lineRule="auto"/>
              <w:jc w:val="center"/>
              <w:rPr>
                <w:rFonts w:ascii="Times New Roman" w:hAnsi="Times New Roman"/>
                <w:b/>
                <w:color w:val="0033CC"/>
              </w:rPr>
            </w:pPr>
            <w:r w:rsidRPr="002C533B">
              <w:rPr>
                <w:rFonts w:ascii="Times New Roman" w:hAnsi="Times New Roman"/>
                <w:b/>
                <w:color w:val="0033CC"/>
              </w:rPr>
              <w:t>ИНТЕРВЬЮЕР, ПРОВЕРЬТЕ, ЯВЛЯЕТСЯ ЛИ РЕСПОНДЕНТ МАТЕРЬЮ (ОТЦОМ, ОПЕКУНОМ) ВЫБРАННОГО ПОДРОСТКА. ЕСЛИ НЕТ, ЗАМЕНИТЕ РЕСПОНДЕНТА НА МАТЬ (ОТЦА, ОПЕКУНА, ВОСПИТАТЕЛЯ) ПОДРОСТКА</w:t>
            </w:r>
          </w:p>
          <w:p w:rsidR="005D7F25" w:rsidRPr="002C533B" w:rsidRDefault="005D7F25" w:rsidP="005D7F25">
            <w:pPr>
              <w:spacing w:after="0" w:line="240" w:lineRule="auto"/>
              <w:ind w:left="360"/>
              <w:rPr>
                <w:rFonts w:ascii="Times New Roman" w:hAnsi="Times New Roman"/>
                <w:i/>
                <w:color w:val="0033CC"/>
                <w:lang w:eastAsia="ru-RU"/>
              </w:rPr>
            </w:pPr>
            <w:r w:rsidRPr="002C533B">
              <w:rPr>
                <w:rFonts w:ascii="Times New Roman" w:hAnsi="Times New Roman"/>
                <w:b/>
                <w:color w:val="0033CC"/>
              </w:rPr>
              <w:t>ХР12.</w:t>
            </w:r>
            <w:r w:rsidRPr="002C533B">
              <w:rPr>
                <w:rFonts w:ascii="Times New Roman" w:hAnsi="Times New Roman"/>
                <w:color w:val="0033CC"/>
              </w:rPr>
              <w:t xml:space="preserve"> Имя и код респондента _________________________________________ |___|___|</w:t>
            </w:r>
          </w:p>
        </w:tc>
      </w:tr>
    </w:tbl>
    <w:p w:rsidR="005D7F25" w:rsidRPr="002C533B" w:rsidRDefault="005D7F25" w:rsidP="005D7F25">
      <w:pPr>
        <w:spacing w:after="0" w:line="240" w:lineRule="auto"/>
        <w:ind w:left="360"/>
        <w:rPr>
          <w:rFonts w:ascii="Times New Roman" w:hAnsi="Times New Roman"/>
          <w:color w:val="0033CC"/>
          <w:lang w:eastAsia="ru-RU"/>
        </w:rPr>
      </w:pPr>
    </w:p>
    <w:p w:rsidR="005D7F25" w:rsidRPr="002C533B" w:rsidRDefault="005D7F25" w:rsidP="005D7F25">
      <w:pPr>
        <w:spacing w:after="0" w:line="240" w:lineRule="auto"/>
        <w:rPr>
          <w:rFonts w:ascii="Times New Roman" w:hAnsi="Times New Roman"/>
          <w:i/>
          <w:color w:val="0033CC"/>
          <w:lang w:eastAsia="ru-RU"/>
        </w:rPr>
      </w:pPr>
      <w:r w:rsidRPr="002C533B">
        <w:rPr>
          <w:rFonts w:ascii="Times New Roman" w:hAnsi="Times New Roman"/>
          <w:i/>
          <w:color w:val="0033CC"/>
          <w:lang w:eastAsia="ru-RU"/>
        </w:rPr>
        <w:br w:type="page"/>
      </w:r>
    </w:p>
    <w:p w:rsidR="005D7F25" w:rsidRPr="002C533B" w:rsidRDefault="005D7F25" w:rsidP="005D7F25">
      <w:pPr>
        <w:spacing w:after="60" w:line="240" w:lineRule="auto"/>
        <w:ind w:left="-284"/>
        <w:jc w:val="center"/>
        <w:rPr>
          <w:rFonts w:ascii="Times New Roman" w:hAnsi="Times New Roman"/>
          <w:b/>
          <w:color w:val="0033CC"/>
        </w:rPr>
      </w:pPr>
      <w:r w:rsidRPr="002C533B">
        <w:rPr>
          <w:rFonts w:ascii="Times New Roman" w:hAnsi="Times New Roman"/>
          <w:b/>
          <w:i/>
          <w:color w:val="0033CC"/>
          <w:lang w:eastAsia="ru-RU"/>
        </w:rPr>
        <w:lastRenderedPageBreak/>
        <w:t>С Вашего позволения, далее мы будем подробнее говорить о здоровье, образе жизни, интересах, привычках и других аспектах _____________________ (имя выбранного подростка)</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040"/>
        <w:gridCol w:w="378"/>
        <w:gridCol w:w="850"/>
        <w:gridCol w:w="567"/>
        <w:gridCol w:w="1132"/>
        <w:gridCol w:w="1137"/>
        <w:gridCol w:w="850"/>
        <w:gridCol w:w="850"/>
      </w:tblGrid>
      <w:tr w:rsidR="00C36B31" w:rsidRPr="002C533B" w:rsidTr="005D7F25">
        <w:tc>
          <w:tcPr>
            <w:tcW w:w="10632" w:type="dxa"/>
            <w:gridSpan w:val="9"/>
            <w:shd w:val="clear" w:color="auto" w:fill="8DB3E2"/>
          </w:tcPr>
          <w:p w:rsidR="005D7F25" w:rsidRPr="002C533B" w:rsidRDefault="005D7F25" w:rsidP="005D7F25">
            <w:pPr>
              <w:tabs>
                <w:tab w:val="left" w:pos="525"/>
                <w:tab w:val="left" w:pos="9978"/>
              </w:tabs>
              <w:spacing w:after="0" w:line="240" w:lineRule="auto"/>
              <w:jc w:val="both"/>
              <w:rPr>
                <w:rFonts w:ascii="Times New Roman" w:hAnsi="Times New Roman"/>
                <w:b/>
                <w:noProof/>
                <w:color w:val="0033CC"/>
                <w:spacing w:val="-8"/>
                <w:lang w:eastAsia="ru-RU"/>
              </w:rPr>
            </w:pPr>
            <w:r w:rsidRPr="002C533B">
              <w:rPr>
                <w:rFonts w:ascii="Times New Roman" w:hAnsi="Times New Roman"/>
                <w:color w:val="0033CC"/>
                <w:lang w:eastAsia="ru-RU"/>
              </w:rPr>
              <w:br w:type="page"/>
            </w:r>
            <w:r w:rsidRPr="002C533B">
              <w:rPr>
                <w:rFonts w:ascii="Times New Roman" w:hAnsi="Times New Roman"/>
                <w:b/>
                <w:color w:val="0033CC"/>
              </w:rPr>
              <w:t xml:space="preserve">ОБРАЗ ЖИЗНИ И ПИТАНИЕ </w:t>
            </w:r>
            <w:r w:rsidRPr="002C533B">
              <w:rPr>
                <w:rFonts w:ascii="Times New Roman" w:hAnsi="Times New Roman"/>
                <w:b/>
                <w:color w:val="0033CC"/>
              </w:rPr>
              <w:tab/>
              <w:t>A</w:t>
            </w:r>
          </w:p>
        </w:tc>
      </w:tr>
      <w:tr w:rsidR="00C36B31" w:rsidRPr="002C533B" w:rsidTr="005D7F25">
        <w:tc>
          <w:tcPr>
            <w:tcW w:w="6096" w:type="dxa"/>
            <w:gridSpan w:val="4"/>
            <w:shd w:val="clear" w:color="auto" w:fill="auto"/>
          </w:tcPr>
          <w:p w:rsidR="005D7F25" w:rsidRPr="002C533B" w:rsidRDefault="005D7F25" w:rsidP="005D7F25">
            <w:pPr>
              <w:tabs>
                <w:tab w:val="left" w:pos="525"/>
              </w:tabs>
              <w:spacing w:after="0" w:line="240" w:lineRule="auto"/>
              <w:rPr>
                <w:rFonts w:ascii="Times New Roman" w:hAnsi="Times New Roman"/>
                <w:b/>
                <w:noProof/>
                <w:color w:val="0033CC"/>
                <w:lang w:val="uz-Cyrl-UZ" w:eastAsia="ru-RU"/>
              </w:rPr>
            </w:pPr>
            <w:r w:rsidRPr="002C533B">
              <w:rPr>
                <w:rFonts w:ascii="Times New Roman" w:hAnsi="Times New Roman"/>
                <w:b/>
                <w:color w:val="0033CC"/>
                <w:lang w:val="uz-Cyrl-UZ"/>
              </w:rPr>
              <w:t xml:space="preserve">А1. Сколько часов должен длиться ночной сон ребенка в возрасте </w:t>
            </w:r>
          </w:p>
        </w:tc>
        <w:tc>
          <w:tcPr>
            <w:tcW w:w="4536" w:type="dxa"/>
            <w:gridSpan w:val="5"/>
            <w:shd w:val="clear" w:color="auto" w:fill="auto"/>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А) 10-14 лет _______ часов</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В) 15-19 лет ______ часов</w:t>
            </w:r>
          </w:p>
        </w:tc>
      </w:tr>
      <w:tr w:rsidR="00C36B31" w:rsidRPr="002C533B" w:rsidTr="005D7F25">
        <w:tc>
          <w:tcPr>
            <w:tcW w:w="6096" w:type="dxa"/>
            <w:gridSpan w:val="4"/>
            <w:shd w:val="clear" w:color="auto" w:fill="auto"/>
          </w:tcPr>
          <w:p w:rsidR="005D7F25" w:rsidRPr="002C533B" w:rsidRDefault="005D7F25" w:rsidP="005D7F25">
            <w:pPr>
              <w:tabs>
                <w:tab w:val="left" w:pos="525"/>
              </w:tabs>
              <w:spacing w:after="0" w:line="240" w:lineRule="auto"/>
              <w:rPr>
                <w:rFonts w:ascii="Times New Roman" w:hAnsi="Times New Roman"/>
                <w:b/>
                <w:color w:val="0033CC"/>
                <w:lang w:val="uz-Cyrl-UZ"/>
              </w:rPr>
            </w:pPr>
            <w:r w:rsidRPr="002C533B">
              <w:rPr>
                <w:rFonts w:ascii="Times New Roman" w:hAnsi="Times New Roman"/>
                <w:b/>
                <w:color w:val="0033CC"/>
                <w:lang w:val="uz-Cyrl-UZ"/>
              </w:rPr>
              <w:t>А2. Сколько раз в день должен питаться ребенок ввозрасте</w:t>
            </w:r>
          </w:p>
        </w:tc>
        <w:tc>
          <w:tcPr>
            <w:tcW w:w="4536" w:type="dxa"/>
            <w:gridSpan w:val="5"/>
            <w:shd w:val="clear" w:color="auto" w:fill="auto"/>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А) 10-14 лет _______ раз</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В) 15-19 лет ______ раз</w:t>
            </w:r>
          </w:p>
        </w:tc>
      </w:tr>
      <w:tr w:rsidR="00C36B31" w:rsidRPr="002C533B" w:rsidTr="005D7F25">
        <w:tc>
          <w:tcPr>
            <w:tcW w:w="6096" w:type="dxa"/>
            <w:gridSpan w:val="4"/>
            <w:shd w:val="clear" w:color="auto" w:fill="auto"/>
          </w:tcPr>
          <w:p w:rsidR="005D7F25" w:rsidRPr="002C533B" w:rsidRDefault="005D7F25" w:rsidP="005D7F25">
            <w:pPr>
              <w:tabs>
                <w:tab w:val="left" w:pos="525"/>
              </w:tabs>
              <w:spacing w:after="0" w:line="240" w:lineRule="auto"/>
              <w:rPr>
                <w:rFonts w:ascii="Times New Roman" w:hAnsi="Times New Roman"/>
                <w:b/>
                <w:color w:val="0033CC"/>
                <w:lang w:val="uz-Cyrl-UZ"/>
              </w:rPr>
            </w:pPr>
            <w:r w:rsidRPr="002C533B">
              <w:rPr>
                <w:rFonts w:ascii="Times New Roman" w:hAnsi="Times New Roman"/>
                <w:b/>
                <w:color w:val="0033CC"/>
                <w:lang w:val="uz-Cyrl-UZ"/>
              </w:rPr>
              <w:t xml:space="preserve">А3. Сколько раз в день ребенок должен получать горячее питание (обьяснить, что имеется ввиду под “горячим питанием”) в возрасте </w:t>
            </w:r>
          </w:p>
        </w:tc>
        <w:tc>
          <w:tcPr>
            <w:tcW w:w="4536" w:type="dxa"/>
            <w:gridSpan w:val="5"/>
            <w:shd w:val="clear" w:color="auto" w:fill="auto"/>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А) 10-14 лет _______ раз</w:t>
            </w:r>
          </w:p>
          <w:p w:rsidR="005D7F25" w:rsidRPr="002C533B" w:rsidRDefault="005D7F25" w:rsidP="005D7F25">
            <w:pPr>
              <w:spacing w:after="0" w:line="240" w:lineRule="auto"/>
              <w:rPr>
                <w:rFonts w:ascii="Times New Roman" w:hAnsi="Times New Roman"/>
                <w:b/>
                <w:color w:val="0033CC"/>
                <w:sz w:val="20"/>
                <w:szCs w:val="20"/>
                <w:lang w:val="uz-Cyrl-UZ"/>
              </w:rPr>
            </w:pP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В) 15-19 лет ______ раз</w:t>
            </w:r>
          </w:p>
        </w:tc>
      </w:tr>
      <w:tr w:rsidR="00C36B31" w:rsidRPr="002C533B" w:rsidTr="005D7F25">
        <w:tc>
          <w:tcPr>
            <w:tcW w:w="6096" w:type="dxa"/>
            <w:gridSpan w:val="4"/>
            <w:shd w:val="clear" w:color="auto" w:fill="auto"/>
          </w:tcPr>
          <w:p w:rsidR="005D7F25" w:rsidRPr="002C533B" w:rsidRDefault="005D7F25" w:rsidP="005D7F25">
            <w:pPr>
              <w:tabs>
                <w:tab w:val="left" w:pos="525"/>
              </w:tabs>
              <w:spacing w:after="0" w:line="240" w:lineRule="auto"/>
              <w:rPr>
                <w:rFonts w:ascii="Times New Roman" w:hAnsi="Times New Roman"/>
                <w:b/>
                <w:color w:val="0033CC"/>
                <w:lang w:val="uz-Cyrl-UZ"/>
              </w:rPr>
            </w:pPr>
            <w:r w:rsidRPr="002C533B">
              <w:rPr>
                <w:rFonts w:ascii="Times New Roman" w:hAnsi="Times New Roman"/>
                <w:b/>
                <w:color w:val="0033CC"/>
                <w:lang w:val="uz-Cyrl-UZ"/>
              </w:rPr>
              <w:t xml:space="preserve">А4. Сколько часов в день может ребенок смотреть ТВ в возрасте </w:t>
            </w:r>
          </w:p>
        </w:tc>
        <w:tc>
          <w:tcPr>
            <w:tcW w:w="4536" w:type="dxa"/>
            <w:gridSpan w:val="5"/>
            <w:shd w:val="clear" w:color="auto" w:fill="auto"/>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А) 10-14 лет ______ часов</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b/>
                <w:color w:val="0033CC"/>
                <w:sz w:val="20"/>
                <w:szCs w:val="20"/>
                <w:lang w:val="uz-Cyrl-UZ"/>
              </w:rPr>
              <w:t>В) 15-19 лет ______ часов</w:t>
            </w:r>
          </w:p>
        </w:tc>
      </w:tr>
      <w:tr w:rsidR="00C36B31" w:rsidRPr="002C533B" w:rsidTr="005D7F25">
        <w:tc>
          <w:tcPr>
            <w:tcW w:w="6096" w:type="dxa"/>
            <w:gridSpan w:val="4"/>
            <w:shd w:val="clear" w:color="auto" w:fill="auto"/>
          </w:tcPr>
          <w:p w:rsidR="005D7F25" w:rsidRPr="002C533B" w:rsidRDefault="005D7F25" w:rsidP="005D7F25">
            <w:pPr>
              <w:tabs>
                <w:tab w:val="left" w:pos="525"/>
              </w:tabs>
              <w:spacing w:after="0" w:line="240" w:lineRule="auto"/>
              <w:rPr>
                <w:rFonts w:ascii="Times New Roman" w:hAnsi="Times New Roman"/>
                <w:b/>
                <w:color w:val="0033CC"/>
                <w:lang w:val="uz-Cyrl-UZ"/>
              </w:rPr>
            </w:pPr>
            <w:r w:rsidRPr="002C533B">
              <w:rPr>
                <w:rFonts w:ascii="Times New Roman" w:hAnsi="Times New Roman"/>
                <w:b/>
                <w:color w:val="0033CC"/>
                <w:lang w:val="uz-Cyrl-UZ"/>
              </w:rPr>
              <w:t xml:space="preserve">А5. Сколько раз в день ребенок должен чистить зубы </w:t>
            </w:r>
          </w:p>
        </w:tc>
        <w:tc>
          <w:tcPr>
            <w:tcW w:w="4536" w:type="dxa"/>
            <w:gridSpan w:val="5"/>
            <w:shd w:val="clear" w:color="auto" w:fill="auto"/>
            <w:vAlign w:val="center"/>
          </w:tcPr>
          <w:p w:rsidR="005D7F25" w:rsidRPr="002C533B" w:rsidRDefault="005D7F25" w:rsidP="005D7F25">
            <w:pPr>
              <w:spacing w:after="0" w:line="240" w:lineRule="auto"/>
              <w:rPr>
                <w:rFonts w:ascii="Times New Roman" w:hAnsi="Times New Roman"/>
                <w:noProof/>
                <w:color w:val="0033CC"/>
                <w:sz w:val="20"/>
                <w:szCs w:val="20"/>
                <w:lang w:val="uz-Cyrl-UZ" w:eastAsia="ru-RU"/>
              </w:rPr>
            </w:pPr>
            <w:r w:rsidRPr="002C533B">
              <w:rPr>
                <w:rFonts w:ascii="Times New Roman" w:hAnsi="Times New Roman"/>
                <w:color w:val="0033CC"/>
                <w:sz w:val="20"/>
                <w:szCs w:val="20"/>
              </w:rPr>
              <w:t>____раз</w:t>
            </w:r>
          </w:p>
        </w:tc>
      </w:tr>
      <w:tr w:rsidR="00C36B31" w:rsidRPr="002C533B" w:rsidTr="005D7F25">
        <w:tc>
          <w:tcPr>
            <w:tcW w:w="6096" w:type="dxa"/>
            <w:gridSpan w:val="4"/>
          </w:tcPr>
          <w:p w:rsidR="005D7F25" w:rsidRPr="002C533B" w:rsidRDefault="005D7F25" w:rsidP="005D7F25">
            <w:pPr>
              <w:tabs>
                <w:tab w:val="left" w:pos="525"/>
              </w:tabs>
              <w:spacing w:after="0" w:line="240" w:lineRule="auto"/>
              <w:rPr>
                <w:rFonts w:ascii="Times New Roman" w:hAnsi="Times New Roman"/>
                <w:b/>
                <w:noProof/>
                <w:color w:val="0033CC"/>
                <w:lang w:eastAsia="ru-RU"/>
              </w:rPr>
            </w:pPr>
            <w:r w:rsidRPr="002C533B">
              <w:rPr>
                <w:rFonts w:ascii="Times New Roman" w:hAnsi="Times New Roman"/>
                <w:b/>
                <w:color w:val="0033CC"/>
                <w:lang w:val="uz-Cyrl-UZ"/>
              </w:rPr>
              <w:t>А6</w:t>
            </w:r>
            <w:r w:rsidRPr="002C533B">
              <w:rPr>
                <w:rFonts w:ascii="Times New Roman" w:hAnsi="Times New Roman"/>
                <w:b/>
                <w:color w:val="0033CC"/>
              </w:rPr>
              <w:t xml:space="preserve">. </w:t>
            </w:r>
            <w:r w:rsidRPr="002C533B">
              <w:rPr>
                <w:rFonts w:ascii="Times New Roman" w:hAnsi="Times New Roman"/>
                <w:b/>
                <w:noProof/>
                <w:color w:val="0033CC"/>
                <w:lang w:eastAsia="ru-RU"/>
              </w:rPr>
              <w:t xml:space="preserve">Во сколько _______ </w:t>
            </w:r>
            <w:r w:rsidRPr="002C533B">
              <w:rPr>
                <w:rFonts w:ascii="Times New Roman" w:hAnsi="Times New Roman"/>
                <w:b/>
                <w:noProof/>
                <w:color w:val="0033CC"/>
                <w:spacing w:val="-4"/>
                <w:lang w:eastAsia="ru-RU"/>
              </w:rPr>
              <w:t>(имя)</w:t>
            </w:r>
            <w:r w:rsidRPr="002C533B">
              <w:rPr>
                <w:rFonts w:ascii="Times New Roman" w:hAnsi="Times New Roman"/>
                <w:b/>
                <w:noProof/>
                <w:color w:val="0033CC"/>
                <w:lang w:eastAsia="ru-RU"/>
              </w:rPr>
              <w:t xml:space="preserve"> обычно встает по утрам?</w:t>
            </w:r>
            <w:r w:rsidRPr="002C533B">
              <w:rPr>
                <w:rFonts w:ascii="Times New Roman" w:hAnsi="Times New Roman"/>
                <w:noProof/>
                <w:color w:val="0033CC"/>
                <w:lang w:eastAsia="ru-RU"/>
              </w:rPr>
              <w:t xml:space="preserve"> (например 07:00, </w:t>
            </w:r>
            <w:r w:rsidRPr="002C533B">
              <w:rPr>
                <w:rFonts w:ascii="Times New Roman" w:hAnsi="Times New Roman"/>
                <w:i/>
                <w:noProof/>
                <w:color w:val="0033CC"/>
                <w:lang w:eastAsia="ru-RU"/>
              </w:rPr>
              <w:t>если нет определенного времени т.е., как получится, - 99)</w:t>
            </w:r>
          </w:p>
        </w:tc>
        <w:tc>
          <w:tcPr>
            <w:tcW w:w="4536" w:type="dxa"/>
            <w:gridSpan w:val="5"/>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1. В будние дни, __:__ </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2. По выходным дням, __:__</w:t>
            </w:r>
          </w:p>
        </w:tc>
      </w:tr>
      <w:tr w:rsidR="00C36B31" w:rsidRPr="002C533B" w:rsidTr="005D7F25">
        <w:tc>
          <w:tcPr>
            <w:tcW w:w="6096" w:type="dxa"/>
            <w:gridSpan w:val="4"/>
          </w:tcPr>
          <w:p w:rsidR="005D7F25" w:rsidRPr="002C533B" w:rsidRDefault="005D7F25" w:rsidP="005D7F25">
            <w:pPr>
              <w:tabs>
                <w:tab w:val="left" w:pos="525"/>
              </w:tabs>
              <w:spacing w:after="0" w:line="240" w:lineRule="auto"/>
              <w:rPr>
                <w:rFonts w:ascii="Times New Roman" w:hAnsi="Times New Roman"/>
                <w:b/>
                <w:noProof/>
                <w:color w:val="0033CC"/>
                <w:lang w:eastAsia="ru-RU"/>
              </w:rPr>
            </w:pPr>
            <w:r w:rsidRPr="002C533B">
              <w:rPr>
                <w:rFonts w:ascii="Times New Roman" w:hAnsi="Times New Roman"/>
                <w:b/>
                <w:noProof/>
                <w:color w:val="0033CC"/>
                <w:lang w:eastAsia="ru-RU"/>
              </w:rPr>
              <w:t xml:space="preserve">А7. Во сколько _______ </w:t>
            </w:r>
            <w:r w:rsidRPr="002C533B">
              <w:rPr>
                <w:rFonts w:ascii="Times New Roman" w:hAnsi="Times New Roman"/>
                <w:b/>
                <w:noProof/>
                <w:color w:val="0033CC"/>
                <w:spacing w:val="-4"/>
                <w:lang w:eastAsia="ru-RU"/>
              </w:rPr>
              <w:t>(имя)</w:t>
            </w:r>
            <w:r w:rsidRPr="002C533B">
              <w:rPr>
                <w:rFonts w:ascii="Times New Roman" w:hAnsi="Times New Roman"/>
                <w:b/>
                <w:noProof/>
                <w:color w:val="0033CC"/>
                <w:lang w:eastAsia="ru-RU"/>
              </w:rPr>
              <w:t xml:space="preserve"> обычно вечером ложится спать? </w:t>
            </w:r>
          </w:p>
        </w:tc>
        <w:tc>
          <w:tcPr>
            <w:tcW w:w="4536" w:type="dxa"/>
            <w:gridSpan w:val="5"/>
            <w:vAlign w:val="center"/>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1. В будние дни, __:__ </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2. По выходным дням, __:__</w:t>
            </w:r>
          </w:p>
        </w:tc>
      </w:tr>
      <w:tr w:rsidR="00C36B31" w:rsidRPr="002C533B" w:rsidTr="005D7F25">
        <w:tc>
          <w:tcPr>
            <w:tcW w:w="6096" w:type="dxa"/>
            <w:gridSpan w:val="4"/>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А8. Сколько раз в день ______ (имя ) питается?</w:t>
            </w:r>
          </w:p>
        </w:tc>
        <w:tc>
          <w:tcPr>
            <w:tcW w:w="4536" w:type="dxa"/>
            <w:gridSpan w:val="5"/>
          </w:tcPr>
          <w:p w:rsidR="005D7F25" w:rsidRPr="002C533B" w:rsidRDefault="005D7F25" w:rsidP="005D7F25">
            <w:pPr>
              <w:spacing w:after="0" w:line="240" w:lineRule="auto"/>
              <w:rPr>
                <w:rFonts w:ascii="Times New Roman" w:hAnsi="Times New Roman"/>
                <w:color w:val="0033CC"/>
                <w:sz w:val="20"/>
                <w:szCs w:val="20"/>
              </w:rPr>
            </w:pPr>
            <w:r w:rsidRPr="002C533B">
              <w:rPr>
                <w:rFonts w:ascii="Times New Roman" w:hAnsi="Times New Roman"/>
                <w:color w:val="0033CC"/>
                <w:sz w:val="20"/>
                <w:szCs w:val="20"/>
              </w:rPr>
              <w:t xml:space="preserve"> ____ раз(а)</w:t>
            </w:r>
          </w:p>
        </w:tc>
      </w:tr>
      <w:tr w:rsidR="00C36B31" w:rsidRPr="002C533B" w:rsidTr="005D7F25">
        <w:tc>
          <w:tcPr>
            <w:tcW w:w="6096" w:type="dxa"/>
            <w:gridSpan w:val="4"/>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А9. Сколько раз в день ______ (имя ) питается горячей пищей?</w:t>
            </w:r>
          </w:p>
        </w:tc>
        <w:tc>
          <w:tcPr>
            <w:tcW w:w="4536" w:type="dxa"/>
            <w:gridSpan w:val="5"/>
          </w:tcPr>
          <w:p w:rsidR="005D7F25" w:rsidRPr="002C533B" w:rsidRDefault="005D7F25" w:rsidP="005D7F25">
            <w:pPr>
              <w:spacing w:after="0" w:line="240" w:lineRule="auto"/>
              <w:rPr>
                <w:rFonts w:ascii="Times New Roman" w:hAnsi="Times New Roman"/>
                <w:color w:val="0033CC"/>
                <w:sz w:val="20"/>
                <w:szCs w:val="20"/>
              </w:rPr>
            </w:pPr>
            <w:r w:rsidRPr="002C533B">
              <w:rPr>
                <w:rFonts w:ascii="Times New Roman" w:hAnsi="Times New Roman"/>
                <w:color w:val="0033CC"/>
                <w:sz w:val="20"/>
                <w:szCs w:val="20"/>
              </w:rPr>
              <w:t xml:space="preserve"> ____ раз(а)</w:t>
            </w:r>
          </w:p>
        </w:tc>
      </w:tr>
      <w:tr w:rsidR="00C36B31" w:rsidRPr="002C533B" w:rsidTr="005D7F25">
        <w:tc>
          <w:tcPr>
            <w:tcW w:w="10632" w:type="dxa"/>
            <w:gridSpan w:val="9"/>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noProof/>
                <w:color w:val="0033CC"/>
                <w:lang w:eastAsia="ru-RU"/>
              </w:rPr>
              <w:t xml:space="preserve">А10. Сколько раз в неделю </w:t>
            </w:r>
            <w:r w:rsidRPr="002C533B">
              <w:rPr>
                <w:rFonts w:ascii="Times New Roman" w:hAnsi="Times New Roman"/>
                <w:b/>
                <w:color w:val="0033CC"/>
              </w:rPr>
              <w:t>______ (имя )</w:t>
            </w:r>
            <w:r w:rsidRPr="002C533B">
              <w:rPr>
                <w:rFonts w:ascii="Times New Roman" w:hAnsi="Times New Roman"/>
                <w:b/>
                <w:noProof/>
                <w:color w:val="0033CC"/>
                <w:lang w:eastAsia="ru-RU"/>
              </w:rPr>
              <w:t xml:space="preserve">обычно употребляет в пищу перечисленные ниже продукты? </w:t>
            </w:r>
            <w:r w:rsidRPr="002C533B">
              <w:rPr>
                <w:rFonts w:ascii="Times New Roman" w:hAnsi="Times New Roman"/>
                <w:b/>
                <w:i/>
                <w:noProof/>
                <w:color w:val="0033CC"/>
                <w:lang w:eastAsia="ru-RU"/>
              </w:rPr>
              <w:t>П</w:t>
            </w:r>
            <w:r w:rsidRPr="002C533B">
              <w:rPr>
                <w:rFonts w:ascii="Times New Roman" w:hAnsi="Times New Roman"/>
                <w:i/>
                <w:noProof/>
                <w:color w:val="0033CC"/>
                <w:lang w:eastAsia="ru-RU"/>
              </w:rPr>
              <w:t xml:space="preserve">ожалуйста, отметьте </w:t>
            </w:r>
            <w:r w:rsidRPr="002C533B">
              <w:rPr>
                <w:rFonts w:ascii="Times New Roman" w:hAnsi="Times New Roman"/>
                <w:i/>
                <w:noProof/>
                <w:color w:val="0033CC"/>
                <w:u w:val="single"/>
                <w:lang w:eastAsia="ru-RU"/>
              </w:rPr>
              <w:t>один ответ в каждой строчке</w:t>
            </w:r>
            <w:r w:rsidRPr="002C533B">
              <w:rPr>
                <w:rFonts w:ascii="Times New Roman" w:hAnsi="Times New Roman"/>
                <w:i/>
                <w:noProof/>
                <w:color w:val="0033CC"/>
                <w:lang w:eastAsia="ru-RU"/>
              </w:rPr>
              <w:t>!</w:t>
            </w:r>
          </w:p>
        </w:tc>
      </w:tr>
      <w:tr w:rsidR="00C36B31" w:rsidRPr="002C533B" w:rsidTr="005D7F25">
        <w:trPr>
          <w:trHeight w:val="283"/>
        </w:trPr>
        <w:tc>
          <w:tcPr>
            <w:tcW w:w="3828" w:type="dxa"/>
          </w:tcPr>
          <w:p w:rsidR="005D7F25" w:rsidRPr="002C533B" w:rsidRDefault="005D7F25" w:rsidP="005D7F25">
            <w:pPr>
              <w:spacing w:before="40" w:after="40" w:line="240" w:lineRule="auto"/>
              <w:ind w:left="-108"/>
              <w:rPr>
                <w:rFonts w:ascii="Times New Roman" w:hAnsi="Times New Roman"/>
                <w:color w:val="0033CC"/>
              </w:rPr>
            </w:pPr>
          </w:p>
        </w:tc>
        <w:tc>
          <w:tcPr>
            <w:tcW w:w="1418" w:type="dxa"/>
            <w:gridSpan w:val="2"/>
            <w:vAlign w:val="center"/>
          </w:tcPr>
          <w:p w:rsidR="005D7F25" w:rsidRPr="002C533B" w:rsidRDefault="005D7F25" w:rsidP="005D7F25">
            <w:pPr>
              <w:spacing w:before="40" w:after="40" w:line="240" w:lineRule="auto"/>
              <w:ind w:left="-108" w:right="-94"/>
              <w:jc w:val="center"/>
              <w:rPr>
                <w:rFonts w:ascii="Times New Roman" w:hAnsi="Times New Roman"/>
                <w:b/>
                <w:color w:val="0033CC"/>
              </w:rPr>
            </w:pPr>
            <w:r w:rsidRPr="002C533B">
              <w:rPr>
                <w:rFonts w:ascii="Times New Roman" w:hAnsi="Times New Roman"/>
                <w:b/>
                <w:i/>
                <w:noProof/>
                <w:color w:val="0033CC"/>
                <w:lang w:eastAsia="ru-RU"/>
              </w:rPr>
              <w:t>Каждый день раз в день</w:t>
            </w:r>
          </w:p>
        </w:tc>
        <w:tc>
          <w:tcPr>
            <w:tcW w:w="1417" w:type="dxa"/>
            <w:gridSpan w:val="2"/>
            <w:vAlign w:val="center"/>
          </w:tcPr>
          <w:p w:rsidR="005D7F25" w:rsidRPr="002C533B" w:rsidRDefault="005D7F25" w:rsidP="005D7F25">
            <w:pPr>
              <w:spacing w:before="40" w:after="40" w:line="240" w:lineRule="auto"/>
              <w:ind w:left="-108" w:right="-94"/>
              <w:jc w:val="center"/>
              <w:rPr>
                <w:rFonts w:ascii="Times New Roman" w:hAnsi="Times New Roman"/>
                <w:b/>
                <w:color w:val="0033CC"/>
              </w:rPr>
            </w:pPr>
            <w:r w:rsidRPr="002C533B">
              <w:rPr>
                <w:rFonts w:ascii="Times New Roman" w:hAnsi="Times New Roman"/>
                <w:b/>
                <w:i/>
                <w:noProof/>
                <w:color w:val="0033CC"/>
                <w:lang w:eastAsia="ru-RU"/>
              </w:rPr>
              <w:t>Каждый день чаще одного раза в день</w:t>
            </w:r>
          </w:p>
        </w:tc>
        <w:tc>
          <w:tcPr>
            <w:tcW w:w="1132" w:type="dxa"/>
            <w:vAlign w:val="center"/>
          </w:tcPr>
          <w:p w:rsidR="005D7F25" w:rsidRPr="002C533B" w:rsidRDefault="005D7F25" w:rsidP="005D7F25">
            <w:pPr>
              <w:spacing w:before="40" w:after="40" w:line="240" w:lineRule="auto"/>
              <w:ind w:left="-108" w:right="-94"/>
              <w:jc w:val="center"/>
              <w:rPr>
                <w:rFonts w:ascii="Times New Roman" w:hAnsi="Times New Roman"/>
                <w:b/>
                <w:color w:val="0033CC"/>
              </w:rPr>
            </w:pPr>
            <w:r w:rsidRPr="002C533B">
              <w:rPr>
                <w:rFonts w:ascii="Times New Roman" w:hAnsi="Times New Roman"/>
                <w:b/>
                <w:i/>
                <w:noProof/>
                <w:color w:val="0033CC"/>
                <w:lang w:eastAsia="ru-RU"/>
              </w:rPr>
              <w:t>5-6 раз в неделю</w:t>
            </w:r>
          </w:p>
        </w:tc>
        <w:tc>
          <w:tcPr>
            <w:tcW w:w="1137" w:type="dxa"/>
            <w:vAlign w:val="center"/>
          </w:tcPr>
          <w:p w:rsidR="005D7F25" w:rsidRPr="002C533B" w:rsidRDefault="005D7F25" w:rsidP="005D7F25">
            <w:pPr>
              <w:spacing w:before="40" w:after="40" w:line="240" w:lineRule="auto"/>
              <w:ind w:left="-108" w:right="-94"/>
              <w:jc w:val="center"/>
              <w:rPr>
                <w:rFonts w:ascii="Times New Roman" w:hAnsi="Times New Roman"/>
                <w:b/>
                <w:color w:val="0033CC"/>
              </w:rPr>
            </w:pPr>
            <w:r w:rsidRPr="002C533B">
              <w:rPr>
                <w:rFonts w:ascii="Times New Roman" w:hAnsi="Times New Roman"/>
                <w:b/>
                <w:i/>
                <w:noProof/>
                <w:color w:val="0033CC"/>
                <w:lang w:eastAsia="ru-RU"/>
              </w:rPr>
              <w:t>2-4 раза в неделю</w:t>
            </w:r>
          </w:p>
        </w:tc>
        <w:tc>
          <w:tcPr>
            <w:tcW w:w="850" w:type="dxa"/>
            <w:vAlign w:val="center"/>
          </w:tcPr>
          <w:p w:rsidR="005D7F25" w:rsidRPr="002C533B" w:rsidRDefault="005D7F25" w:rsidP="005D7F25">
            <w:pPr>
              <w:spacing w:before="40" w:after="40" w:line="240" w:lineRule="auto"/>
              <w:ind w:left="-108" w:right="-108"/>
              <w:jc w:val="center"/>
              <w:rPr>
                <w:rFonts w:ascii="Times New Roman" w:hAnsi="Times New Roman"/>
                <w:b/>
                <w:color w:val="0033CC"/>
              </w:rPr>
            </w:pPr>
            <w:r w:rsidRPr="002C533B">
              <w:rPr>
                <w:rFonts w:ascii="Times New Roman" w:hAnsi="Times New Roman"/>
                <w:b/>
                <w:i/>
                <w:noProof/>
                <w:color w:val="0033CC"/>
                <w:lang w:eastAsia="ru-RU"/>
              </w:rPr>
              <w:t>Один раз в неделю</w:t>
            </w:r>
          </w:p>
        </w:tc>
        <w:tc>
          <w:tcPr>
            <w:tcW w:w="850" w:type="dxa"/>
            <w:vAlign w:val="center"/>
          </w:tcPr>
          <w:p w:rsidR="005D7F25" w:rsidRPr="002C533B" w:rsidRDefault="005D7F25" w:rsidP="005D7F25">
            <w:pPr>
              <w:spacing w:before="40" w:after="40" w:line="240" w:lineRule="auto"/>
              <w:ind w:left="-108" w:right="-94"/>
              <w:jc w:val="center"/>
              <w:rPr>
                <w:rFonts w:ascii="Times New Roman" w:hAnsi="Times New Roman"/>
                <w:b/>
                <w:color w:val="0033CC"/>
              </w:rPr>
            </w:pPr>
            <w:r w:rsidRPr="002C533B">
              <w:rPr>
                <w:rFonts w:ascii="Times New Roman" w:hAnsi="Times New Roman"/>
                <w:b/>
                <w:i/>
                <w:noProof/>
                <w:color w:val="0033CC"/>
                <w:lang w:val="uz-Cyrl-UZ" w:eastAsia="ru-RU"/>
              </w:rPr>
              <w:t xml:space="preserve">Очень редко/ </w:t>
            </w:r>
            <w:r w:rsidRPr="002C533B">
              <w:rPr>
                <w:rFonts w:ascii="Times New Roman" w:hAnsi="Times New Roman"/>
                <w:b/>
                <w:i/>
                <w:noProof/>
                <w:color w:val="0033CC"/>
                <w:lang w:eastAsia="ru-RU"/>
              </w:rPr>
              <w:t>Никогда</w:t>
            </w:r>
          </w:p>
        </w:tc>
      </w:tr>
      <w:tr w:rsidR="00C36B31" w:rsidRPr="002C533B" w:rsidTr="005D7F25">
        <w:trPr>
          <w:trHeight w:val="190"/>
        </w:trPr>
        <w:tc>
          <w:tcPr>
            <w:tcW w:w="3828" w:type="dxa"/>
            <w:vAlign w:val="center"/>
          </w:tcPr>
          <w:p w:rsidR="005D7F25" w:rsidRPr="002C533B" w:rsidRDefault="005D7F25" w:rsidP="005D7F25">
            <w:pPr>
              <w:spacing w:after="0" w:line="240" w:lineRule="auto"/>
              <w:ind w:left="34"/>
              <w:rPr>
                <w:rFonts w:ascii="Times New Roman" w:hAnsi="Times New Roman"/>
                <w:b/>
                <w:color w:val="0033CC"/>
              </w:rPr>
            </w:pPr>
            <w:r w:rsidRPr="002C533B">
              <w:rPr>
                <w:rFonts w:ascii="Times New Roman" w:hAnsi="Times New Roman"/>
                <w:noProof/>
                <w:color w:val="0033CC"/>
                <w:lang w:eastAsia="ru-RU"/>
              </w:rPr>
              <w:t>1. Свежие фрукты в сезон</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190"/>
        </w:trPr>
        <w:tc>
          <w:tcPr>
            <w:tcW w:w="3828" w:type="dxa"/>
            <w:vAlign w:val="center"/>
          </w:tcPr>
          <w:p w:rsidR="005D7F25" w:rsidRPr="002C533B" w:rsidRDefault="005D7F25" w:rsidP="005D7F25">
            <w:pPr>
              <w:spacing w:after="0" w:line="240" w:lineRule="auto"/>
              <w:ind w:left="34"/>
              <w:rPr>
                <w:rFonts w:ascii="Times New Roman" w:hAnsi="Times New Roman"/>
                <w:noProof/>
                <w:color w:val="0033CC"/>
                <w:lang w:eastAsia="ru-RU"/>
              </w:rPr>
            </w:pPr>
            <w:r w:rsidRPr="002C533B">
              <w:rPr>
                <w:rFonts w:ascii="Times New Roman" w:hAnsi="Times New Roman"/>
                <w:noProof/>
                <w:color w:val="0033CC"/>
                <w:lang w:eastAsia="ru-RU"/>
              </w:rPr>
              <w:t>2. Свежие фрукты не в сезон</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80"/>
        </w:trPr>
        <w:tc>
          <w:tcPr>
            <w:tcW w:w="3828" w:type="dxa"/>
            <w:vAlign w:val="center"/>
          </w:tcPr>
          <w:p w:rsidR="005D7F25" w:rsidRPr="002C533B" w:rsidRDefault="005D7F25" w:rsidP="005D7F25">
            <w:pPr>
              <w:spacing w:after="0" w:line="240" w:lineRule="auto"/>
              <w:ind w:left="34"/>
              <w:rPr>
                <w:rFonts w:ascii="Times New Roman" w:hAnsi="Times New Roman"/>
                <w:b/>
                <w:color w:val="0033CC"/>
              </w:rPr>
            </w:pPr>
            <w:r w:rsidRPr="002C533B">
              <w:rPr>
                <w:rFonts w:ascii="Times New Roman" w:hAnsi="Times New Roman"/>
                <w:noProof/>
                <w:color w:val="0033CC"/>
                <w:lang w:eastAsia="ru-RU"/>
              </w:rPr>
              <w:t xml:space="preserve">3. </w:t>
            </w:r>
            <w:r w:rsidRPr="002C533B">
              <w:rPr>
                <w:rFonts w:ascii="Times New Roman" w:hAnsi="Times New Roman"/>
                <w:noProof/>
                <w:color w:val="0033CC"/>
                <w:lang w:val="uz-Cyrl-UZ" w:eastAsia="ru-RU"/>
              </w:rPr>
              <w:t>Свежие о</w:t>
            </w:r>
            <w:r w:rsidRPr="002C533B">
              <w:rPr>
                <w:rFonts w:ascii="Times New Roman" w:hAnsi="Times New Roman"/>
                <w:noProof/>
                <w:color w:val="0033CC"/>
                <w:lang w:eastAsia="ru-RU"/>
              </w:rPr>
              <w:t>вощи</w:t>
            </w:r>
            <w:r w:rsidRPr="002C533B">
              <w:rPr>
                <w:rFonts w:ascii="Times New Roman" w:hAnsi="Times New Roman"/>
                <w:noProof/>
                <w:color w:val="0033CC"/>
                <w:lang w:val="uz-Cyrl-UZ" w:eastAsia="ru-RU"/>
              </w:rPr>
              <w:t xml:space="preserve"> (в сыром виде)</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80"/>
        </w:trPr>
        <w:tc>
          <w:tcPr>
            <w:tcW w:w="3828" w:type="dxa"/>
            <w:vAlign w:val="center"/>
          </w:tcPr>
          <w:p w:rsidR="005D7F25" w:rsidRPr="002C533B" w:rsidRDefault="005D7F25" w:rsidP="005D7F25">
            <w:pPr>
              <w:spacing w:after="0" w:line="240" w:lineRule="auto"/>
              <w:ind w:left="34" w:right="-136"/>
              <w:rPr>
                <w:rFonts w:ascii="Times New Roman" w:hAnsi="Times New Roman"/>
                <w:b/>
                <w:color w:val="0033CC"/>
              </w:rPr>
            </w:pPr>
            <w:r w:rsidRPr="002C533B">
              <w:rPr>
                <w:rFonts w:ascii="Times New Roman" w:hAnsi="Times New Roman"/>
                <w:noProof/>
                <w:color w:val="0033CC"/>
                <w:lang w:eastAsia="ru-RU"/>
              </w:rPr>
              <w:t>4. Сладости (конфеты и шоколад)</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80"/>
        </w:trPr>
        <w:tc>
          <w:tcPr>
            <w:tcW w:w="3828" w:type="dxa"/>
            <w:vAlign w:val="center"/>
          </w:tcPr>
          <w:p w:rsidR="005D7F25" w:rsidRPr="002C533B" w:rsidRDefault="005D7F25" w:rsidP="005D7F25">
            <w:pPr>
              <w:spacing w:after="0" w:line="240" w:lineRule="auto"/>
              <w:ind w:left="34" w:right="-57"/>
              <w:rPr>
                <w:rFonts w:ascii="Times New Roman" w:hAnsi="Times New Roman"/>
                <w:b/>
                <w:color w:val="0033CC"/>
              </w:rPr>
            </w:pPr>
            <w:r w:rsidRPr="002C533B">
              <w:rPr>
                <w:rFonts w:ascii="Times New Roman" w:hAnsi="Times New Roman"/>
                <w:noProof/>
                <w:color w:val="0033CC"/>
                <w:lang w:eastAsia="ru-RU"/>
              </w:rPr>
              <w:t>5. Кока-колу или другие сладкие газированные напитки</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8E7495">
        <w:trPr>
          <w:trHeight w:val="70"/>
        </w:trPr>
        <w:tc>
          <w:tcPr>
            <w:tcW w:w="3828" w:type="dxa"/>
            <w:vAlign w:val="center"/>
          </w:tcPr>
          <w:p w:rsidR="005D7F25" w:rsidRPr="002C533B" w:rsidRDefault="005D7F25" w:rsidP="005D7F25">
            <w:pPr>
              <w:spacing w:after="0" w:line="240" w:lineRule="auto"/>
              <w:ind w:left="34" w:right="-57"/>
              <w:rPr>
                <w:rFonts w:ascii="Times New Roman" w:hAnsi="Times New Roman"/>
                <w:b/>
                <w:color w:val="0033CC"/>
              </w:rPr>
            </w:pPr>
            <w:r w:rsidRPr="002C533B">
              <w:rPr>
                <w:rFonts w:ascii="Times New Roman" w:hAnsi="Times New Roman"/>
                <w:noProof/>
                <w:color w:val="0033CC"/>
                <w:lang w:eastAsia="ru-RU"/>
              </w:rPr>
              <w:t>6. Молоко</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8E7495">
        <w:trPr>
          <w:trHeight w:val="70"/>
        </w:trPr>
        <w:tc>
          <w:tcPr>
            <w:tcW w:w="3828" w:type="dxa"/>
            <w:vAlign w:val="center"/>
          </w:tcPr>
          <w:p w:rsidR="005D7F25" w:rsidRPr="002C533B" w:rsidRDefault="005D7F25" w:rsidP="005D7F25">
            <w:pPr>
              <w:spacing w:after="0" w:line="240" w:lineRule="auto"/>
              <w:ind w:left="34" w:right="-57"/>
              <w:rPr>
                <w:rFonts w:ascii="Times New Roman" w:hAnsi="Times New Roman"/>
                <w:b/>
                <w:color w:val="0033CC"/>
              </w:rPr>
            </w:pPr>
            <w:r w:rsidRPr="002C533B">
              <w:rPr>
                <w:rFonts w:ascii="Times New Roman" w:hAnsi="Times New Roman"/>
                <w:noProof/>
                <w:color w:val="0033CC"/>
                <w:lang w:eastAsia="ru-RU"/>
              </w:rPr>
              <w:t>7. Сыр</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80"/>
        </w:trPr>
        <w:tc>
          <w:tcPr>
            <w:tcW w:w="3828" w:type="dxa"/>
            <w:vAlign w:val="center"/>
          </w:tcPr>
          <w:p w:rsidR="005D7F25" w:rsidRPr="002C533B" w:rsidRDefault="005D7F25" w:rsidP="005D7F25">
            <w:pPr>
              <w:spacing w:after="0" w:line="240" w:lineRule="auto"/>
              <w:ind w:left="34" w:right="-57"/>
              <w:rPr>
                <w:rFonts w:ascii="Times New Roman" w:hAnsi="Times New Roman"/>
                <w:b/>
                <w:color w:val="0033CC"/>
              </w:rPr>
            </w:pPr>
            <w:r w:rsidRPr="002C533B">
              <w:rPr>
                <w:rFonts w:ascii="Times New Roman" w:hAnsi="Times New Roman"/>
                <w:noProof/>
                <w:color w:val="0033CC"/>
                <w:lang w:eastAsia="ru-RU"/>
              </w:rPr>
              <w:t>8. Другие молочные продукты (йогурт, творог, кефир, сметану и др.)</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77"/>
        </w:trPr>
        <w:tc>
          <w:tcPr>
            <w:tcW w:w="3828" w:type="dxa"/>
            <w:vAlign w:val="center"/>
          </w:tcPr>
          <w:p w:rsidR="005D7F25" w:rsidRPr="002C533B" w:rsidRDefault="005D7F25" w:rsidP="005D7F25">
            <w:pPr>
              <w:widowControl w:val="0"/>
              <w:spacing w:after="0" w:line="240" w:lineRule="auto"/>
              <w:ind w:left="34"/>
              <w:rPr>
                <w:rFonts w:ascii="Times New Roman" w:hAnsi="Times New Roman"/>
                <w:b/>
                <w:color w:val="0033CC"/>
              </w:rPr>
            </w:pPr>
            <w:r w:rsidRPr="002C533B">
              <w:rPr>
                <w:rFonts w:ascii="Times New Roman" w:hAnsi="Times New Roman"/>
                <w:noProof/>
                <w:color w:val="0033CC"/>
                <w:lang w:eastAsia="ru-RU"/>
              </w:rPr>
              <w:t>9. Хлопья из зерновых культур (кукурузные, сухие завтраки и др.</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8E7495">
        <w:trPr>
          <w:trHeight w:val="70"/>
        </w:trPr>
        <w:tc>
          <w:tcPr>
            <w:tcW w:w="3828" w:type="dxa"/>
            <w:vAlign w:val="center"/>
          </w:tcPr>
          <w:p w:rsidR="005D7F25" w:rsidRPr="002C533B" w:rsidRDefault="005D7F25" w:rsidP="005D7F25">
            <w:pPr>
              <w:widowControl w:val="0"/>
              <w:spacing w:after="0" w:line="240" w:lineRule="auto"/>
              <w:ind w:left="34"/>
              <w:rPr>
                <w:rFonts w:ascii="Times New Roman" w:hAnsi="Times New Roman"/>
                <w:b/>
                <w:color w:val="0033CC"/>
              </w:rPr>
            </w:pPr>
            <w:r w:rsidRPr="002C533B">
              <w:rPr>
                <w:rFonts w:ascii="Times New Roman" w:hAnsi="Times New Roman"/>
                <w:noProof/>
                <w:color w:val="0033CC"/>
                <w:lang w:eastAsia="ru-RU"/>
              </w:rPr>
              <w:t>10. Рыбу</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76"/>
        </w:trPr>
        <w:tc>
          <w:tcPr>
            <w:tcW w:w="3828" w:type="dxa"/>
            <w:vAlign w:val="center"/>
          </w:tcPr>
          <w:p w:rsidR="005D7F25" w:rsidRPr="002C533B" w:rsidRDefault="005D7F25" w:rsidP="005D7F25">
            <w:pPr>
              <w:widowControl w:val="0"/>
              <w:spacing w:after="0" w:line="240" w:lineRule="auto"/>
              <w:ind w:left="34"/>
              <w:rPr>
                <w:rFonts w:ascii="Times New Roman" w:hAnsi="Times New Roman"/>
                <w:noProof/>
                <w:color w:val="0033CC"/>
                <w:lang w:eastAsia="ru-RU"/>
              </w:rPr>
            </w:pPr>
            <w:r w:rsidRPr="002C533B">
              <w:rPr>
                <w:rFonts w:ascii="Times New Roman" w:hAnsi="Times New Roman"/>
                <w:noProof/>
                <w:color w:val="0033CC"/>
                <w:lang w:eastAsia="ru-RU"/>
              </w:rPr>
              <w:t xml:space="preserve">11. Яйца </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76"/>
        </w:trPr>
        <w:tc>
          <w:tcPr>
            <w:tcW w:w="3828" w:type="dxa"/>
            <w:vAlign w:val="center"/>
          </w:tcPr>
          <w:p w:rsidR="005D7F25" w:rsidRPr="002C533B" w:rsidRDefault="005D7F25" w:rsidP="005D7F25">
            <w:pPr>
              <w:widowControl w:val="0"/>
              <w:spacing w:after="0" w:line="240" w:lineRule="auto"/>
              <w:ind w:left="34"/>
              <w:rPr>
                <w:rFonts w:ascii="Times New Roman" w:hAnsi="Times New Roman"/>
                <w:noProof/>
                <w:color w:val="0033CC"/>
                <w:lang w:eastAsia="ru-RU"/>
              </w:rPr>
            </w:pPr>
            <w:r w:rsidRPr="002C533B">
              <w:rPr>
                <w:rFonts w:ascii="Times New Roman" w:hAnsi="Times New Roman"/>
                <w:noProof/>
                <w:color w:val="0033CC"/>
                <w:lang w:eastAsia="ru-RU"/>
              </w:rPr>
              <w:t xml:space="preserve">12. Колбасные изделия </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76"/>
        </w:trPr>
        <w:tc>
          <w:tcPr>
            <w:tcW w:w="3828" w:type="dxa"/>
            <w:vAlign w:val="center"/>
          </w:tcPr>
          <w:p w:rsidR="005D7F25" w:rsidRPr="002C533B" w:rsidRDefault="005D7F25" w:rsidP="005D7F25">
            <w:pPr>
              <w:widowControl w:val="0"/>
              <w:spacing w:after="0" w:line="240" w:lineRule="auto"/>
              <w:ind w:left="34"/>
              <w:rPr>
                <w:rFonts w:ascii="Times New Roman" w:hAnsi="Times New Roman"/>
                <w:noProof/>
                <w:color w:val="0033CC"/>
                <w:lang w:eastAsia="ru-RU"/>
              </w:rPr>
            </w:pPr>
            <w:r w:rsidRPr="002C533B">
              <w:rPr>
                <w:rFonts w:ascii="Times New Roman" w:hAnsi="Times New Roman"/>
                <w:noProof/>
                <w:color w:val="0033CC"/>
                <w:lang w:eastAsia="ru-RU"/>
              </w:rPr>
              <w:t>13. Пирожки</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rPr>
          <w:trHeight w:val="276"/>
        </w:trPr>
        <w:tc>
          <w:tcPr>
            <w:tcW w:w="3828" w:type="dxa"/>
            <w:vAlign w:val="center"/>
          </w:tcPr>
          <w:p w:rsidR="005D7F25" w:rsidRPr="002C533B" w:rsidRDefault="005D7F25" w:rsidP="005D7F25">
            <w:pPr>
              <w:widowControl w:val="0"/>
              <w:spacing w:after="0" w:line="240" w:lineRule="auto"/>
              <w:ind w:left="34"/>
              <w:rPr>
                <w:rFonts w:ascii="Times New Roman" w:hAnsi="Times New Roman"/>
                <w:noProof/>
                <w:color w:val="0033CC"/>
                <w:lang w:val="uz-Cyrl-UZ" w:eastAsia="ru-RU"/>
              </w:rPr>
            </w:pPr>
            <w:r w:rsidRPr="002C533B">
              <w:rPr>
                <w:rFonts w:ascii="Times New Roman" w:hAnsi="Times New Roman"/>
                <w:noProof/>
                <w:color w:val="0033CC"/>
                <w:lang w:val="uz-Cyrl-UZ" w:eastAsia="ru-RU"/>
              </w:rPr>
              <w:t xml:space="preserve">14. Другое </w:t>
            </w:r>
            <w:r w:rsidRPr="002C533B">
              <w:rPr>
                <w:rFonts w:ascii="Times New Roman" w:hAnsi="Times New Roman"/>
                <w:b/>
                <w:noProof/>
                <w:color w:val="0033CC"/>
                <w:spacing w:val="-6"/>
                <w:lang w:eastAsia="ru-RU"/>
              </w:rPr>
              <w:t>______________</w:t>
            </w:r>
          </w:p>
        </w:tc>
        <w:tc>
          <w:tcPr>
            <w:tcW w:w="1418"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1</w:t>
            </w:r>
          </w:p>
        </w:tc>
        <w:tc>
          <w:tcPr>
            <w:tcW w:w="1417" w:type="dxa"/>
            <w:gridSpan w:val="2"/>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2</w:t>
            </w:r>
          </w:p>
        </w:tc>
        <w:tc>
          <w:tcPr>
            <w:tcW w:w="1132"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3</w:t>
            </w:r>
          </w:p>
        </w:tc>
        <w:tc>
          <w:tcPr>
            <w:tcW w:w="1137"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4</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5</w:t>
            </w:r>
          </w:p>
        </w:tc>
        <w:tc>
          <w:tcPr>
            <w:tcW w:w="850" w:type="dxa"/>
            <w:vAlign w:val="center"/>
          </w:tcPr>
          <w:p w:rsidR="005D7F25" w:rsidRPr="002C533B" w:rsidRDefault="005D7F25" w:rsidP="005D7F25">
            <w:pPr>
              <w:spacing w:after="0" w:line="240" w:lineRule="auto"/>
              <w:ind w:left="-108"/>
              <w:jc w:val="center"/>
              <w:rPr>
                <w:rFonts w:ascii="Times New Roman" w:hAnsi="Times New Roman"/>
                <w:color w:val="0033CC"/>
              </w:rPr>
            </w:pPr>
            <w:r w:rsidRPr="002C533B">
              <w:rPr>
                <w:rFonts w:ascii="Times New Roman" w:hAnsi="Times New Roman"/>
                <w:color w:val="0033CC"/>
              </w:rPr>
              <w:t>6</w:t>
            </w:r>
          </w:p>
        </w:tc>
      </w:tr>
      <w:tr w:rsidR="00C36B31" w:rsidRPr="002C533B" w:rsidTr="005D7F25">
        <w:tc>
          <w:tcPr>
            <w:tcW w:w="4868" w:type="dxa"/>
            <w:gridSpan w:val="2"/>
          </w:tcPr>
          <w:p w:rsidR="005D7F25" w:rsidRPr="002C533B" w:rsidRDefault="005D7F25" w:rsidP="005D7F25">
            <w:pPr>
              <w:tabs>
                <w:tab w:val="left" w:pos="525"/>
              </w:tabs>
              <w:spacing w:after="0" w:line="240" w:lineRule="auto"/>
              <w:rPr>
                <w:rFonts w:ascii="Times New Roman" w:hAnsi="Times New Roman"/>
                <w:b/>
                <w:color w:val="0033CC"/>
              </w:rPr>
            </w:pPr>
            <w:r w:rsidRPr="002C533B">
              <w:rPr>
                <w:rFonts w:ascii="Times New Roman" w:hAnsi="Times New Roman"/>
                <w:b/>
                <w:color w:val="0033CC"/>
              </w:rPr>
              <w:t xml:space="preserve">А11. </w:t>
            </w:r>
            <w:r w:rsidRPr="002C533B">
              <w:rPr>
                <w:rFonts w:ascii="Times New Roman" w:hAnsi="Times New Roman"/>
                <w:b/>
                <w:noProof/>
                <w:color w:val="0033CC"/>
                <w:lang w:eastAsia="ru-RU"/>
              </w:rPr>
              <w:t xml:space="preserve">Как часто </w:t>
            </w:r>
            <w:r w:rsidRPr="002C533B">
              <w:rPr>
                <w:rFonts w:ascii="Times New Roman" w:hAnsi="Times New Roman"/>
                <w:b/>
                <w:noProof/>
                <w:color w:val="0033CC"/>
                <w:spacing w:val="-6"/>
                <w:lang w:eastAsia="ru-RU"/>
              </w:rPr>
              <w:t xml:space="preserve">_______(имя) </w:t>
            </w:r>
            <w:r w:rsidRPr="002C533B">
              <w:rPr>
                <w:rFonts w:ascii="Times New Roman" w:hAnsi="Times New Roman"/>
                <w:b/>
                <w:noProof/>
                <w:color w:val="0033CC"/>
                <w:lang w:eastAsia="ru-RU"/>
              </w:rPr>
              <w:t>чистит зубы?</w:t>
            </w:r>
          </w:p>
        </w:tc>
        <w:tc>
          <w:tcPr>
            <w:tcW w:w="5764" w:type="dxa"/>
            <w:gridSpan w:val="7"/>
          </w:tcPr>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color w:val="0033CC"/>
                <w:sz w:val="20"/>
                <w:szCs w:val="20"/>
              </w:rPr>
              <w:t>1</w:t>
            </w:r>
            <w:r w:rsidRPr="002C533B">
              <w:rPr>
                <w:rFonts w:ascii="Times New Roman" w:hAnsi="Times New Roman"/>
                <w:color w:val="0033CC"/>
                <w:sz w:val="20"/>
                <w:szCs w:val="20"/>
                <w:lang w:val="uz-Cyrl-UZ"/>
              </w:rPr>
              <w:t xml:space="preserve"> -</w:t>
            </w:r>
            <w:r w:rsidRPr="002C533B">
              <w:rPr>
                <w:rFonts w:ascii="Times New Roman" w:hAnsi="Times New Roman"/>
                <w:noProof/>
                <w:color w:val="0033CC"/>
                <w:sz w:val="20"/>
                <w:szCs w:val="20"/>
                <w:lang w:eastAsia="ru-RU"/>
              </w:rPr>
              <w:t xml:space="preserve"> Чаще одного раза в день</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color w:val="0033CC"/>
                <w:sz w:val="20"/>
                <w:szCs w:val="20"/>
              </w:rPr>
              <w:t>2</w:t>
            </w:r>
            <w:r w:rsidRPr="002C533B">
              <w:rPr>
                <w:rFonts w:ascii="Times New Roman" w:hAnsi="Times New Roman"/>
                <w:color w:val="0033CC"/>
                <w:sz w:val="20"/>
                <w:szCs w:val="20"/>
                <w:lang w:val="uz-Cyrl-UZ"/>
              </w:rPr>
              <w:t xml:space="preserve"> -</w:t>
            </w:r>
            <w:r w:rsidRPr="002C533B">
              <w:rPr>
                <w:rFonts w:ascii="Times New Roman" w:hAnsi="Times New Roman"/>
                <w:noProof/>
                <w:color w:val="0033CC"/>
                <w:sz w:val="20"/>
                <w:szCs w:val="20"/>
                <w:lang w:eastAsia="ru-RU"/>
              </w:rPr>
              <w:t xml:space="preserve"> Один раз в день</w:t>
            </w:r>
          </w:p>
          <w:p w:rsidR="005D7F25" w:rsidRPr="002C533B" w:rsidRDefault="005D7F25" w:rsidP="005D7F25">
            <w:pPr>
              <w:spacing w:after="0" w:line="240" w:lineRule="auto"/>
              <w:rPr>
                <w:rFonts w:ascii="Times New Roman" w:hAnsi="Times New Roman"/>
                <w:noProof/>
                <w:color w:val="0033CC"/>
                <w:spacing w:val="-8"/>
                <w:sz w:val="20"/>
                <w:szCs w:val="20"/>
                <w:lang w:eastAsia="ru-RU"/>
              </w:rPr>
            </w:pPr>
            <w:r w:rsidRPr="002C533B">
              <w:rPr>
                <w:rFonts w:ascii="Times New Roman" w:hAnsi="Times New Roman"/>
                <w:color w:val="0033CC"/>
                <w:spacing w:val="-8"/>
                <w:sz w:val="20"/>
                <w:szCs w:val="20"/>
              </w:rPr>
              <w:t>3</w:t>
            </w:r>
            <w:r w:rsidRPr="002C533B">
              <w:rPr>
                <w:rFonts w:ascii="Times New Roman" w:hAnsi="Times New Roman"/>
                <w:color w:val="0033CC"/>
                <w:spacing w:val="-8"/>
                <w:sz w:val="20"/>
                <w:szCs w:val="20"/>
                <w:lang w:val="uz-Cyrl-UZ"/>
              </w:rPr>
              <w:t xml:space="preserve"> -</w:t>
            </w:r>
            <w:r w:rsidRPr="002C533B">
              <w:rPr>
                <w:rFonts w:ascii="Times New Roman" w:hAnsi="Times New Roman"/>
                <w:noProof/>
                <w:color w:val="0033CC"/>
                <w:spacing w:val="-8"/>
                <w:sz w:val="20"/>
                <w:szCs w:val="20"/>
                <w:lang w:eastAsia="ru-RU"/>
              </w:rPr>
              <w:t xml:space="preserve"> Не каждый день, но не реже одного раза в неделю</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color w:val="0033CC"/>
                <w:sz w:val="20"/>
                <w:szCs w:val="20"/>
              </w:rPr>
              <w:t>4</w:t>
            </w:r>
            <w:r w:rsidRPr="002C533B">
              <w:rPr>
                <w:rFonts w:ascii="Times New Roman" w:hAnsi="Times New Roman"/>
                <w:color w:val="0033CC"/>
                <w:sz w:val="20"/>
                <w:szCs w:val="20"/>
                <w:lang w:val="uz-Cyrl-UZ"/>
              </w:rPr>
              <w:t xml:space="preserve"> -</w:t>
            </w:r>
            <w:r w:rsidRPr="002C533B">
              <w:rPr>
                <w:rFonts w:ascii="Times New Roman" w:hAnsi="Times New Roman"/>
                <w:noProof/>
                <w:color w:val="0033CC"/>
                <w:sz w:val="20"/>
                <w:szCs w:val="20"/>
                <w:lang w:val="uz-Cyrl-UZ" w:eastAsia="ru-RU"/>
              </w:rPr>
              <w:t>Несколько раз в месяц</w:t>
            </w:r>
          </w:p>
          <w:p w:rsidR="005D7F25" w:rsidRPr="002C533B" w:rsidRDefault="005D7F25" w:rsidP="005D7F25">
            <w:pPr>
              <w:spacing w:after="0" w:line="240" w:lineRule="auto"/>
              <w:rPr>
                <w:rFonts w:ascii="Times New Roman" w:hAnsi="Times New Roman"/>
                <w:noProof/>
                <w:color w:val="0033CC"/>
                <w:sz w:val="20"/>
                <w:szCs w:val="20"/>
                <w:lang w:eastAsia="ru-RU"/>
              </w:rPr>
            </w:pPr>
            <w:r w:rsidRPr="002C533B">
              <w:rPr>
                <w:rFonts w:ascii="Times New Roman" w:hAnsi="Times New Roman"/>
                <w:color w:val="0033CC"/>
                <w:sz w:val="20"/>
                <w:szCs w:val="20"/>
              </w:rPr>
              <w:t>5</w:t>
            </w:r>
            <w:r w:rsidRPr="002C533B">
              <w:rPr>
                <w:rFonts w:ascii="Times New Roman" w:hAnsi="Times New Roman"/>
                <w:color w:val="0033CC"/>
                <w:sz w:val="20"/>
                <w:szCs w:val="20"/>
                <w:lang w:val="uz-Cyrl-UZ"/>
              </w:rPr>
              <w:t xml:space="preserve"> -</w:t>
            </w:r>
            <w:r w:rsidRPr="002C533B">
              <w:rPr>
                <w:rFonts w:ascii="Times New Roman" w:hAnsi="Times New Roman"/>
                <w:noProof/>
                <w:color w:val="0033CC"/>
                <w:sz w:val="20"/>
                <w:szCs w:val="20"/>
                <w:lang w:eastAsia="ru-RU"/>
              </w:rPr>
              <w:t xml:space="preserve"> Никогда</w:t>
            </w:r>
          </w:p>
          <w:p w:rsidR="005D7F25" w:rsidRPr="002C533B" w:rsidRDefault="005D7F25" w:rsidP="005D7F25">
            <w:pPr>
              <w:spacing w:after="0" w:line="240" w:lineRule="auto"/>
              <w:rPr>
                <w:rFonts w:ascii="Times New Roman" w:hAnsi="Times New Roman"/>
                <w:b/>
                <w:color w:val="0033CC"/>
                <w:sz w:val="20"/>
                <w:szCs w:val="20"/>
              </w:rPr>
            </w:pPr>
            <w:r w:rsidRPr="002C533B">
              <w:rPr>
                <w:rFonts w:ascii="Times New Roman" w:hAnsi="Times New Roman"/>
                <w:noProof/>
                <w:color w:val="0033CC"/>
                <w:sz w:val="20"/>
                <w:szCs w:val="20"/>
                <w:lang w:eastAsia="ru-RU"/>
              </w:rPr>
              <w:t>99</w:t>
            </w:r>
            <w:r w:rsidRPr="002C533B">
              <w:rPr>
                <w:rFonts w:ascii="Times New Roman" w:hAnsi="Times New Roman"/>
                <w:noProof/>
                <w:color w:val="0033CC"/>
                <w:sz w:val="20"/>
                <w:szCs w:val="20"/>
                <w:lang w:val="uz-Cyrl-UZ" w:eastAsia="ru-RU"/>
              </w:rPr>
              <w:t xml:space="preserve"> - </w:t>
            </w:r>
            <w:r w:rsidRPr="002C533B">
              <w:rPr>
                <w:rFonts w:ascii="Times New Roman" w:hAnsi="Times New Roman"/>
                <w:color w:val="0033CC"/>
                <w:sz w:val="20"/>
                <w:szCs w:val="20"/>
              </w:rPr>
              <w:t>Не знает / Затрудняется ответить</w:t>
            </w:r>
          </w:p>
        </w:tc>
      </w:tr>
      <w:tr w:rsidR="00C36B31" w:rsidRPr="002C533B" w:rsidTr="005D7F25">
        <w:tc>
          <w:tcPr>
            <w:tcW w:w="4868" w:type="dxa"/>
            <w:gridSpan w:val="2"/>
          </w:tcPr>
          <w:p w:rsidR="005D7F25" w:rsidRPr="002C533B" w:rsidRDefault="005D7F25" w:rsidP="005D7F25">
            <w:pPr>
              <w:tabs>
                <w:tab w:val="left" w:pos="525"/>
              </w:tabs>
              <w:spacing w:after="0" w:line="240" w:lineRule="auto"/>
              <w:rPr>
                <w:rFonts w:ascii="Times New Roman" w:hAnsi="Times New Roman"/>
                <w:b/>
                <w:color w:val="0033CC"/>
              </w:rPr>
            </w:pPr>
            <w:r w:rsidRPr="002C533B">
              <w:rPr>
                <w:rFonts w:ascii="Times New Roman" w:hAnsi="Times New Roman"/>
                <w:b/>
                <w:color w:val="0033CC"/>
                <w:lang w:val="en-US"/>
              </w:rPr>
              <w:t>A</w:t>
            </w:r>
            <w:r w:rsidRPr="002C533B">
              <w:rPr>
                <w:rFonts w:ascii="Times New Roman" w:hAnsi="Times New Roman"/>
                <w:b/>
                <w:color w:val="0033CC"/>
                <w:lang w:val="uz-Cyrl-UZ"/>
              </w:rPr>
              <w:t>12</w:t>
            </w:r>
            <w:r w:rsidRPr="002C533B">
              <w:rPr>
                <w:rFonts w:ascii="Times New Roman" w:hAnsi="Times New Roman"/>
                <w:b/>
                <w:color w:val="0033CC"/>
              </w:rPr>
              <w:t>. Как часто</w:t>
            </w:r>
            <w:r w:rsidRPr="002C533B">
              <w:rPr>
                <w:rFonts w:ascii="Times New Roman" w:hAnsi="Times New Roman"/>
                <w:b/>
                <w:noProof/>
                <w:color w:val="0033CC"/>
                <w:spacing w:val="-6"/>
                <w:lang w:eastAsia="ru-RU"/>
              </w:rPr>
              <w:t xml:space="preserve">_______(имя) </w:t>
            </w:r>
            <w:r w:rsidRPr="002C533B">
              <w:rPr>
                <w:rFonts w:ascii="Times New Roman" w:hAnsi="Times New Roman"/>
                <w:b/>
                <w:color w:val="0033CC"/>
              </w:rPr>
              <w:t>мое</w:t>
            </w:r>
            <w:r w:rsidRPr="002C533B">
              <w:rPr>
                <w:rFonts w:ascii="Times New Roman" w:hAnsi="Times New Roman"/>
                <w:b/>
                <w:color w:val="0033CC"/>
                <w:lang w:val="uz-Cyrl-UZ"/>
              </w:rPr>
              <w:t xml:space="preserve">т </w:t>
            </w:r>
            <w:r w:rsidRPr="002C533B">
              <w:rPr>
                <w:rFonts w:ascii="Times New Roman" w:hAnsi="Times New Roman"/>
                <w:b/>
                <w:color w:val="0033CC"/>
              </w:rPr>
              <w:t>руки с мылом перед едой?</w:t>
            </w:r>
          </w:p>
        </w:tc>
        <w:tc>
          <w:tcPr>
            <w:tcW w:w="5764" w:type="dxa"/>
            <w:gridSpan w:val="7"/>
          </w:tcPr>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1 - каждый раз </w:t>
            </w:r>
          </w:p>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2 - часто </w:t>
            </w:r>
          </w:p>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3 </w:t>
            </w:r>
            <w:r w:rsidRPr="002C533B">
              <w:rPr>
                <w:rFonts w:ascii="Times New Roman" w:hAnsi="Times New Roman"/>
                <w:noProof/>
                <w:color w:val="0033CC"/>
                <w:sz w:val="20"/>
                <w:szCs w:val="20"/>
                <w:lang w:val="uz-Cyrl-UZ" w:eastAsia="ru-RU"/>
              </w:rPr>
              <w:t>-</w:t>
            </w:r>
            <w:r w:rsidRPr="002C533B">
              <w:rPr>
                <w:rFonts w:ascii="Times New Roman" w:hAnsi="Times New Roman"/>
                <w:noProof/>
                <w:color w:val="0033CC"/>
                <w:sz w:val="20"/>
                <w:szCs w:val="20"/>
                <w:lang w:eastAsia="ru-RU"/>
              </w:rPr>
              <w:t xml:space="preserve"> иногда/редко</w:t>
            </w:r>
          </w:p>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4 </w:t>
            </w:r>
            <w:r w:rsidRPr="002C533B">
              <w:rPr>
                <w:rFonts w:ascii="Times New Roman" w:hAnsi="Times New Roman"/>
                <w:noProof/>
                <w:color w:val="0033CC"/>
                <w:sz w:val="20"/>
                <w:szCs w:val="20"/>
                <w:lang w:val="uz-Cyrl-UZ" w:eastAsia="ru-RU"/>
              </w:rPr>
              <w:t>-</w:t>
            </w:r>
            <w:r w:rsidRPr="002C533B">
              <w:rPr>
                <w:rFonts w:ascii="Times New Roman" w:hAnsi="Times New Roman"/>
                <w:noProof/>
                <w:color w:val="0033CC"/>
                <w:sz w:val="20"/>
                <w:szCs w:val="20"/>
                <w:lang w:eastAsia="ru-RU"/>
              </w:rPr>
              <w:t xml:space="preserve"> когда руки слишком грязные</w:t>
            </w:r>
          </w:p>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5 </w:t>
            </w:r>
            <w:r w:rsidRPr="002C533B">
              <w:rPr>
                <w:rFonts w:ascii="Times New Roman" w:hAnsi="Times New Roman"/>
                <w:noProof/>
                <w:color w:val="0033CC"/>
                <w:sz w:val="20"/>
                <w:szCs w:val="20"/>
                <w:lang w:val="uz-Cyrl-UZ" w:eastAsia="ru-RU"/>
              </w:rPr>
              <w:t>-</w:t>
            </w:r>
            <w:r w:rsidRPr="002C533B">
              <w:rPr>
                <w:rFonts w:ascii="Times New Roman" w:hAnsi="Times New Roman"/>
                <w:noProof/>
                <w:color w:val="0033CC"/>
                <w:sz w:val="20"/>
                <w:szCs w:val="20"/>
                <w:lang w:eastAsia="ru-RU"/>
              </w:rPr>
              <w:t xml:space="preserve"> когда его заставляют</w:t>
            </w:r>
          </w:p>
          <w:p w:rsidR="005D7F25" w:rsidRPr="002C533B" w:rsidRDefault="005D7F25" w:rsidP="005D7F25">
            <w:pPr>
              <w:tabs>
                <w:tab w:val="left" w:pos="525"/>
              </w:tabs>
              <w:spacing w:after="0" w:line="240" w:lineRule="auto"/>
              <w:rPr>
                <w:rFonts w:ascii="Times New Roman" w:hAnsi="Times New Roman"/>
                <w:noProof/>
                <w:color w:val="0033CC"/>
                <w:sz w:val="20"/>
                <w:szCs w:val="20"/>
                <w:lang w:eastAsia="ru-RU"/>
              </w:rPr>
            </w:pPr>
            <w:r w:rsidRPr="002C533B">
              <w:rPr>
                <w:rFonts w:ascii="Times New Roman" w:hAnsi="Times New Roman"/>
                <w:noProof/>
                <w:color w:val="0033CC"/>
                <w:sz w:val="20"/>
                <w:szCs w:val="20"/>
                <w:lang w:eastAsia="ru-RU"/>
              </w:rPr>
              <w:t xml:space="preserve">6 </w:t>
            </w:r>
            <w:r w:rsidRPr="002C533B">
              <w:rPr>
                <w:rFonts w:ascii="Times New Roman" w:hAnsi="Times New Roman"/>
                <w:noProof/>
                <w:color w:val="0033CC"/>
                <w:sz w:val="20"/>
                <w:szCs w:val="20"/>
                <w:lang w:val="uz-Cyrl-UZ" w:eastAsia="ru-RU"/>
              </w:rPr>
              <w:t>-</w:t>
            </w:r>
            <w:r w:rsidRPr="002C533B">
              <w:rPr>
                <w:rFonts w:ascii="Times New Roman" w:hAnsi="Times New Roman"/>
                <w:noProof/>
                <w:color w:val="0033CC"/>
                <w:sz w:val="20"/>
                <w:szCs w:val="20"/>
                <w:lang w:eastAsia="ru-RU"/>
              </w:rPr>
              <w:t xml:space="preserve"> Никогда</w:t>
            </w:r>
          </w:p>
          <w:p w:rsidR="005D7F25" w:rsidRPr="002C533B" w:rsidRDefault="005D7F25" w:rsidP="005D7F25">
            <w:pPr>
              <w:tabs>
                <w:tab w:val="left" w:pos="525"/>
              </w:tabs>
              <w:spacing w:after="0" w:line="240" w:lineRule="auto"/>
              <w:rPr>
                <w:rFonts w:ascii="Times New Roman" w:hAnsi="Times New Roman"/>
                <w:b/>
                <w:color w:val="0033CC"/>
                <w:sz w:val="20"/>
                <w:szCs w:val="20"/>
              </w:rPr>
            </w:pPr>
            <w:r w:rsidRPr="002C533B">
              <w:rPr>
                <w:rFonts w:ascii="Times New Roman" w:hAnsi="Times New Roman"/>
                <w:noProof/>
                <w:color w:val="0033CC"/>
                <w:sz w:val="20"/>
                <w:szCs w:val="20"/>
                <w:lang w:eastAsia="ru-RU"/>
              </w:rPr>
              <w:t>99</w:t>
            </w:r>
            <w:r w:rsidRPr="002C533B">
              <w:rPr>
                <w:rFonts w:ascii="Times New Roman" w:hAnsi="Times New Roman"/>
                <w:noProof/>
                <w:color w:val="0033CC"/>
                <w:sz w:val="20"/>
                <w:szCs w:val="20"/>
                <w:lang w:val="uz-Cyrl-UZ" w:eastAsia="ru-RU"/>
              </w:rPr>
              <w:t xml:space="preserve"> - </w:t>
            </w:r>
            <w:r w:rsidRPr="002C533B">
              <w:rPr>
                <w:rFonts w:ascii="Times New Roman" w:hAnsi="Times New Roman"/>
                <w:color w:val="0033CC"/>
                <w:sz w:val="20"/>
                <w:szCs w:val="20"/>
              </w:rPr>
              <w:t>Не знает / Затрудняется ответить</w:t>
            </w:r>
          </w:p>
        </w:tc>
      </w:tr>
      <w:tr w:rsidR="00C36B31" w:rsidRPr="002C533B" w:rsidTr="005D7F25">
        <w:tc>
          <w:tcPr>
            <w:tcW w:w="4868" w:type="dxa"/>
            <w:gridSpan w:val="2"/>
          </w:tcPr>
          <w:p w:rsidR="005D7F25" w:rsidRPr="002C533B" w:rsidRDefault="00A2435A" w:rsidP="005D7F25">
            <w:pPr>
              <w:spacing w:after="0" w:line="240" w:lineRule="auto"/>
              <w:rPr>
                <w:rFonts w:ascii="Times New Roman" w:hAnsi="Times New Roman"/>
                <w:b/>
                <w:color w:val="0033CC"/>
              </w:rPr>
            </w:pPr>
            <w:r w:rsidRPr="002C533B">
              <w:rPr>
                <w:rFonts w:ascii="Times New Roman" w:hAnsi="Times New Roman"/>
                <w:color w:val="0033CC"/>
              </w:rPr>
              <w:lastRenderedPageBreak/>
              <w:br w:type="page"/>
            </w:r>
            <w:r w:rsidR="005D7F25" w:rsidRPr="002C533B">
              <w:rPr>
                <w:rFonts w:ascii="Times New Roman" w:hAnsi="Times New Roman"/>
                <w:b/>
                <w:color w:val="0033CC"/>
              </w:rPr>
              <w:t xml:space="preserve">А13. Как проводит </w:t>
            </w:r>
            <w:r w:rsidR="005D7F25" w:rsidRPr="002C533B">
              <w:rPr>
                <w:rFonts w:ascii="Times New Roman" w:hAnsi="Times New Roman"/>
                <w:b/>
                <w:noProof/>
                <w:color w:val="0033CC"/>
                <w:lang w:eastAsia="ru-RU"/>
              </w:rPr>
              <w:t>_______</w:t>
            </w:r>
            <w:r w:rsidR="005D7F25" w:rsidRPr="002C533B">
              <w:rPr>
                <w:rFonts w:ascii="Times New Roman" w:hAnsi="Times New Roman"/>
                <w:b/>
                <w:noProof/>
                <w:color w:val="0033CC"/>
                <w:spacing w:val="-4"/>
                <w:lang w:eastAsia="ru-RU"/>
              </w:rPr>
              <w:t>(имя)</w:t>
            </w:r>
            <w:r w:rsidR="005D7F25" w:rsidRPr="002C533B">
              <w:rPr>
                <w:rFonts w:ascii="Times New Roman" w:hAnsi="Times New Roman"/>
                <w:b/>
                <w:color w:val="0033CC"/>
              </w:rPr>
              <w:t>свободное от учебы время?</w:t>
            </w:r>
          </w:p>
        </w:tc>
        <w:tc>
          <w:tcPr>
            <w:tcW w:w="5764" w:type="dxa"/>
            <w:gridSpan w:val="7"/>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 xml:space="preserve">А - </w:t>
            </w:r>
            <w:r w:rsidRPr="002C533B">
              <w:rPr>
                <w:rFonts w:ascii="Times New Roman" w:hAnsi="Times New Roman"/>
                <w:color w:val="0033CC"/>
                <w:lang w:eastAsia="ru-RU"/>
              </w:rPr>
              <w:t>Вместе с родителями (дедушкой и бабушкой) посещает культурные мероприятия и др.</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rPr>
              <w:t>B</w:t>
            </w:r>
            <w:r w:rsidRPr="002C533B">
              <w:rPr>
                <w:rFonts w:ascii="Times New Roman" w:hAnsi="Times New Roman"/>
                <w:color w:val="0033CC"/>
              </w:rPr>
              <w:t xml:space="preserve"> - </w:t>
            </w:r>
            <w:r w:rsidRPr="002C533B">
              <w:rPr>
                <w:rFonts w:ascii="Times New Roman" w:hAnsi="Times New Roman"/>
                <w:color w:val="0033CC"/>
                <w:lang w:eastAsia="ru-RU"/>
              </w:rPr>
              <w:t>С друзьями посещает культурные мероприятия</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C</w:t>
            </w:r>
            <w:r w:rsidRPr="002C533B">
              <w:rPr>
                <w:rFonts w:ascii="Times New Roman" w:hAnsi="Times New Roman"/>
                <w:color w:val="0033CC"/>
                <w:lang w:eastAsia="ru-RU"/>
              </w:rPr>
              <w:t xml:space="preserve"> – Играет во дворе</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D</w:t>
            </w:r>
            <w:r w:rsidRPr="002C533B">
              <w:rPr>
                <w:rFonts w:ascii="Times New Roman" w:hAnsi="Times New Roman"/>
                <w:color w:val="0033CC"/>
                <w:lang w:eastAsia="ru-RU"/>
              </w:rPr>
              <w:t xml:space="preserve"> - Смотрит телевизор, сидит за компьютером</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E</w:t>
            </w:r>
            <w:r w:rsidRPr="002C533B">
              <w:rPr>
                <w:rFonts w:ascii="Times New Roman" w:hAnsi="Times New Roman"/>
                <w:color w:val="0033CC"/>
                <w:lang w:eastAsia="ru-RU"/>
              </w:rPr>
              <w:t xml:space="preserve"> - Читает книги, занимается музыкой, танцами</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F</w:t>
            </w:r>
            <w:r w:rsidRPr="002C533B">
              <w:rPr>
                <w:rFonts w:ascii="Times New Roman" w:hAnsi="Times New Roman"/>
                <w:color w:val="0033CC"/>
                <w:lang w:eastAsia="ru-RU"/>
              </w:rPr>
              <w:t xml:space="preserve"> – Занимается спортом </w:t>
            </w:r>
          </w:p>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lang w:val="en-US"/>
              </w:rPr>
              <w:t>G</w:t>
            </w:r>
            <w:r w:rsidRPr="002C533B">
              <w:rPr>
                <w:rFonts w:ascii="Times New Roman" w:hAnsi="Times New Roman"/>
                <w:color w:val="0033CC"/>
              </w:rPr>
              <w:t xml:space="preserve"> - </w:t>
            </w:r>
            <w:r w:rsidRPr="002C533B">
              <w:rPr>
                <w:rFonts w:ascii="Times New Roman" w:hAnsi="Times New Roman"/>
                <w:color w:val="0033CC"/>
                <w:lang w:eastAsia="ru-RU"/>
              </w:rPr>
              <w:t>Помогает по хозяйству родителям (осуществляет уход за младшими в семье, помогает по дому)</w:t>
            </w:r>
          </w:p>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lang w:val="en-US"/>
              </w:rPr>
              <w:t>H</w:t>
            </w:r>
            <w:r w:rsidRPr="002C533B">
              <w:rPr>
                <w:rFonts w:ascii="Times New Roman" w:hAnsi="Times New Roman"/>
                <w:color w:val="0033CC"/>
              </w:rPr>
              <w:t xml:space="preserve"> - </w:t>
            </w:r>
            <w:r w:rsidRPr="002C533B">
              <w:rPr>
                <w:rFonts w:ascii="Times New Roman" w:hAnsi="Times New Roman"/>
                <w:color w:val="0033CC"/>
                <w:lang w:eastAsia="ru-RU"/>
              </w:rPr>
              <w:t>Зарабатывает деньги для собственных нужд (для материальной поддержки семьи)</w:t>
            </w:r>
          </w:p>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lang w:val="en-US"/>
              </w:rPr>
              <w:t>I</w:t>
            </w:r>
            <w:r w:rsidRPr="002C533B">
              <w:rPr>
                <w:rFonts w:ascii="Times New Roman" w:hAnsi="Times New Roman"/>
                <w:color w:val="0033CC"/>
              </w:rPr>
              <w:t xml:space="preserve"> - </w:t>
            </w:r>
            <w:r w:rsidRPr="002C533B">
              <w:rPr>
                <w:rFonts w:ascii="Times New Roman" w:hAnsi="Times New Roman"/>
                <w:color w:val="0033CC"/>
                <w:lang w:eastAsia="ru-RU"/>
              </w:rPr>
              <w:t>Другое _______________________</w:t>
            </w:r>
          </w:p>
        </w:tc>
      </w:tr>
      <w:tr w:rsidR="00C36B31" w:rsidRPr="002C533B" w:rsidTr="005D7F25">
        <w:tc>
          <w:tcPr>
            <w:tcW w:w="4868" w:type="dxa"/>
            <w:gridSpan w:val="2"/>
          </w:tcPr>
          <w:p w:rsidR="005D7F25" w:rsidRPr="002C533B" w:rsidRDefault="005D7F25" w:rsidP="005D7F25">
            <w:pPr>
              <w:tabs>
                <w:tab w:val="left" w:pos="525"/>
              </w:tabs>
              <w:spacing w:after="0" w:line="240" w:lineRule="auto"/>
              <w:jc w:val="both"/>
              <w:rPr>
                <w:rFonts w:ascii="Times New Roman" w:hAnsi="Times New Roman"/>
                <w:b/>
                <w:color w:val="0033CC"/>
                <w:spacing w:val="-8"/>
              </w:rPr>
            </w:pPr>
            <w:r w:rsidRPr="002C533B">
              <w:rPr>
                <w:rFonts w:ascii="Times New Roman" w:hAnsi="Times New Roman"/>
                <w:b/>
                <w:noProof/>
                <w:color w:val="0033CC"/>
                <w:spacing w:val="-8"/>
                <w:lang w:val="uz-Cyrl-UZ" w:eastAsia="ru-RU"/>
              </w:rPr>
              <w:t>А14</w:t>
            </w:r>
            <w:r w:rsidRPr="002C533B">
              <w:rPr>
                <w:rFonts w:ascii="Times New Roman" w:hAnsi="Times New Roman"/>
                <w:b/>
                <w:noProof/>
                <w:color w:val="0033CC"/>
                <w:spacing w:val="-8"/>
                <w:lang w:eastAsia="ru-RU"/>
              </w:rPr>
              <w:t>. Сколько часов в день ______ (имя) обычно смотрит телевизор, видео?</w:t>
            </w:r>
          </w:p>
        </w:tc>
        <w:tc>
          <w:tcPr>
            <w:tcW w:w="5764" w:type="dxa"/>
            <w:gridSpan w:val="7"/>
          </w:tcPr>
          <w:p w:rsidR="005D7F25" w:rsidRPr="002C533B" w:rsidRDefault="005D7F25" w:rsidP="005D7F25">
            <w:pPr>
              <w:spacing w:after="0" w:line="240" w:lineRule="auto"/>
              <w:rPr>
                <w:rFonts w:ascii="Times New Roman" w:hAnsi="Times New Roman"/>
                <w:noProof/>
                <w:color w:val="0033CC"/>
                <w:lang w:eastAsia="ru-RU"/>
              </w:rPr>
            </w:pPr>
            <w:r w:rsidRPr="002C533B">
              <w:rPr>
                <w:rFonts w:ascii="Times New Roman" w:hAnsi="Times New Roman"/>
                <w:noProof/>
                <w:color w:val="0033CC"/>
                <w:lang w:eastAsia="ru-RU"/>
              </w:rPr>
              <w:t>1</w:t>
            </w:r>
            <w:r w:rsidRPr="002C533B">
              <w:rPr>
                <w:rFonts w:ascii="Times New Roman" w:hAnsi="Times New Roman"/>
                <w:noProof/>
                <w:color w:val="0033CC"/>
                <w:lang w:val="uz-Cyrl-UZ" w:eastAsia="ru-RU"/>
              </w:rPr>
              <w:t xml:space="preserve"> - </w:t>
            </w:r>
            <w:r w:rsidRPr="002C533B">
              <w:rPr>
                <w:rFonts w:ascii="Times New Roman" w:hAnsi="Times New Roman"/>
                <w:noProof/>
                <w:color w:val="0033CC"/>
                <w:lang w:eastAsia="ru-RU"/>
              </w:rPr>
              <w:t>В будние дни, ____ час в день</w:t>
            </w:r>
          </w:p>
          <w:p w:rsidR="005D7F25" w:rsidRPr="002C533B" w:rsidRDefault="005D7F25" w:rsidP="005D7F25">
            <w:pPr>
              <w:tabs>
                <w:tab w:val="left" w:pos="525"/>
              </w:tabs>
              <w:spacing w:after="0" w:line="240" w:lineRule="auto"/>
              <w:rPr>
                <w:rFonts w:ascii="Times New Roman" w:hAnsi="Times New Roman"/>
                <w:b/>
                <w:color w:val="0033CC"/>
                <w:spacing w:val="-8"/>
              </w:rPr>
            </w:pPr>
            <w:r w:rsidRPr="002C533B">
              <w:rPr>
                <w:rFonts w:ascii="Times New Roman" w:hAnsi="Times New Roman"/>
                <w:noProof/>
                <w:color w:val="0033CC"/>
                <w:lang w:eastAsia="ru-RU"/>
              </w:rPr>
              <w:t>2</w:t>
            </w:r>
            <w:r w:rsidRPr="002C533B">
              <w:rPr>
                <w:rFonts w:ascii="Times New Roman" w:hAnsi="Times New Roman"/>
                <w:noProof/>
                <w:color w:val="0033CC"/>
                <w:lang w:val="uz-Cyrl-UZ" w:eastAsia="ru-RU"/>
              </w:rPr>
              <w:t xml:space="preserve"> -</w:t>
            </w:r>
            <w:r w:rsidRPr="002C533B">
              <w:rPr>
                <w:rFonts w:ascii="Times New Roman" w:hAnsi="Times New Roman"/>
                <w:noProof/>
                <w:color w:val="0033CC"/>
                <w:lang w:eastAsia="ru-RU"/>
              </w:rPr>
              <w:t xml:space="preserve"> По выходным дням, ____ час в день</w:t>
            </w:r>
          </w:p>
        </w:tc>
      </w:tr>
      <w:tr w:rsidR="00C36B31" w:rsidRPr="002C533B" w:rsidTr="005D7F25">
        <w:tc>
          <w:tcPr>
            <w:tcW w:w="4868" w:type="dxa"/>
            <w:gridSpan w:val="2"/>
          </w:tcPr>
          <w:p w:rsidR="005D7F25" w:rsidRPr="002C533B" w:rsidRDefault="005D7F25" w:rsidP="005D7F25">
            <w:pPr>
              <w:tabs>
                <w:tab w:val="left" w:pos="525"/>
              </w:tabs>
              <w:spacing w:after="0" w:line="240" w:lineRule="auto"/>
              <w:jc w:val="both"/>
              <w:rPr>
                <w:rFonts w:ascii="Times New Roman" w:hAnsi="Times New Roman"/>
                <w:b/>
                <w:noProof/>
                <w:color w:val="0033CC"/>
                <w:spacing w:val="-6"/>
                <w:lang w:eastAsia="ru-RU"/>
              </w:rPr>
            </w:pPr>
            <w:r w:rsidRPr="002C533B">
              <w:rPr>
                <w:rFonts w:ascii="Times New Roman" w:hAnsi="Times New Roman"/>
                <w:b/>
                <w:noProof/>
                <w:color w:val="0033CC"/>
                <w:spacing w:val="-6"/>
                <w:lang w:val="uz-Cyrl-UZ" w:eastAsia="ru-RU"/>
              </w:rPr>
              <w:t>А15</w:t>
            </w:r>
            <w:r w:rsidRPr="002C533B">
              <w:rPr>
                <w:rFonts w:ascii="Times New Roman" w:hAnsi="Times New Roman"/>
                <w:b/>
                <w:noProof/>
                <w:color w:val="0033CC"/>
                <w:spacing w:val="-6"/>
                <w:lang w:eastAsia="ru-RU"/>
              </w:rPr>
              <w:t>. Сколько часов в день _______(имя) обычно проводит за электронными устройствами, такими как компьютер, планшет?</w:t>
            </w:r>
          </w:p>
        </w:tc>
        <w:tc>
          <w:tcPr>
            <w:tcW w:w="5764" w:type="dxa"/>
            <w:gridSpan w:val="7"/>
            <w:vAlign w:val="center"/>
          </w:tcPr>
          <w:p w:rsidR="005D7F25" w:rsidRPr="002C533B" w:rsidRDefault="005D7F25" w:rsidP="005D7F25">
            <w:pPr>
              <w:spacing w:after="0" w:line="240" w:lineRule="auto"/>
              <w:rPr>
                <w:rFonts w:ascii="Times New Roman" w:hAnsi="Times New Roman"/>
                <w:noProof/>
                <w:color w:val="0033CC"/>
                <w:lang w:eastAsia="ru-RU"/>
              </w:rPr>
            </w:pPr>
            <w:r w:rsidRPr="002C533B">
              <w:rPr>
                <w:rFonts w:ascii="Times New Roman" w:hAnsi="Times New Roman"/>
                <w:noProof/>
                <w:color w:val="0033CC"/>
                <w:lang w:eastAsia="ru-RU"/>
              </w:rPr>
              <w:t>1</w:t>
            </w:r>
            <w:r w:rsidRPr="002C533B">
              <w:rPr>
                <w:rFonts w:ascii="Times New Roman" w:hAnsi="Times New Roman"/>
                <w:noProof/>
                <w:color w:val="0033CC"/>
                <w:lang w:val="uz-Cyrl-UZ" w:eastAsia="ru-RU"/>
              </w:rPr>
              <w:t xml:space="preserve"> - </w:t>
            </w:r>
            <w:r w:rsidRPr="002C533B">
              <w:rPr>
                <w:rFonts w:ascii="Times New Roman" w:hAnsi="Times New Roman"/>
                <w:noProof/>
                <w:color w:val="0033CC"/>
                <w:lang w:eastAsia="ru-RU"/>
              </w:rPr>
              <w:t>В будние дни ____ час в день</w:t>
            </w:r>
          </w:p>
          <w:p w:rsidR="005D7F25" w:rsidRPr="002C533B" w:rsidRDefault="005D7F25" w:rsidP="005D7F25">
            <w:pPr>
              <w:spacing w:after="0" w:line="240" w:lineRule="auto"/>
              <w:rPr>
                <w:rFonts w:ascii="Times New Roman" w:hAnsi="Times New Roman"/>
                <w:noProof/>
                <w:color w:val="0033CC"/>
                <w:lang w:eastAsia="ru-RU"/>
              </w:rPr>
            </w:pPr>
            <w:r w:rsidRPr="002C533B">
              <w:rPr>
                <w:rFonts w:ascii="Times New Roman" w:hAnsi="Times New Roman"/>
                <w:noProof/>
                <w:color w:val="0033CC"/>
                <w:lang w:eastAsia="ru-RU"/>
              </w:rPr>
              <w:t>2</w:t>
            </w:r>
            <w:r w:rsidRPr="002C533B">
              <w:rPr>
                <w:rFonts w:ascii="Times New Roman" w:hAnsi="Times New Roman"/>
                <w:noProof/>
                <w:color w:val="0033CC"/>
                <w:lang w:val="uz-Cyrl-UZ" w:eastAsia="ru-RU"/>
              </w:rPr>
              <w:t xml:space="preserve"> -</w:t>
            </w:r>
            <w:r w:rsidRPr="002C533B">
              <w:rPr>
                <w:rFonts w:ascii="Times New Roman" w:hAnsi="Times New Roman"/>
                <w:noProof/>
                <w:color w:val="0033CC"/>
                <w:lang w:eastAsia="ru-RU"/>
              </w:rPr>
              <w:t xml:space="preserve"> По выходным дням ____ час в день</w:t>
            </w:r>
          </w:p>
        </w:tc>
      </w:tr>
      <w:tr w:rsidR="00C36B31" w:rsidRPr="002C533B" w:rsidTr="005D7F25">
        <w:tc>
          <w:tcPr>
            <w:tcW w:w="4868" w:type="dxa"/>
            <w:gridSpan w:val="2"/>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lang w:eastAsia="ru-RU"/>
              </w:rPr>
              <w:t>А16. Считаете ли Вы, что родители должны иметь специальные навыки в воспитании подростков?</w:t>
            </w:r>
          </w:p>
        </w:tc>
        <w:tc>
          <w:tcPr>
            <w:tcW w:w="5764" w:type="dxa"/>
            <w:gridSpan w:val="7"/>
          </w:tcPr>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Да </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Нет</w:t>
            </w:r>
          </w:p>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w:t>
            </w:r>
            <w:r w:rsidRPr="002C533B">
              <w:rPr>
                <w:rFonts w:ascii="Times New Roman" w:hAnsi="Times New Roman"/>
                <w:color w:val="0033CC"/>
              </w:rPr>
              <w:t xml:space="preserve"> Не знает / Затрудняется ответить</w:t>
            </w:r>
          </w:p>
        </w:tc>
      </w:tr>
      <w:tr w:rsidR="00C36B31" w:rsidRPr="002C533B" w:rsidTr="005D7F25">
        <w:tc>
          <w:tcPr>
            <w:tcW w:w="4868" w:type="dxa"/>
            <w:gridSpan w:val="2"/>
          </w:tcPr>
          <w:p w:rsidR="005D7F25" w:rsidRPr="002C533B" w:rsidRDefault="005D7F25" w:rsidP="005D7F25">
            <w:pPr>
              <w:spacing w:after="0" w:line="240" w:lineRule="auto"/>
              <w:rPr>
                <w:rFonts w:ascii="Times New Roman" w:hAnsi="Times New Roman"/>
                <w:b/>
                <w:color w:val="0033CC"/>
                <w:lang w:eastAsia="ru-RU"/>
              </w:rPr>
            </w:pPr>
            <w:r w:rsidRPr="002C533B">
              <w:rPr>
                <w:rFonts w:ascii="Times New Roman" w:hAnsi="Times New Roman"/>
                <w:b/>
                <w:color w:val="0033CC"/>
                <w:lang w:eastAsia="ru-RU"/>
              </w:rPr>
              <w:t xml:space="preserve">А17. Считаете ли Вы, что у Вас достаточно знаний и навыков для воспитания детей и подростков </w:t>
            </w:r>
          </w:p>
        </w:tc>
        <w:tc>
          <w:tcPr>
            <w:tcW w:w="5764" w:type="dxa"/>
            <w:gridSpan w:val="7"/>
          </w:tcPr>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Да </w:t>
            </w:r>
            <w:r w:rsidRPr="002C533B">
              <w:rPr>
                <w:rFonts w:ascii="Times New Roman" w:hAnsi="Times New Roman"/>
                <w:iCs/>
                <w:color w:val="0033CC"/>
                <w:lang w:eastAsia="ru-RU"/>
              </w:rPr>
              <w:sym w:font="Wingdings" w:char="F0E8"/>
            </w:r>
            <w:r w:rsidRPr="002C533B">
              <w:rPr>
                <w:rFonts w:ascii="Times New Roman" w:hAnsi="Times New Roman"/>
                <w:b/>
                <w:iCs/>
                <w:color w:val="0033CC"/>
                <w:lang w:eastAsia="ru-RU"/>
              </w:rPr>
              <w:t>в раздел</w:t>
            </w:r>
            <w:r w:rsidRPr="002C533B">
              <w:rPr>
                <w:rFonts w:ascii="Times New Roman" w:hAnsi="Times New Roman"/>
                <w:b/>
                <w:color w:val="0033CC"/>
              </w:rPr>
              <w:t>В</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Нет</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rPr>
              <w:t>99</w:t>
            </w:r>
            <w:r w:rsidRPr="002C533B">
              <w:rPr>
                <w:rFonts w:ascii="Times New Roman" w:hAnsi="Times New Roman"/>
                <w:color w:val="0033CC"/>
                <w:lang w:val="uz-Cyrl-UZ"/>
              </w:rPr>
              <w:t xml:space="preserve"> -</w:t>
            </w:r>
            <w:r w:rsidRPr="002C533B">
              <w:rPr>
                <w:rFonts w:ascii="Times New Roman" w:hAnsi="Times New Roman"/>
                <w:color w:val="0033CC"/>
              </w:rPr>
              <w:t xml:space="preserve"> Не знает / Затрудняется ответить</w:t>
            </w:r>
          </w:p>
        </w:tc>
      </w:tr>
      <w:tr w:rsidR="00C36B31" w:rsidRPr="002C533B" w:rsidTr="005D7F25">
        <w:tc>
          <w:tcPr>
            <w:tcW w:w="4868" w:type="dxa"/>
            <w:gridSpan w:val="2"/>
            <w:shd w:val="clear" w:color="auto" w:fill="auto"/>
          </w:tcPr>
          <w:p w:rsidR="005D7F25" w:rsidRPr="002C533B" w:rsidRDefault="005D7F25" w:rsidP="005D7F25">
            <w:pPr>
              <w:spacing w:after="0" w:line="240" w:lineRule="auto"/>
              <w:rPr>
                <w:rFonts w:ascii="Times New Roman" w:hAnsi="Times New Roman"/>
                <w:b/>
                <w:color w:val="0033CC"/>
                <w:lang w:eastAsia="ru-RU"/>
              </w:rPr>
            </w:pPr>
            <w:r w:rsidRPr="002C533B">
              <w:rPr>
                <w:rFonts w:ascii="Times New Roman" w:hAnsi="Times New Roman"/>
                <w:b/>
                <w:color w:val="0033CC"/>
                <w:lang w:eastAsia="ru-RU"/>
              </w:rPr>
              <w:t xml:space="preserve">А18. Если нет, то какие навыки Вам необходимы? </w:t>
            </w:r>
            <w:r w:rsidRPr="002C533B">
              <w:rPr>
                <w:rFonts w:ascii="Times New Roman" w:hAnsi="Times New Roman"/>
                <w:i/>
                <w:color w:val="0033CC"/>
                <w:lang w:eastAsia="ru-RU"/>
              </w:rPr>
              <w:t>(напишите)</w:t>
            </w:r>
          </w:p>
        </w:tc>
        <w:tc>
          <w:tcPr>
            <w:tcW w:w="5764" w:type="dxa"/>
            <w:gridSpan w:val="7"/>
            <w:shd w:val="clear" w:color="auto" w:fill="auto"/>
          </w:tcPr>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A</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Основы медицинских знаний</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B</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Юриспруденция</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C</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Религиозные первоисточники</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D</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Психология</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eastAsia="ru-RU"/>
              </w:rPr>
              <w:t>Е</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Основы выживания</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F</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Умение производить впечатление на окружающих</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G</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Знания по репродуктивному здоровью</w:t>
            </w:r>
          </w:p>
          <w:p w:rsidR="005D7F25" w:rsidRPr="002C533B" w:rsidRDefault="005D7F25" w:rsidP="005D7F25">
            <w:pPr>
              <w:spacing w:before="20" w:after="0" w:line="240" w:lineRule="auto"/>
              <w:rPr>
                <w:rFonts w:ascii="Times New Roman" w:hAnsi="Times New Roman"/>
                <w:color w:val="0033CC"/>
                <w:lang w:eastAsia="ru-RU"/>
              </w:rPr>
            </w:pPr>
            <w:r w:rsidRPr="002C533B">
              <w:rPr>
                <w:rFonts w:ascii="Times New Roman" w:hAnsi="Times New Roman"/>
                <w:color w:val="0033CC"/>
                <w:lang w:val="en-US" w:eastAsia="ru-RU"/>
              </w:rPr>
              <w:t>H</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Другое _______________________</w:t>
            </w:r>
          </w:p>
        </w:tc>
      </w:tr>
    </w:tbl>
    <w:p w:rsidR="005D7F25" w:rsidRPr="002C533B" w:rsidRDefault="005D7F25" w:rsidP="005D7F25">
      <w:pPr>
        <w:spacing w:after="0" w:line="288" w:lineRule="auto"/>
        <w:rPr>
          <w:rFonts w:ascii="Times New Roman" w:hAnsi="Times New Roman"/>
          <w:b/>
          <w:color w:val="0033CC"/>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5519"/>
      </w:tblGrid>
      <w:tr w:rsidR="00C36B31" w:rsidRPr="002C533B" w:rsidTr="005D7F25">
        <w:tc>
          <w:tcPr>
            <w:tcW w:w="10426" w:type="dxa"/>
            <w:gridSpan w:val="2"/>
            <w:shd w:val="clear" w:color="auto" w:fill="8DB3E2"/>
          </w:tcPr>
          <w:p w:rsidR="005D7F25" w:rsidRPr="002C533B" w:rsidRDefault="005D7F25" w:rsidP="005D7F25">
            <w:pPr>
              <w:tabs>
                <w:tab w:val="left" w:pos="9689"/>
              </w:tabs>
              <w:spacing w:after="0" w:line="240" w:lineRule="auto"/>
              <w:rPr>
                <w:rFonts w:ascii="Times New Roman" w:hAnsi="Times New Roman"/>
                <w:color w:val="0033CC"/>
              </w:rPr>
            </w:pPr>
            <w:r w:rsidRPr="002C533B">
              <w:rPr>
                <w:rFonts w:ascii="Times New Roman" w:hAnsi="Times New Roman"/>
                <w:b/>
                <w:color w:val="0033CC"/>
              </w:rPr>
              <w:t>ЗДОРОВЬЕ</w:t>
            </w:r>
            <w:r w:rsidRPr="002C533B">
              <w:rPr>
                <w:rFonts w:ascii="Times New Roman" w:hAnsi="Times New Roman"/>
                <w:b/>
                <w:color w:val="0033CC"/>
                <w:lang w:val="en-US"/>
              </w:rPr>
              <w:tab/>
            </w:r>
            <w:r w:rsidRPr="002C533B">
              <w:rPr>
                <w:rFonts w:ascii="Times New Roman" w:hAnsi="Times New Roman"/>
                <w:b/>
                <w:color w:val="0033CC"/>
              </w:rPr>
              <w:t>В</w:t>
            </w:r>
          </w:p>
        </w:tc>
      </w:tr>
      <w:tr w:rsidR="00C36B31" w:rsidRPr="002C533B" w:rsidTr="005D7F25">
        <w:tc>
          <w:tcPr>
            <w:tcW w:w="4821"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rPr>
              <w:t>В1. Как Вы оцениваете состояние здоровья _______(имя)?</w:t>
            </w:r>
          </w:p>
        </w:tc>
        <w:tc>
          <w:tcPr>
            <w:tcW w:w="5605" w:type="dxa"/>
          </w:tcPr>
          <w:p w:rsidR="005D7F25" w:rsidRPr="002C533B" w:rsidRDefault="005D7F25" w:rsidP="005D7F25">
            <w:pPr>
              <w:spacing w:after="0" w:line="240" w:lineRule="auto"/>
              <w:rPr>
                <w:rFonts w:ascii="Times New Roman" w:hAnsi="Times New Roman"/>
                <w:color w:val="0033CC"/>
                <w:lang w:val="uz-Cyrl-UZ"/>
              </w:rPr>
            </w:pPr>
            <w:r w:rsidRPr="002C533B">
              <w:rPr>
                <w:rFonts w:ascii="Times New Roman" w:hAnsi="Times New Roman"/>
                <w:color w:val="0033CC"/>
              </w:rPr>
              <w:t>1</w:t>
            </w:r>
            <w:r w:rsidRPr="002C533B">
              <w:rPr>
                <w:rFonts w:ascii="Times New Roman" w:hAnsi="Times New Roman"/>
                <w:color w:val="0033CC"/>
                <w:lang w:val="uz-Cyrl-UZ"/>
              </w:rPr>
              <w:t xml:space="preserve"> -</w:t>
            </w:r>
            <w:r w:rsidRPr="002C533B">
              <w:rPr>
                <w:rFonts w:ascii="Times New Roman" w:hAnsi="Times New Roman"/>
                <w:color w:val="0033CC"/>
              </w:rPr>
              <w:t xml:space="preserve"> Отличное</w:t>
            </w:r>
          </w:p>
          <w:p w:rsidR="005D7F25" w:rsidRPr="002C533B" w:rsidRDefault="005D7F25" w:rsidP="005D7F25">
            <w:pPr>
              <w:spacing w:after="0" w:line="240" w:lineRule="auto"/>
              <w:rPr>
                <w:rFonts w:ascii="Times New Roman" w:hAnsi="Times New Roman"/>
                <w:color w:val="0033CC"/>
                <w:lang w:val="uz-Cyrl-UZ"/>
              </w:rPr>
            </w:pPr>
            <w:r w:rsidRPr="002C533B">
              <w:rPr>
                <w:rFonts w:ascii="Times New Roman" w:hAnsi="Times New Roman"/>
                <w:color w:val="0033CC"/>
              </w:rPr>
              <w:t>2</w:t>
            </w:r>
            <w:r w:rsidRPr="002C533B">
              <w:rPr>
                <w:rFonts w:ascii="Times New Roman" w:hAnsi="Times New Roman"/>
                <w:color w:val="0033CC"/>
                <w:lang w:val="uz-Cyrl-UZ"/>
              </w:rPr>
              <w:t xml:space="preserve"> -</w:t>
            </w:r>
            <w:r w:rsidRPr="002C533B">
              <w:rPr>
                <w:rFonts w:ascii="Times New Roman" w:hAnsi="Times New Roman"/>
                <w:color w:val="0033CC"/>
              </w:rPr>
              <w:t xml:space="preserve"> Хорошее</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w:t>
            </w:r>
            <w:r w:rsidRPr="002C533B">
              <w:rPr>
                <w:rFonts w:ascii="Times New Roman" w:hAnsi="Times New Roman"/>
                <w:color w:val="0033CC"/>
              </w:rPr>
              <w:t xml:space="preserve"> Удовлетворительное</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4</w:t>
            </w:r>
            <w:r w:rsidRPr="002C533B">
              <w:rPr>
                <w:rFonts w:ascii="Times New Roman" w:hAnsi="Times New Roman"/>
                <w:color w:val="0033CC"/>
                <w:lang w:val="uz-Cyrl-UZ"/>
              </w:rPr>
              <w:t xml:space="preserve"> -</w:t>
            </w:r>
            <w:r w:rsidRPr="002C533B">
              <w:rPr>
                <w:rFonts w:ascii="Times New Roman" w:hAnsi="Times New Roman"/>
                <w:color w:val="0033CC"/>
              </w:rPr>
              <w:t xml:space="preserve"> Плохое</w:t>
            </w:r>
          </w:p>
        </w:tc>
      </w:tr>
      <w:tr w:rsidR="00C36B31" w:rsidRPr="002C533B" w:rsidTr="005D7F25">
        <w:tc>
          <w:tcPr>
            <w:tcW w:w="4821"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В2. По Вашему мнению, какие факторы оказывают влияние на состояние здоровья ребенка</w:t>
            </w:r>
            <w:r w:rsidRPr="002C533B">
              <w:rPr>
                <w:rFonts w:ascii="Times New Roman" w:hAnsi="Times New Roman"/>
                <w:i/>
                <w:color w:val="0033CC"/>
                <w:shd w:val="clear" w:color="auto" w:fill="FFFFFF"/>
              </w:rPr>
              <w:t>?</w:t>
            </w:r>
          </w:p>
        </w:tc>
        <w:tc>
          <w:tcPr>
            <w:tcW w:w="5605"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A</w:t>
            </w:r>
            <w:r w:rsidRPr="002C533B">
              <w:rPr>
                <w:rFonts w:ascii="Times New Roman" w:hAnsi="Times New Roman"/>
                <w:color w:val="0033CC"/>
              </w:rPr>
              <w:t xml:space="preserve"> - образ жизни;</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B</w:t>
            </w:r>
            <w:r w:rsidRPr="002C533B">
              <w:rPr>
                <w:rFonts w:ascii="Times New Roman" w:hAnsi="Times New Roman"/>
                <w:color w:val="0033CC"/>
              </w:rPr>
              <w:t xml:space="preserve"> - особенности питания;</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C</w:t>
            </w:r>
            <w:r w:rsidRPr="002C533B">
              <w:rPr>
                <w:rFonts w:ascii="Times New Roman" w:hAnsi="Times New Roman"/>
                <w:color w:val="0033CC"/>
              </w:rPr>
              <w:t xml:space="preserve"> - наследственность;</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rPr>
              <w:t xml:space="preserve"> - вредные привычки;</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E</w:t>
            </w:r>
            <w:r w:rsidRPr="002C533B">
              <w:rPr>
                <w:rFonts w:ascii="Times New Roman" w:hAnsi="Times New Roman"/>
                <w:color w:val="0033CC"/>
              </w:rPr>
              <w:t xml:space="preserve"> - экологическая обстановка;</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F</w:t>
            </w:r>
            <w:r w:rsidRPr="002C533B">
              <w:rPr>
                <w:rFonts w:ascii="Times New Roman" w:hAnsi="Times New Roman"/>
                <w:color w:val="0033CC"/>
                <w:lang w:val="uz-Cyrl-UZ"/>
              </w:rPr>
              <w:t>-</w:t>
            </w:r>
            <w:r w:rsidRPr="002C533B">
              <w:rPr>
                <w:rFonts w:ascii="Times New Roman" w:hAnsi="Times New Roman"/>
                <w:color w:val="0033CC"/>
              </w:rPr>
              <w:t xml:space="preserve"> материальный достаток в семье;</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G</w:t>
            </w:r>
            <w:r w:rsidRPr="002C533B">
              <w:rPr>
                <w:rFonts w:ascii="Times New Roman" w:hAnsi="Times New Roman"/>
                <w:color w:val="0033CC"/>
                <w:lang w:val="uz-Cyrl-UZ"/>
              </w:rPr>
              <w:t>-</w:t>
            </w:r>
            <w:r w:rsidRPr="002C533B">
              <w:rPr>
                <w:rFonts w:ascii="Times New Roman" w:hAnsi="Times New Roman"/>
                <w:color w:val="0033CC"/>
              </w:rPr>
              <w:t xml:space="preserve"> занятие спортом;</w:t>
            </w:r>
          </w:p>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color w:val="0033CC"/>
                <w:lang w:val="en-US"/>
              </w:rPr>
              <w:t>H</w:t>
            </w:r>
            <w:r w:rsidRPr="002C533B">
              <w:rPr>
                <w:rFonts w:ascii="Times New Roman" w:hAnsi="Times New Roman"/>
                <w:color w:val="0033CC"/>
              </w:rPr>
              <w:t xml:space="preserve"> - другое (</w:t>
            </w:r>
            <w:r w:rsidRPr="002C533B">
              <w:rPr>
                <w:rStyle w:val="Instructionsinparens"/>
                <w:color w:val="0033CC"/>
              </w:rPr>
              <w:t>указать</w:t>
            </w:r>
            <w:r w:rsidRPr="002C533B">
              <w:rPr>
                <w:rFonts w:ascii="Times New Roman" w:hAnsi="Times New Roman"/>
                <w:color w:val="0033CC"/>
              </w:rPr>
              <w:t>)______________________</w:t>
            </w:r>
          </w:p>
        </w:tc>
      </w:tr>
      <w:tr w:rsidR="00C36B31" w:rsidRPr="002C533B" w:rsidTr="005D7F25">
        <w:tc>
          <w:tcPr>
            <w:tcW w:w="4821"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В3. Как Вы думаете, кто должен нести ответственность за состояние здоровья ребёнка?</w:t>
            </w:r>
          </w:p>
          <w:p w:rsidR="005D7F25" w:rsidRPr="002C533B" w:rsidRDefault="005D7F25" w:rsidP="005D7F25">
            <w:pPr>
              <w:spacing w:after="0" w:line="240" w:lineRule="auto"/>
              <w:rPr>
                <w:rFonts w:ascii="Times New Roman" w:hAnsi="Times New Roman"/>
                <w:b/>
                <w:color w:val="0033CC"/>
              </w:rPr>
            </w:pPr>
          </w:p>
          <w:p w:rsidR="005D7F25" w:rsidRPr="002C533B" w:rsidRDefault="005D7F25" w:rsidP="005D7F25">
            <w:pPr>
              <w:spacing w:after="0" w:line="240" w:lineRule="auto"/>
              <w:rPr>
                <w:rFonts w:ascii="Times New Roman" w:hAnsi="Times New Roman"/>
                <w:b/>
                <w:color w:val="0033CC"/>
              </w:rPr>
            </w:pPr>
          </w:p>
        </w:tc>
        <w:tc>
          <w:tcPr>
            <w:tcW w:w="5605" w:type="dxa"/>
          </w:tcPr>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A</w:t>
            </w:r>
            <w:r w:rsidRPr="002C533B">
              <w:rPr>
                <w:rFonts w:ascii="Times New Roman" w:hAnsi="Times New Roman"/>
                <w:color w:val="0033CC"/>
                <w:lang w:val="uz-Cyrl-UZ"/>
              </w:rPr>
              <w:t>-</w:t>
            </w:r>
            <w:r w:rsidRPr="002C533B">
              <w:rPr>
                <w:rFonts w:ascii="Times New Roman" w:hAnsi="Times New Roman"/>
                <w:color w:val="0033CC"/>
              </w:rPr>
              <w:t xml:space="preserve"> Родители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B</w:t>
            </w:r>
            <w:r w:rsidRPr="002C533B">
              <w:rPr>
                <w:rFonts w:ascii="Times New Roman" w:hAnsi="Times New Roman"/>
                <w:color w:val="0033CC"/>
                <w:lang w:val="uz-Cyrl-UZ"/>
              </w:rPr>
              <w:t xml:space="preserve">- </w:t>
            </w:r>
            <w:r w:rsidRPr="002C533B">
              <w:rPr>
                <w:rFonts w:ascii="Times New Roman" w:hAnsi="Times New Roman"/>
                <w:color w:val="0033CC"/>
              </w:rPr>
              <w:t>Родственники, занимающиеся воспитанием ребёнка</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C</w:t>
            </w:r>
            <w:r w:rsidRPr="002C533B">
              <w:rPr>
                <w:rFonts w:ascii="Times New Roman" w:hAnsi="Times New Roman"/>
                <w:color w:val="0033CC"/>
                <w:lang w:val="uz-Cyrl-UZ"/>
              </w:rPr>
              <w:t xml:space="preserve"> -</w:t>
            </w:r>
            <w:r w:rsidRPr="002C533B">
              <w:rPr>
                <w:rFonts w:ascii="Times New Roman" w:hAnsi="Times New Roman"/>
                <w:color w:val="0033CC"/>
              </w:rPr>
              <w:t xml:space="preserve"> Медицинские работники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lang w:val="uz-Cyrl-UZ"/>
              </w:rPr>
              <w:t xml:space="preserve">- </w:t>
            </w:r>
            <w:r w:rsidRPr="002C533B">
              <w:rPr>
                <w:rFonts w:ascii="Times New Roman" w:hAnsi="Times New Roman"/>
                <w:color w:val="0033CC"/>
              </w:rPr>
              <w:t>Учебное заведение (школа/колледж)</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E</w:t>
            </w:r>
            <w:r w:rsidRPr="002C533B">
              <w:rPr>
                <w:rFonts w:ascii="Times New Roman" w:hAnsi="Times New Roman"/>
                <w:color w:val="0033CC"/>
              </w:rPr>
              <w:t>- Ребёнок сам несет ответственность за свое здоровье</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F</w:t>
            </w:r>
            <w:r w:rsidRPr="002C533B">
              <w:rPr>
                <w:rFonts w:ascii="Times New Roman" w:hAnsi="Times New Roman"/>
                <w:color w:val="0033CC"/>
              </w:rPr>
              <w:t xml:space="preserve"> - другое </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G</w:t>
            </w:r>
            <w:r w:rsidRPr="002C533B">
              <w:rPr>
                <w:rFonts w:ascii="Times New Roman" w:hAnsi="Times New Roman"/>
                <w:color w:val="0033CC"/>
              </w:rPr>
              <w:t xml:space="preserve"> - Не знаю/Затрудняюсь ответить</w:t>
            </w:r>
          </w:p>
        </w:tc>
      </w:tr>
    </w:tbl>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br w:type="page"/>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2"/>
        <w:gridCol w:w="5749"/>
      </w:tblGrid>
      <w:tr w:rsidR="005D7F25" w:rsidRPr="002C533B" w:rsidTr="005D7F25">
        <w:tc>
          <w:tcPr>
            <w:tcW w:w="10491" w:type="dxa"/>
            <w:gridSpan w:val="2"/>
            <w:shd w:val="clear" w:color="auto" w:fill="8DB3E2"/>
          </w:tcPr>
          <w:p w:rsidR="005D7F25" w:rsidRPr="002C533B" w:rsidRDefault="005D7F25" w:rsidP="005D7F25">
            <w:pPr>
              <w:tabs>
                <w:tab w:val="left" w:pos="525"/>
                <w:tab w:val="left" w:pos="9646"/>
              </w:tabs>
              <w:spacing w:after="0" w:line="240" w:lineRule="auto"/>
              <w:rPr>
                <w:rFonts w:ascii="Times New Roman" w:hAnsi="Times New Roman"/>
                <w:b/>
                <w:iCs/>
                <w:color w:val="0033CC"/>
              </w:rPr>
            </w:pPr>
            <w:r w:rsidRPr="002C533B">
              <w:rPr>
                <w:rFonts w:ascii="Times New Roman" w:hAnsi="Times New Roman"/>
                <w:b/>
                <w:color w:val="0033CC"/>
              </w:rPr>
              <w:lastRenderedPageBreak/>
              <w:t xml:space="preserve">ОБРАЗОВАНИЕ, ФИЗКУЛЬТУРА / СПОРТ </w:t>
            </w:r>
            <w:r w:rsidRPr="002C533B">
              <w:rPr>
                <w:rFonts w:ascii="Times New Roman" w:hAnsi="Times New Roman"/>
                <w:b/>
                <w:color w:val="0033CC"/>
              </w:rPr>
              <w:tab/>
              <w:t>С</w:t>
            </w:r>
          </w:p>
        </w:tc>
      </w:tr>
      <w:tr w:rsidR="005D7F25" w:rsidRPr="002C533B" w:rsidTr="005D7F25">
        <w:tc>
          <w:tcPr>
            <w:tcW w:w="4742" w:type="dxa"/>
          </w:tcPr>
          <w:p w:rsidR="005D7F25" w:rsidRPr="002C533B" w:rsidRDefault="005D7F25" w:rsidP="005D7F25">
            <w:pPr>
              <w:tabs>
                <w:tab w:val="left" w:pos="525"/>
              </w:tabs>
              <w:spacing w:after="0" w:line="240" w:lineRule="auto"/>
              <w:rPr>
                <w:rFonts w:ascii="Times New Roman" w:hAnsi="Times New Roman"/>
                <w:noProof/>
                <w:color w:val="0033CC"/>
                <w:lang w:eastAsia="ru-RU"/>
              </w:rPr>
            </w:pPr>
            <w:r w:rsidRPr="002C533B">
              <w:rPr>
                <w:rFonts w:ascii="Times New Roman" w:hAnsi="Times New Roman"/>
                <w:b/>
                <w:iCs/>
                <w:color w:val="0033CC"/>
              </w:rPr>
              <w:t>С1. Необходима ли физическая активность/физические упражнения для полноценного развития?</w:t>
            </w:r>
          </w:p>
        </w:tc>
        <w:tc>
          <w:tcPr>
            <w:tcW w:w="5749" w:type="dxa"/>
          </w:tcPr>
          <w:p w:rsidR="005D7F25" w:rsidRPr="002C533B" w:rsidRDefault="005D7F25" w:rsidP="005D7F25">
            <w:pPr>
              <w:spacing w:after="0" w:line="264" w:lineRule="auto"/>
              <w:ind w:left="112"/>
              <w:rPr>
                <w:rFonts w:ascii="Times New Roman" w:hAnsi="Times New Roman"/>
                <w:color w:val="0033CC"/>
                <w:lang w:val="uz-Cyrl-UZ"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Да</w:t>
            </w:r>
          </w:p>
          <w:p w:rsidR="005D7F25" w:rsidRPr="002C533B" w:rsidRDefault="005D7F25" w:rsidP="005D7F25">
            <w:pPr>
              <w:spacing w:after="0" w:line="264" w:lineRule="auto"/>
              <w:ind w:left="112"/>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Нет </w:t>
            </w:r>
            <w:r w:rsidRPr="002C533B">
              <w:rPr>
                <w:rFonts w:ascii="Times New Roman" w:hAnsi="Times New Roman"/>
                <w:iCs/>
                <w:color w:val="0033CC"/>
                <w:lang w:eastAsia="ru-RU"/>
              </w:rPr>
              <w:sym w:font="Wingdings" w:char="F0E8"/>
            </w:r>
            <w:r w:rsidRPr="002C533B">
              <w:rPr>
                <w:rFonts w:ascii="Times New Roman" w:hAnsi="Times New Roman"/>
                <w:b/>
                <w:iCs/>
                <w:color w:val="0033CC"/>
                <w:lang w:eastAsia="ru-RU"/>
              </w:rPr>
              <w:t>С4</w:t>
            </w:r>
          </w:p>
          <w:p w:rsidR="005D7F25" w:rsidRPr="002C533B" w:rsidRDefault="005D7F25" w:rsidP="005D7F25">
            <w:pPr>
              <w:spacing w:after="0" w:line="264" w:lineRule="auto"/>
              <w:ind w:left="112"/>
              <w:rPr>
                <w:rFonts w:ascii="Times New Roman" w:hAnsi="Times New Roman"/>
                <w:noProof/>
                <w:color w:val="0033CC"/>
                <w:lang w:eastAsia="ru-RU"/>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 xml:space="preserve">Не знает / Затрудняется ответить </w:t>
            </w:r>
            <w:r w:rsidRPr="002C533B">
              <w:rPr>
                <w:rFonts w:ascii="Times New Roman" w:hAnsi="Times New Roman"/>
                <w:iCs/>
                <w:color w:val="0033CC"/>
                <w:lang w:eastAsia="ru-RU"/>
              </w:rPr>
              <w:sym w:font="Wingdings" w:char="F0E8"/>
            </w:r>
            <w:r w:rsidRPr="002C533B">
              <w:rPr>
                <w:rFonts w:ascii="Times New Roman" w:hAnsi="Times New Roman"/>
                <w:b/>
                <w:iCs/>
                <w:color w:val="0033CC"/>
                <w:lang w:eastAsia="ru-RU"/>
              </w:rPr>
              <w:t>С4</w:t>
            </w:r>
          </w:p>
        </w:tc>
      </w:tr>
      <w:tr w:rsidR="005D7F25" w:rsidRPr="002C533B" w:rsidTr="005D7F25">
        <w:tc>
          <w:tcPr>
            <w:tcW w:w="4742" w:type="dxa"/>
          </w:tcPr>
          <w:p w:rsidR="005D7F25" w:rsidRPr="002C533B" w:rsidRDefault="005D7F25" w:rsidP="005D7F25">
            <w:pPr>
              <w:tabs>
                <w:tab w:val="left" w:pos="525"/>
              </w:tabs>
              <w:spacing w:after="0" w:line="240" w:lineRule="auto"/>
              <w:rPr>
                <w:rFonts w:ascii="Times New Roman" w:hAnsi="Times New Roman"/>
                <w:noProof/>
                <w:color w:val="0033CC"/>
                <w:lang w:eastAsia="ru-RU"/>
              </w:rPr>
            </w:pPr>
            <w:r w:rsidRPr="002C533B">
              <w:rPr>
                <w:rFonts w:ascii="Times New Roman" w:hAnsi="Times New Roman"/>
                <w:b/>
                <w:iCs/>
                <w:color w:val="0033CC"/>
              </w:rPr>
              <w:t>С2. Как часто надо заниматься физической активностью</w:t>
            </w:r>
            <w:r w:rsidRPr="002C533B">
              <w:rPr>
                <w:rFonts w:ascii="Times New Roman" w:hAnsi="Times New Roman"/>
                <w:b/>
                <w:iCs/>
                <w:color w:val="0033CC"/>
                <w:lang w:val="uz-Cyrl-UZ"/>
              </w:rPr>
              <w:t>?</w:t>
            </w:r>
          </w:p>
        </w:tc>
        <w:tc>
          <w:tcPr>
            <w:tcW w:w="5749" w:type="dxa"/>
          </w:tcPr>
          <w:p w:rsidR="005D7F25" w:rsidRPr="002C533B" w:rsidRDefault="005D7F25" w:rsidP="005D7F25">
            <w:pPr>
              <w:pStyle w:val="ListParagraph"/>
              <w:tabs>
                <w:tab w:val="left" w:pos="525"/>
              </w:tabs>
              <w:spacing w:after="0" w:line="264" w:lineRule="auto"/>
              <w:ind w:left="112"/>
              <w:rPr>
                <w:rFonts w:ascii="Times New Roman" w:hAnsi="Times New Roman"/>
                <w:iCs/>
                <w:color w:val="0033CC"/>
              </w:rPr>
            </w:pPr>
            <w:r w:rsidRPr="002C533B">
              <w:rPr>
                <w:rFonts w:ascii="Times New Roman" w:hAnsi="Times New Roman"/>
                <w:iCs/>
                <w:color w:val="0033CC"/>
                <w:lang w:val="uz-Cyrl-UZ"/>
              </w:rPr>
              <w:t xml:space="preserve">1 - </w:t>
            </w:r>
            <w:r w:rsidRPr="002C533B">
              <w:rPr>
                <w:rFonts w:ascii="Times New Roman" w:hAnsi="Times New Roman"/>
                <w:iCs/>
                <w:color w:val="0033CC"/>
              </w:rPr>
              <w:t>Каждый день</w:t>
            </w:r>
          </w:p>
          <w:p w:rsidR="005D7F25" w:rsidRPr="002C533B" w:rsidRDefault="005D7F25" w:rsidP="005D7F25">
            <w:pPr>
              <w:pStyle w:val="ListParagraph"/>
              <w:tabs>
                <w:tab w:val="left" w:pos="525"/>
              </w:tabs>
              <w:spacing w:after="0" w:line="264" w:lineRule="auto"/>
              <w:ind w:left="112"/>
              <w:rPr>
                <w:rFonts w:ascii="Times New Roman" w:hAnsi="Times New Roman"/>
                <w:iCs/>
                <w:color w:val="0033CC"/>
              </w:rPr>
            </w:pPr>
            <w:r w:rsidRPr="002C533B">
              <w:rPr>
                <w:rFonts w:ascii="Times New Roman" w:hAnsi="Times New Roman"/>
                <w:iCs/>
                <w:color w:val="0033CC"/>
                <w:lang w:val="uz-Cyrl-UZ"/>
              </w:rPr>
              <w:t xml:space="preserve">2 - </w:t>
            </w:r>
            <w:r w:rsidRPr="002C533B">
              <w:rPr>
                <w:rFonts w:ascii="Times New Roman" w:hAnsi="Times New Roman"/>
                <w:iCs/>
                <w:color w:val="0033CC"/>
              </w:rPr>
              <w:t>Через день</w:t>
            </w:r>
          </w:p>
          <w:p w:rsidR="005D7F25" w:rsidRPr="002C533B" w:rsidRDefault="005D7F25" w:rsidP="005D7F25">
            <w:pPr>
              <w:pStyle w:val="ListParagraph"/>
              <w:tabs>
                <w:tab w:val="left" w:pos="525"/>
              </w:tabs>
              <w:spacing w:after="0" w:line="264" w:lineRule="auto"/>
              <w:ind w:left="112"/>
              <w:rPr>
                <w:rFonts w:ascii="Times New Roman" w:hAnsi="Times New Roman"/>
                <w:noProof/>
                <w:color w:val="0033CC"/>
                <w:lang w:eastAsia="ru-RU"/>
              </w:rPr>
            </w:pPr>
            <w:r w:rsidRPr="002C533B">
              <w:rPr>
                <w:rFonts w:ascii="Times New Roman" w:hAnsi="Times New Roman"/>
                <w:iCs/>
                <w:color w:val="0033CC"/>
                <w:lang w:val="uz-Cyrl-UZ"/>
              </w:rPr>
              <w:t xml:space="preserve">3 - </w:t>
            </w:r>
            <w:r w:rsidRPr="002C533B">
              <w:rPr>
                <w:rFonts w:ascii="Times New Roman" w:hAnsi="Times New Roman"/>
                <w:iCs/>
                <w:color w:val="0033CC"/>
              </w:rPr>
              <w:t>Один-два раза в неделю</w:t>
            </w:r>
          </w:p>
          <w:p w:rsidR="005D7F25" w:rsidRPr="002C533B" w:rsidRDefault="005D7F25" w:rsidP="005D7F25">
            <w:pPr>
              <w:pStyle w:val="ListParagraph"/>
              <w:tabs>
                <w:tab w:val="left" w:pos="525"/>
              </w:tabs>
              <w:spacing w:after="0" w:line="264" w:lineRule="auto"/>
              <w:ind w:left="112"/>
              <w:rPr>
                <w:rFonts w:ascii="Times New Roman" w:hAnsi="Times New Roman"/>
                <w:noProof/>
                <w:color w:val="0033CC"/>
                <w:lang w:eastAsia="ru-RU"/>
              </w:rPr>
            </w:pPr>
            <w:r w:rsidRPr="002C533B">
              <w:rPr>
                <w:rFonts w:ascii="Times New Roman" w:hAnsi="Times New Roman"/>
                <w:iCs/>
                <w:color w:val="0033CC"/>
                <w:lang w:val="uz-Cyrl-UZ"/>
              </w:rPr>
              <w:t xml:space="preserve">4 - </w:t>
            </w:r>
            <w:r w:rsidRPr="002C533B">
              <w:rPr>
                <w:rFonts w:ascii="Times New Roman" w:hAnsi="Times New Roman"/>
                <w:iCs/>
                <w:color w:val="0033CC"/>
              </w:rPr>
              <w:t>Один-два раза в месяц</w:t>
            </w:r>
          </w:p>
        </w:tc>
      </w:tr>
      <w:tr w:rsidR="005D7F25" w:rsidRPr="002C533B" w:rsidTr="005D7F25">
        <w:tc>
          <w:tcPr>
            <w:tcW w:w="4742" w:type="dxa"/>
          </w:tcPr>
          <w:p w:rsidR="005D7F25" w:rsidRPr="002C533B" w:rsidRDefault="005D7F25" w:rsidP="005D7F25">
            <w:pPr>
              <w:tabs>
                <w:tab w:val="left" w:pos="525"/>
              </w:tabs>
              <w:spacing w:after="0" w:line="240" w:lineRule="auto"/>
              <w:rPr>
                <w:rFonts w:ascii="Times New Roman" w:hAnsi="Times New Roman"/>
                <w:noProof/>
                <w:color w:val="0033CC"/>
                <w:lang w:eastAsia="ru-RU"/>
              </w:rPr>
            </w:pPr>
            <w:r w:rsidRPr="002C533B">
              <w:rPr>
                <w:rFonts w:ascii="Times New Roman" w:hAnsi="Times New Roman"/>
                <w:b/>
                <w:iCs/>
                <w:color w:val="0033CC"/>
              </w:rPr>
              <w:t xml:space="preserve">С3. Сколько часов занятий физической активностью в день необходимо ребенкув возрасте… </w:t>
            </w:r>
          </w:p>
        </w:tc>
        <w:tc>
          <w:tcPr>
            <w:tcW w:w="5749" w:type="dxa"/>
            <w:vAlign w:val="center"/>
          </w:tcPr>
          <w:p w:rsidR="005D7F25" w:rsidRPr="002C533B" w:rsidRDefault="005D7F25" w:rsidP="005D7F25">
            <w:pPr>
              <w:tabs>
                <w:tab w:val="left" w:pos="525"/>
              </w:tabs>
              <w:spacing w:after="0" w:line="264" w:lineRule="auto"/>
              <w:rPr>
                <w:rFonts w:ascii="Times New Roman" w:hAnsi="Times New Roman"/>
                <w:b/>
                <w:iCs/>
                <w:color w:val="0033CC"/>
              </w:rPr>
            </w:pPr>
            <w:r w:rsidRPr="002C533B">
              <w:rPr>
                <w:rFonts w:ascii="Times New Roman" w:hAnsi="Times New Roman"/>
                <w:b/>
                <w:iCs/>
                <w:color w:val="0033CC"/>
              </w:rPr>
              <w:t xml:space="preserve">А) 10-14 лет </w:t>
            </w:r>
            <w:r w:rsidRPr="002C533B">
              <w:rPr>
                <w:rFonts w:ascii="Times New Roman" w:hAnsi="Times New Roman"/>
                <w:noProof/>
                <w:color w:val="0033CC"/>
                <w:lang w:eastAsia="ru-RU"/>
              </w:rPr>
              <w:t>____ часов в день</w:t>
            </w:r>
          </w:p>
          <w:p w:rsidR="005D7F25" w:rsidRPr="002C533B" w:rsidRDefault="005D7F25" w:rsidP="005D7F25">
            <w:pPr>
              <w:tabs>
                <w:tab w:val="left" w:pos="525"/>
              </w:tabs>
              <w:spacing w:after="0" w:line="264" w:lineRule="auto"/>
              <w:rPr>
                <w:rFonts w:ascii="Times New Roman" w:hAnsi="Times New Roman"/>
                <w:noProof/>
                <w:color w:val="0033CC"/>
                <w:lang w:eastAsia="ru-RU"/>
              </w:rPr>
            </w:pPr>
            <w:r w:rsidRPr="002C533B">
              <w:rPr>
                <w:rFonts w:ascii="Times New Roman" w:hAnsi="Times New Roman"/>
                <w:b/>
                <w:iCs/>
                <w:color w:val="0033CC"/>
              </w:rPr>
              <w:t>В) 15-19 лет</w:t>
            </w:r>
            <w:r w:rsidRPr="002C533B">
              <w:rPr>
                <w:rFonts w:ascii="Times New Roman" w:hAnsi="Times New Roman"/>
                <w:noProof/>
                <w:color w:val="0033CC"/>
                <w:lang w:eastAsia="ru-RU"/>
              </w:rPr>
              <w:t>____ часов в день</w:t>
            </w:r>
          </w:p>
        </w:tc>
      </w:tr>
      <w:tr w:rsidR="005D7F25" w:rsidRPr="002C533B" w:rsidTr="005D7F25">
        <w:trPr>
          <w:trHeight w:val="1133"/>
        </w:trPr>
        <w:tc>
          <w:tcPr>
            <w:tcW w:w="4742" w:type="dxa"/>
          </w:tcPr>
          <w:p w:rsidR="005D7F25" w:rsidRPr="002C533B" w:rsidRDefault="005D7F25" w:rsidP="005D7F25">
            <w:pPr>
              <w:spacing w:after="0" w:line="240" w:lineRule="auto"/>
              <w:rPr>
                <w:rFonts w:ascii="Times New Roman" w:hAnsi="Times New Roman"/>
                <w:color w:val="0033CC"/>
                <w:lang w:eastAsia="ru-RU"/>
              </w:rPr>
            </w:pPr>
            <w:r w:rsidRPr="002C533B">
              <w:rPr>
                <w:rFonts w:ascii="Times New Roman" w:hAnsi="Times New Roman"/>
                <w:b/>
                <w:color w:val="0033CC"/>
              </w:rPr>
              <w:t>С4. Кто, по Вашему мнению, в большей степени влияет на формирование двигательной активности ребенка?</w:t>
            </w:r>
          </w:p>
        </w:tc>
        <w:tc>
          <w:tcPr>
            <w:tcW w:w="5749" w:type="dxa"/>
          </w:tcPr>
          <w:p w:rsidR="005D7F25" w:rsidRPr="002C533B" w:rsidRDefault="005D7F25" w:rsidP="005D7F25">
            <w:pPr>
              <w:spacing w:after="0" w:line="264" w:lineRule="auto"/>
              <w:jc w:val="both"/>
              <w:rPr>
                <w:rFonts w:ascii="Times New Roman" w:hAnsi="Times New Roman"/>
                <w:color w:val="0033CC"/>
                <w:lang w:val="uz-Cyrl-UZ"/>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 xml:space="preserve">Отец </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 xml:space="preserve">Мать </w:t>
            </w:r>
          </w:p>
          <w:p w:rsidR="005D7F25" w:rsidRPr="002C533B" w:rsidRDefault="005D7F25" w:rsidP="005D7F25">
            <w:pPr>
              <w:spacing w:after="0" w:line="264" w:lineRule="auto"/>
              <w:ind w:right="-102"/>
              <w:jc w:val="both"/>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Воспитатели /учителя</w:t>
            </w:r>
          </w:p>
          <w:p w:rsidR="005D7F25" w:rsidRPr="002C533B" w:rsidRDefault="005D7F25" w:rsidP="005D7F25">
            <w:pPr>
              <w:spacing w:after="0" w:line="264" w:lineRule="auto"/>
              <w:ind w:right="-102"/>
              <w:jc w:val="both"/>
              <w:rPr>
                <w:rFonts w:ascii="Times New Roman" w:hAnsi="Times New Roman"/>
                <w:color w:val="0033CC"/>
                <w:lang w:eastAsia="ru-RU"/>
              </w:rPr>
            </w:pPr>
            <w:r w:rsidRPr="002C533B">
              <w:rPr>
                <w:rFonts w:ascii="Times New Roman" w:hAnsi="Times New Roman"/>
                <w:color w:val="0033CC"/>
              </w:rPr>
              <w:t>77</w:t>
            </w:r>
            <w:r w:rsidRPr="002C533B">
              <w:rPr>
                <w:rFonts w:ascii="Times New Roman" w:hAnsi="Times New Roman"/>
                <w:color w:val="0033CC"/>
                <w:lang w:val="uz-Cyrl-UZ"/>
              </w:rPr>
              <w:t xml:space="preserve"> - </w:t>
            </w:r>
            <w:r w:rsidRPr="002C533B">
              <w:rPr>
                <w:rFonts w:ascii="Times New Roman" w:hAnsi="Times New Roman"/>
                <w:color w:val="0033CC"/>
              </w:rPr>
              <w:t>Кто-то другой (укажите)________</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С5. Кто из родителей когда-нибудь занимался физкультурой/спортом?</w:t>
            </w:r>
          </w:p>
        </w:tc>
        <w:tc>
          <w:tcPr>
            <w:tcW w:w="5749" w:type="dxa"/>
          </w:tcPr>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 xml:space="preserve">Отец подростка </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 xml:space="preserve">Мать </w:t>
            </w:r>
          </w:p>
          <w:p w:rsidR="005D7F25" w:rsidRPr="002C533B" w:rsidRDefault="005D7F25" w:rsidP="005D7F25">
            <w:pPr>
              <w:spacing w:after="0" w:line="264" w:lineRule="auto"/>
              <w:ind w:right="-102"/>
              <w:jc w:val="both"/>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Оба родителя</w:t>
            </w:r>
          </w:p>
          <w:p w:rsidR="005D7F25" w:rsidRPr="002C533B" w:rsidRDefault="005D7F25" w:rsidP="005D7F25">
            <w:pPr>
              <w:spacing w:after="0" w:line="264" w:lineRule="auto"/>
              <w:ind w:right="-102"/>
              <w:jc w:val="both"/>
              <w:rPr>
                <w:rFonts w:ascii="Times New Roman" w:hAnsi="Times New Roman"/>
                <w:color w:val="0033CC"/>
              </w:rPr>
            </w:pPr>
            <w:r w:rsidRPr="002C533B">
              <w:rPr>
                <w:rFonts w:ascii="Times New Roman" w:hAnsi="Times New Roman"/>
                <w:color w:val="0033CC"/>
              </w:rPr>
              <w:t>4</w:t>
            </w:r>
            <w:r w:rsidRPr="002C533B">
              <w:rPr>
                <w:rFonts w:ascii="Times New Roman" w:hAnsi="Times New Roman"/>
                <w:color w:val="0033CC"/>
                <w:lang w:val="uz-Cyrl-UZ"/>
              </w:rPr>
              <w:t xml:space="preserve"> - </w:t>
            </w:r>
            <w:r w:rsidRPr="002C533B">
              <w:rPr>
                <w:rFonts w:ascii="Times New Roman" w:hAnsi="Times New Roman"/>
                <w:color w:val="0033CC"/>
              </w:rPr>
              <w:t>Никто</w:t>
            </w:r>
          </w:p>
          <w:p w:rsidR="005D7F25" w:rsidRPr="002C533B" w:rsidRDefault="005D7F25" w:rsidP="005D7F25">
            <w:pPr>
              <w:spacing w:after="0" w:line="264" w:lineRule="auto"/>
              <w:ind w:right="-102"/>
              <w:jc w:val="both"/>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843"/>
        </w:trPr>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С6. Имеется ли в Вашей семье традиция вместе заниматься спортом?</w:t>
            </w:r>
          </w:p>
        </w:tc>
        <w:tc>
          <w:tcPr>
            <w:tcW w:w="5749" w:type="dxa"/>
          </w:tcPr>
          <w:p w:rsidR="005D7F25" w:rsidRPr="002C533B" w:rsidRDefault="005D7F25" w:rsidP="005D7F25">
            <w:pPr>
              <w:spacing w:after="0" w:line="264" w:lineRule="auto"/>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Да </w:t>
            </w:r>
          </w:p>
          <w:p w:rsidR="005D7F25" w:rsidRPr="002C533B" w:rsidRDefault="005D7F25" w:rsidP="005D7F25">
            <w:pPr>
              <w:spacing w:after="0" w:line="264" w:lineRule="auto"/>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Нет</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С7. Кто из членов Вашей семьи, кроме</w:t>
            </w:r>
            <w:r w:rsidRPr="002C533B">
              <w:rPr>
                <w:rFonts w:ascii="Times New Roman" w:hAnsi="Times New Roman"/>
                <w:b/>
                <w:noProof/>
                <w:color w:val="0033CC"/>
                <w:lang w:eastAsia="ru-RU"/>
              </w:rPr>
              <w:t xml:space="preserve">_______ </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в настоящее время занимается физкультурой/спортом?</w:t>
            </w:r>
          </w:p>
        </w:tc>
        <w:tc>
          <w:tcPr>
            <w:tcW w:w="5749" w:type="dxa"/>
          </w:tcPr>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А</w:t>
            </w:r>
            <w:r w:rsidRPr="002C533B">
              <w:rPr>
                <w:rFonts w:ascii="Times New Roman" w:hAnsi="Times New Roman"/>
                <w:color w:val="0033CC"/>
                <w:lang w:val="uz-Cyrl-UZ"/>
              </w:rPr>
              <w:t xml:space="preserve"> - </w:t>
            </w:r>
            <w:r w:rsidRPr="002C533B">
              <w:rPr>
                <w:rFonts w:ascii="Times New Roman" w:hAnsi="Times New Roman"/>
                <w:color w:val="0033CC"/>
              </w:rPr>
              <w:t xml:space="preserve">Отец подростка </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rPr>
              <w:t>В</w:t>
            </w:r>
            <w:r w:rsidRPr="002C533B">
              <w:rPr>
                <w:rFonts w:ascii="Times New Roman" w:hAnsi="Times New Roman"/>
                <w:color w:val="0033CC"/>
                <w:lang w:val="uz-Cyrl-UZ"/>
              </w:rPr>
              <w:t xml:space="preserve"> - </w:t>
            </w:r>
            <w:r w:rsidRPr="002C533B">
              <w:rPr>
                <w:rFonts w:ascii="Times New Roman" w:hAnsi="Times New Roman"/>
                <w:color w:val="0033CC"/>
              </w:rPr>
              <w:t xml:space="preserve">Мать </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lang w:val="uz-Cyrl-UZ"/>
              </w:rPr>
              <w:t xml:space="preserve">С - </w:t>
            </w:r>
            <w:r w:rsidRPr="002C533B">
              <w:rPr>
                <w:rFonts w:ascii="Times New Roman" w:hAnsi="Times New Roman"/>
                <w:color w:val="0033CC"/>
              </w:rPr>
              <w:t>Братья/сестры</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lang w:val="uz-Cyrl-UZ"/>
              </w:rPr>
              <w:t xml:space="preserve"> - </w:t>
            </w:r>
            <w:r w:rsidRPr="002C533B">
              <w:rPr>
                <w:rFonts w:ascii="Times New Roman" w:hAnsi="Times New Roman"/>
                <w:color w:val="0033CC"/>
              </w:rPr>
              <w:t>Кто-то другой (укажите)________</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lang w:val="en-US"/>
              </w:rPr>
              <w:t>E</w:t>
            </w:r>
            <w:r w:rsidRPr="002C533B">
              <w:rPr>
                <w:rFonts w:ascii="Times New Roman" w:hAnsi="Times New Roman"/>
                <w:color w:val="0033CC"/>
                <w:lang w:val="uz-Cyrl-UZ"/>
              </w:rPr>
              <w:t xml:space="preserve"> - </w:t>
            </w:r>
            <w:r w:rsidRPr="002C533B">
              <w:rPr>
                <w:rFonts w:ascii="Times New Roman" w:hAnsi="Times New Roman"/>
                <w:color w:val="0033CC"/>
              </w:rPr>
              <w:t>Никто</w:t>
            </w:r>
          </w:p>
          <w:p w:rsidR="005D7F25" w:rsidRPr="002C533B" w:rsidRDefault="005D7F25" w:rsidP="005D7F25">
            <w:pPr>
              <w:spacing w:after="0" w:line="264" w:lineRule="auto"/>
              <w:jc w:val="both"/>
              <w:rPr>
                <w:rFonts w:ascii="Times New Roman" w:hAnsi="Times New Roman"/>
                <w:color w:val="0033CC"/>
              </w:rPr>
            </w:pPr>
            <w:r w:rsidRPr="002C533B">
              <w:rPr>
                <w:rFonts w:ascii="Times New Roman" w:hAnsi="Times New Roman"/>
                <w:color w:val="0033CC"/>
                <w:lang w:val="en-US"/>
              </w:rPr>
              <w:t>Z</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735"/>
        </w:trPr>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С8. Как Вы думаете, надо ли способствовать _______ (имя) занятиям спортом?</w:t>
            </w:r>
          </w:p>
        </w:tc>
        <w:tc>
          <w:tcPr>
            <w:tcW w:w="5749" w:type="dxa"/>
          </w:tcPr>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Да </w:t>
            </w:r>
            <w:r w:rsidRPr="002C533B">
              <w:rPr>
                <w:rFonts w:ascii="Times New Roman" w:hAnsi="Times New Roman"/>
                <w:iCs/>
                <w:color w:val="0033CC"/>
                <w:lang w:eastAsia="ru-RU"/>
              </w:rPr>
              <w:sym w:font="Wingdings" w:char="F0E8"/>
            </w:r>
            <w:r w:rsidRPr="002C533B">
              <w:rPr>
                <w:rFonts w:ascii="Times New Roman" w:hAnsi="Times New Roman"/>
                <w:b/>
                <w:color w:val="0033CC"/>
              </w:rPr>
              <w:t>С10</w:t>
            </w:r>
          </w:p>
          <w:p w:rsidR="005D7F25" w:rsidRPr="002C533B" w:rsidRDefault="005D7F25" w:rsidP="005D7F25">
            <w:pPr>
              <w:spacing w:after="0" w:line="264" w:lineRule="auto"/>
              <w:ind w:right="-88"/>
              <w:rPr>
                <w:rFonts w:ascii="Times New Roman" w:hAnsi="Times New Roman"/>
                <w:b/>
                <w:color w:val="0033CC"/>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Нет </w:t>
            </w:r>
          </w:p>
          <w:p w:rsidR="005D7F25" w:rsidRPr="002C533B" w:rsidRDefault="005D7F25" w:rsidP="005D7F25">
            <w:pPr>
              <w:spacing w:after="0" w:line="264" w:lineRule="auto"/>
              <w:ind w:right="-88"/>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1809"/>
        </w:trPr>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С9. При каких условиях Вы бы способствовали занятиям спортом _______ (имя) ?</w:t>
            </w:r>
          </w:p>
        </w:tc>
        <w:tc>
          <w:tcPr>
            <w:tcW w:w="5749" w:type="dxa"/>
          </w:tcPr>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Подросток занимается физкультурой/спортом</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Близкое расположение </w:t>
            </w:r>
            <w:r w:rsidRPr="002C533B">
              <w:rPr>
                <w:rFonts w:ascii="Times New Roman" w:hAnsi="Times New Roman"/>
                <w:color w:val="0033CC"/>
              </w:rPr>
              <w:t>спортивных объектов</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Приемлемая оплата</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rPr>
            </w:pPr>
            <w:r w:rsidRPr="002C533B">
              <w:rPr>
                <w:rFonts w:ascii="Times New Roman" w:hAnsi="Times New Roman"/>
                <w:color w:val="0033CC"/>
              </w:rPr>
              <w:t>4</w:t>
            </w:r>
            <w:r w:rsidRPr="002C533B">
              <w:rPr>
                <w:rFonts w:ascii="Times New Roman" w:hAnsi="Times New Roman"/>
                <w:color w:val="0033CC"/>
                <w:lang w:val="uz-Cyrl-UZ"/>
              </w:rPr>
              <w:t xml:space="preserve"> - </w:t>
            </w:r>
            <w:r w:rsidRPr="002C533B">
              <w:rPr>
                <w:rFonts w:ascii="Times New Roman" w:hAnsi="Times New Roman"/>
                <w:color w:val="0033CC"/>
              </w:rPr>
              <w:t xml:space="preserve">Отсутствие платы </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rPr>
            </w:pPr>
            <w:r w:rsidRPr="002C533B">
              <w:rPr>
                <w:rFonts w:ascii="Times New Roman" w:hAnsi="Times New Roman"/>
                <w:color w:val="0033CC"/>
              </w:rPr>
              <w:t>5</w:t>
            </w:r>
            <w:r w:rsidRPr="002C533B">
              <w:rPr>
                <w:rFonts w:ascii="Times New Roman" w:hAnsi="Times New Roman"/>
                <w:color w:val="0033CC"/>
                <w:lang w:val="uz-Cyrl-UZ"/>
              </w:rPr>
              <w:t xml:space="preserve"> - </w:t>
            </w:r>
            <w:r w:rsidRPr="002C533B">
              <w:rPr>
                <w:rFonts w:ascii="Times New Roman" w:hAnsi="Times New Roman"/>
                <w:color w:val="0033CC"/>
              </w:rPr>
              <w:t>Наличие квалифицированных тренеров</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rPr>
            </w:pPr>
            <w:r w:rsidRPr="002C533B">
              <w:rPr>
                <w:rFonts w:ascii="Times New Roman" w:hAnsi="Times New Roman"/>
                <w:color w:val="0033CC"/>
              </w:rPr>
              <w:t>6</w:t>
            </w:r>
            <w:r w:rsidRPr="002C533B">
              <w:rPr>
                <w:rFonts w:ascii="Times New Roman" w:hAnsi="Times New Roman"/>
                <w:color w:val="0033CC"/>
                <w:lang w:val="uz-Cyrl-UZ"/>
              </w:rPr>
              <w:t xml:space="preserve"> - </w:t>
            </w:r>
            <w:r w:rsidRPr="002C533B">
              <w:rPr>
                <w:rFonts w:ascii="Times New Roman" w:hAnsi="Times New Roman"/>
                <w:color w:val="0033CC"/>
              </w:rPr>
              <w:t>Ни при каких условиях</w:t>
            </w:r>
          </w:p>
          <w:p w:rsidR="005D7F25" w:rsidRPr="002C533B" w:rsidRDefault="005D7F25" w:rsidP="005D7F25">
            <w:pPr>
              <w:widowControl w:val="0"/>
              <w:autoSpaceDE w:val="0"/>
              <w:autoSpaceDN w:val="0"/>
              <w:adjustRightInd w:val="0"/>
              <w:spacing w:after="0" w:line="264" w:lineRule="auto"/>
              <w:jc w:val="both"/>
              <w:rPr>
                <w:rFonts w:ascii="Times New Roman" w:hAnsi="Times New Roman"/>
                <w:color w:val="0033CC"/>
                <w:lang w:eastAsia="ru-RU"/>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c>
          <w:tcPr>
            <w:tcW w:w="4742" w:type="dxa"/>
          </w:tcPr>
          <w:p w:rsidR="005D7F25" w:rsidRPr="002C533B" w:rsidRDefault="005D7F25" w:rsidP="005D7F25">
            <w:pPr>
              <w:tabs>
                <w:tab w:val="left" w:pos="525"/>
              </w:tabs>
              <w:spacing w:after="0" w:line="240" w:lineRule="auto"/>
              <w:rPr>
                <w:rFonts w:ascii="Times New Roman" w:hAnsi="Times New Roman"/>
                <w:noProof/>
                <w:color w:val="0033CC"/>
                <w:lang w:eastAsia="ru-RU"/>
              </w:rPr>
            </w:pPr>
            <w:r w:rsidRPr="002C533B">
              <w:rPr>
                <w:rFonts w:ascii="Times New Roman" w:hAnsi="Times New Roman"/>
                <w:b/>
                <w:iCs/>
                <w:color w:val="0033CC"/>
              </w:rPr>
              <w:t xml:space="preserve">С10. </w:t>
            </w:r>
            <w:r w:rsidRPr="002C533B">
              <w:rPr>
                <w:rFonts w:ascii="Times New Roman" w:hAnsi="Times New Roman"/>
                <w:b/>
                <w:iCs/>
                <w:color w:val="0033CC"/>
                <w:spacing w:val="-2"/>
              </w:rPr>
              <w:t>Как Вы оцениваете учебу _____(имя) в школе (лицее или колледже)</w:t>
            </w:r>
            <w:r w:rsidRPr="002C533B">
              <w:rPr>
                <w:rFonts w:ascii="Times New Roman" w:hAnsi="Times New Roman"/>
                <w:b/>
                <w:color w:val="0033CC"/>
              </w:rPr>
              <w:t xml:space="preserve">за последний учебный год </w:t>
            </w:r>
            <w:r w:rsidRPr="002C533B">
              <w:rPr>
                <w:rFonts w:ascii="Times New Roman" w:hAnsi="Times New Roman"/>
                <w:b/>
                <w:color w:val="0033CC"/>
                <w:lang w:val="uz-Cyrl-UZ"/>
              </w:rPr>
              <w:t>(</w:t>
            </w:r>
            <w:r w:rsidRPr="002C533B">
              <w:rPr>
                <w:rFonts w:ascii="Times New Roman" w:hAnsi="Times New Roman"/>
                <w:b/>
                <w:iCs/>
                <w:color w:val="0033CC"/>
                <w:spacing w:val="-2"/>
              </w:rPr>
              <w:t>впоследние 12 месяцев</w:t>
            </w:r>
            <w:r w:rsidRPr="002C533B">
              <w:rPr>
                <w:rFonts w:ascii="Times New Roman" w:hAnsi="Times New Roman"/>
                <w:b/>
                <w:iCs/>
                <w:color w:val="0033CC"/>
                <w:spacing w:val="-2"/>
                <w:lang w:val="uz-Cyrl-UZ"/>
              </w:rPr>
              <w:t>)</w:t>
            </w:r>
            <w:r w:rsidRPr="002C533B">
              <w:rPr>
                <w:rFonts w:ascii="Times New Roman" w:hAnsi="Times New Roman"/>
                <w:b/>
                <w:iCs/>
                <w:color w:val="0033CC"/>
                <w:spacing w:val="-2"/>
              </w:rPr>
              <w:t>?</w:t>
            </w:r>
          </w:p>
        </w:tc>
        <w:tc>
          <w:tcPr>
            <w:tcW w:w="5749" w:type="dxa"/>
          </w:tcPr>
          <w:p w:rsidR="005D7F25" w:rsidRPr="002C533B" w:rsidRDefault="005D7F25" w:rsidP="005D7F25">
            <w:pPr>
              <w:tabs>
                <w:tab w:val="left" w:pos="525"/>
              </w:tabs>
              <w:spacing w:after="0" w:line="264" w:lineRule="auto"/>
              <w:rPr>
                <w:rFonts w:ascii="Times New Roman" w:hAnsi="Times New Roman"/>
                <w:color w:val="0033CC"/>
                <w:spacing w:val="10"/>
              </w:rPr>
            </w:pPr>
            <w:r w:rsidRPr="002C533B">
              <w:rPr>
                <w:rFonts w:ascii="Times New Roman" w:hAnsi="Times New Roman"/>
                <w:noProof/>
                <w:color w:val="0033CC"/>
                <w:lang w:eastAsia="ru-RU"/>
              </w:rPr>
              <w:t>1</w:t>
            </w:r>
            <w:r w:rsidRPr="002C533B">
              <w:rPr>
                <w:rFonts w:ascii="Times New Roman" w:hAnsi="Times New Roman"/>
                <w:noProof/>
                <w:color w:val="0033CC"/>
                <w:lang w:val="uz-Cyrl-UZ" w:eastAsia="ru-RU"/>
              </w:rPr>
              <w:t xml:space="preserve"> - </w:t>
            </w:r>
            <w:r w:rsidRPr="002C533B">
              <w:rPr>
                <w:rFonts w:ascii="Times New Roman" w:hAnsi="Times New Roman"/>
                <w:color w:val="0033CC"/>
                <w:spacing w:val="10"/>
              </w:rPr>
              <w:t xml:space="preserve">Отлично </w:t>
            </w:r>
          </w:p>
          <w:p w:rsidR="005D7F25" w:rsidRPr="002C533B" w:rsidRDefault="005D7F25" w:rsidP="005D7F25">
            <w:pPr>
              <w:tabs>
                <w:tab w:val="left" w:pos="525"/>
              </w:tabs>
              <w:spacing w:after="0" w:line="264" w:lineRule="auto"/>
              <w:rPr>
                <w:rFonts w:ascii="Times New Roman" w:hAnsi="Times New Roman"/>
                <w:color w:val="0033CC"/>
              </w:rPr>
            </w:pPr>
            <w:r w:rsidRPr="002C533B">
              <w:rPr>
                <w:rFonts w:ascii="Times New Roman" w:hAnsi="Times New Roman"/>
                <w:color w:val="0033CC"/>
                <w:spacing w:val="-8"/>
              </w:rPr>
              <w:t>2</w:t>
            </w:r>
            <w:r w:rsidRPr="002C533B">
              <w:rPr>
                <w:rFonts w:ascii="Times New Roman" w:hAnsi="Times New Roman"/>
                <w:color w:val="0033CC"/>
                <w:spacing w:val="-8"/>
                <w:lang w:val="uz-Cyrl-UZ"/>
              </w:rPr>
              <w:t xml:space="preserve"> - </w:t>
            </w:r>
            <w:r w:rsidRPr="002C533B">
              <w:rPr>
                <w:rFonts w:ascii="Times New Roman" w:hAnsi="Times New Roman"/>
                <w:color w:val="0033CC"/>
                <w:spacing w:val="-1"/>
              </w:rPr>
              <w:t xml:space="preserve">Хорошо </w:t>
            </w:r>
          </w:p>
          <w:p w:rsidR="005D7F25" w:rsidRPr="002C533B" w:rsidRDefault="005D7F25" w:rsidP="005D7F25">
            <w:pPr>
              <w:tabs>
                <w:tab w:val="left" w:pos="525"/>
              </w:tabs>
              <w:spacing w:after="0" w:line="264" w:lineRule="auto"/>
              <w:rPr>
                <w:rFonts w:ascii="Times New Roman" w:hAnsi="Times New Roman"/>
                <w:color w:val="0033CC"/>
              </w:rPr>
            </w:pPr>
            <w:r w:rsidRPr="002C533B">
              <w:rPr>
                <w:rFonts w:ascii="Times New Roman" w:hAnsi="Times New Roman"/>
                <w:noProof/>
                <w:color w:val="0033CC"/>
                <w:lang w:eastAsia="ru-RU"/>
              </w:rPr>
              <w:t>3</w:t>
            </w:r>
            <w:r w:rsidRPr="002C533B">
              <w:rPr>
                <w:rFonts w:ascii="Times New Roman" w:hAnsi="Times New Roman"/>
                <w:noProof/>
                <w:color w:val="0033CC"/>
                <w:lang w:val="uz-Cyrl-UZ" w:eastAsia="ru-RU"/>
              </w:rPr>
              <w:t xml:space="preserve"> - </w:t>
            </w:r>
            <w:r w:rsidRPr="002C533B">
              <w:rPr>
                <w:rFonts w:ascii="Times New Roman" w:hAnsi="Times New Roman"/>
                <w:color w:val="0033CC"/>
              </w:rPr>
              <w:t>Удовлетворительно</w:t>
            </w:r>
          </w:p>
          <w:p w:rsidR="005D7F25" w:rsidRPr="002C533B" w:rsidRDefault="005D7F25" w:rsidP="005D7F25">
            <w:pPr>
              <w:tabs>
                <w:tab w:val="left" w:pos="525"/>
              </w:tabs>
              <w:spacing w:after="0" w:line="264" w:lineRule="auto"/>
              <w:rPr>
                <w:rFonts w:ascii="Times New Roman" w:hAnsi="Times New Roman"/>
                <w:color w:val="0033CC"/>
                <w:spacing w:val="-4"/>
              </w:rPr>
            </w:pPr>
            <w:r w:rsidRPr="002C533B">
              <w:rPr>
                <w:rFonts w:ascii="Times New Roman" w:hAnsi="Times New Roman"/>
                <w:noProof/>
                <w:color w:val="0033CC"/>
                <w:lang w:eastAsia="ru-RU"/>
              </w:rPr>
              <w:t>4</w:t>
            </w:r>
            <w:r w:rsidRPr="002C533B">
              <w:rPr>
                <w:rFonts w:ascii="Times New Roman" w:hAnsi="Times New Roman"/>
                <w:noProof/>
                <w:color w:val="0033CC"/>
                <w:lang w:val="uz-Cyrl-UZ" w:eastAsia="ru-RU"/>
              </w:rPr>
              <w:t xml:space="preserve"> - </w:t>
            </w:r>
            <w:r w:rsidRPr="002C533B">
              <w:rPr>
                <w:rFonts w:ascii="Times New Roman" w:hAnsi="Times New Roman"/>
                <w:color w:val="0033CC"/>
                <w:spacing w:val="-4"/>
              </w:rPr>
              <w:t>Плохо</w:t>
            </w:r>
          </w:p>
          <w:p w:rsidR="005D7F25" w:rsidRPr="002C533B" w:rsidRDefault="005D7F25" w:rsidP="005D7F25">
            <w:pPr>
              <w:tabs>
                <w:tab w:val="left" w:pos="525"/>
              </w:tabs>
              <w:spacing w:after="0" w:line="264" w:lineRule="auto"/>
              <w:rPr>
                <w:rFonts w:ascii="Times New Roman" w:hAnsi="Times New Roman"/>
                <w:noProof/>
                <w:color w:val="0033CC"/>
                <w:lang w:eastAsia="ru-RU"/>
              </w:rPr>
            </w:pPr>
            <w:r w:rsidRPr="002C533B">
              <w:rPr>
                <w:rFonts w:ascii="Times New Roman" w:hAnsi="Times New Roman"/>
                <w:color w:val="0033CC"/>
                <w:spacing w:val="-4"/>
              </w:rPr>
              <w:t>5 - в течение последних 12 месяцев не учился</w:t>
            </w:r>
          </w:p>
        </w:tc>
      </w:tr>
      <w:tr w:rsidR="005D7F25" w:rsidRPr="002C533B" w:rsidTr="005D7F25">
        <w:tc>
          <w:tcPr>
            <w:tcW w:w="4742" w:type="dxa"/>
          </w:tcPr>
          <w:p w:rsidR="005D7F25" w:rsidRPr="002C533B" w:rsidRDefault="005D7F25" w:rsidP="005D7F25">
            <w:pPr>
              <w:tabs>
                <w:tab w:val="left" w:pos="525"/>
              </w:tabs>
              <w:spacing w:after="0" w:line="240" w:lineRule="auto"/>
              <w:rPr>
                <w:rFonts w:ascii="Times New Roman" w:hAnsi="Times New Roman"/>
                <w:noProof/>
                <w:color w:val="0033CC"/>
                <w:lang w:eastAsia="ru-RU"/>
              </w:rPr>
            </w:pPr>
            <w:r w:rsidRPr="002C533B">
              <w:rPr>
                <w:rFonts w:ascii="Times New Roman" w:hAnsi="Times New Roman"/>
                <w:b/>
                <w:color w:val="0033CC"/>
              </w:rPr>
              <w:t xml:space="preserve">С11. Как часто за последний учебный год </w:t>
            </w:r>
            <w:r w:rsidRPr="002C533B">
              <w:rPr>
                <w:rFonts w:ascii="Times New Roman" w:hAnsi="Times New Roman"/>
                <w:b/>
                <w:noProof/>
                <w:color w:val="0033CC"/>
                <w:lang w:eastAsia="ru-RU"/>
              </w:rPr>
              <w:t>_______</w:t>
            </w:r>
            <w:r w:rsidRPr="002C533B">
              <w:rPr>
                <w:rFonts w:ascii="Times New Roman" w:hAnsi="Times New Roman"/>
                <w:b/>
                <w:noProof/>
                <w:color w:val="0033CC"/>
                <w:spacing w:val="-4"/>
                <w:lang w:eastAsia="ru-RU"/>
              </w:rPr>
              <w:t>(имя)</w:t>
            </w:r>
            <w:r w:rsidRPr="002C533B">
              <w:rPr>
                <w:rFonts w:ascii="Times New Roman" w:hAnsi="Times New Roman"/>
                <w:b/>
                <w:color w:val="0033CC"/>
              </w:rPr>
              <w:t xml:space="preserve"> готовил домашнее задание вместе с папой (мамой)</w:t>
            </w:r>
            <w:r w:rsidRPr="002C533B">
              <w:rPr>
                <w:rFonts w:ascii="Times New Roman" w:hAnsi="Times New Roman"/>
                <w:b/>
                <w:iCs/>
                <w:color w:val="0033CC"/>
                <w:spacing w:val="-2"/>
              </w:rPr>
              <w:t>?</w:t>
            </w:r>
          </w:p>
        </w:tc>
        <w:tc>
          <w:tcPr>
            <w:tcW w:w="5749" w:type="dxa"/>
          </w:tcPr>
          <w:p w:rsidR="005D7F25" w:rsidRPr="002C533B" w:rsidRDefault="005D7F25" w:rsidP="005D7F25">
            <w:pPr>
              <w:tabs>
                <w:tab w:val="left" w:pos="525"/>
              </w:tabs>
              <w:spacing w:after="0" w:line="264" w:lineRule="auto"/>
              <w:ind w:left="11" w:right="-4"/>
              <w:rPr>
                <w:rFonts w:ascii="Times New Roman" w:hAnsi="Times New Roman"/>
                <w:noProof/>
                <w:color w:val="0033CC"/>
                <w:lang w:eastAsia="ru-RU"/>
              </w:rPr>
            </w:pPr>
            <w:r w:rsidRPr="002C533B">
              <w:rPr>
                <w:rFonts w:ascii="Times New Roman" w:hAnsi="Times New Roman"/>
                <w:color w:val="0033CC"/>
              </w:rPr>
              <w:t>1</w:t>
            </w:r>
            <w:r w:rsidRPr="002C533B">
              <w:rPr>
                <w:rFonts w:ascii="Times New Roman" w:hAnsi="Times New Roman"/>
                <w:color w:val="0033CC"/>
                <w:lang w:val="uz-Cyrl-UZ"/>
              </w:rPr>
              <w:t xml:space="preserve"> - ежедневно</w:t>
            </w:r>
          </w:p>
          <w:p w:rsidR="005D7F25" w:rsidRPr="002C533B" w:rsidRDefault="005D7F25" w:rsidP="005D7F25">
            <w:pPr>
              <w:tabs>
                <w:tab w:val="left" w:pos="525"/>
              </w:tabs>
              <w:spacing w:after="0" w:line="264" w:lineRule="auto"/>
              <w:ind w:left="11" w:right="-4"/>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 xml:space="preserve">еженедельно </w:t>
            </w:r>
          </w:p>
          <w:p w:rsidR="005D7F25" w:rsidRPr="002C533B" w:rsidRDefault="005D7F25" w:rsidP="005D7F25">
            <w:pPr>
              <w:tabs>
                <w:tab w:val="left" w:pos="525"/>
              </w:tabs>
              <w:spacing w:after="0" w:line="264" w:lineRule="auto"/>
              <w:ind w:left="11" w:right="-4"/>
              <w:rPr>
                <w:rFonts w:ascii="Times New Roman" w:hAnsi="Times New Roman"/>
                <w:noProof/>
                <w:color w:val="0033CC"/>
                <w:lang w:val="uz-Cyrl-UZ" w:eastAsia="ru-RU"/>
              </w:rPr>
            </w:pPr>
            <w:r w:rsidRPr="002C533B">
              <w:rPr>
                <w:rFonts w:ascii="Times New Roman" w:hAnsi="Times New Roman"/>
                <w:noProof/>
                <w:color w:val="0033CC"/>
                <w:lang w:eastAsia="ru-RU"/>
              </w:rPr>
              <w:t>3</w:t>
            </w:r>
            <w:r w:rsidRPr="002C533B">
              <w:rPr>
                <w:rFonts w:ascii="Times New Roman" w:hAnsi="Times New Roman"/>
                <w:noProof/>
                <w:color w:val="0033CC"/>
                <w:lang w:val="uz-Cyrl-UZ" w:eastAsia="ru-RU"/>
              </w:rPr>
              <w:t xml:space="preserve"> - иногда / раз в месяц</w:t>
            </w:r>
          </w:p>
          <w:p w:rsidR="005D7F25" w:rsidRPr="002C533B" w:rsidRDefault="005D7F25" w:rsidP="005D7F25">
            <w:pPr>
              <w:tabs>
                <w:tab w:val="left" w:pos="525"/>
              </w:tabs>
              <w:spacing w:after="0" w:line="264" w:lineRule="auto"/>
              <w:ind w:left="11" w:right="-4"/>
              <w:rPr>
                <w:rFonts w:ascii="Times New Roman" w:hAnsi="Times New Roman"/>
                <w:noProof/>
                <w:color w:val="0033CC"/>
                <w:lang w:eastAsia="ru-RU"/>
              </w:rPr>
            </w:pPr>
            <w:r w:rsidRPr="002C533B">
              <w:rPr>
                <w:rFonts w:ascii="Times New Roman" w:hAnsi="Times New Roman"/>
                <w:noProof/>
                <w:color w:val="0033CC"/>
                <w:lang w:val="uz-Cyrl-UZ" w:eastAsia="ru-RU"/>
              </w:rPr>
              <w:t xml:space="preserve">4 - </w:t>
            </w:r>
            <w:r w:rsidRPr="002C533B">
              <w:rPr>
                <w:rFonts w:ascii="Times New Roman" w:hAnsi="Times New Roman"/>
                <w:color w:val="0033CC"/>
              </w:rPr>
              <w:t xml:space="preserve">Ни разу не занимались </w:t>
            </w:r>
          </w:p>
          <w:p w:rsidR="005D7F25" w:rsidRPr="002C533B" w:rsidRDefault="005D7F25" w:rsidP="005D7F25">
            <w:pPr>
              <w:tabs>
                <w:tab w:val="left" w:pos="525"/>
              </w:tabs>
              <w:spacing w:after="0" w:line="264" w:lineRule="auto"/>
              <w:ind w:left="11" w:right="-4"/>
              <w:rPr>
                <w:rFonts w:ascii="Times New Roman" w:hAnsi="Times New Roman"/>
                <w:noProof/>
                <w:color w:val="0033CC"/>
                <w:lang w:eastAsia="ru-RU"/>
              </w:rPr>
            </w:pPr>
            <w:r w:rsidRPr="002C533B">
              <w:rPr>
                <w:rFonts w:ascii="Times New Roman" w:hAnsi="Times New Roman"/>
                <w:noProof/>
                <w:color w:val="0033CC"/>
                <w:lang w:eastAsia="ru-RU"/>
              </w:rPr>
              <w:t>99</w:t>
            </w:r>
            <w:r w:rsidRPr="002C533B">
              <w:rPr>
                <w:rFonts w:ascii="Times New Roman" w:hAnsi="Times New Roman"/>
                <w:noProof/>
                <w:color w:val="0033CC"/>
                <w:lang w:val="uz-Cyrl-UZ" w:eastAsia="ru-RU"/>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1080"/>
        </w:trPr>
        <w:tc>
          <w:tcPr>
            <w:tcW w:w="4742" w:type="dxa"/>
          </w:tcPr>
          <w:p w:rsidR="005D7F25" w:rsidRPr="002C533B" w:rsidRDefault="005D7F25" w:rsidP="005D7F25">
            <w:pPr>
              <w:tabs>
                <w:tab w:val="left" w:pos="525"/>
                <w:tab w:val="left" w:pos="4676"/>
              </w:tabs>
              <w:spacing w:after="0" w:line="240" w:lineRule="auto"/>
              <w:ind w:right="-80"/>
              <w:rPr>
                <w:rFonts w:ascii="Times New Roman" w:hAnsi="Times New Roman"/>
                <w:noProof/>
                <w:color w:val="0033CC"/>
                <w:lang w:eastAsia="ru-RU"/>
              </w:rPr>
            </w:pPr>
            <w:r w:rsidRPr="002C533B">
              <w:rPr>
                <w:rFonts w:ascii="Times New Roman" w:hAnsi="Times New Roman"/>
                <w:b/>
                <w:color w:val="0033CC"/>
              </w:rPr>
              <w:lastRenderedPageBreak/>
              <w:t>С12. Участвовал(а) ли в каких-нибудь внешкольных мероприятиях, таких как олимпиада, соревнования, конкурсы</w:t>
            </w:r>
            <w:r w:rsidRPr="002C533B">
              <w:rPr>
                <w:rFonts w:ascii="Times New Roman" w:hAnsi="Times New Roman"/>
                <w:b/>
                <w:noProof/>
                <w:color w:val="0033CC"/>
                <w:lang w:eastAsia="ru-RU"/>
              </w:rPr>
              <w:t xml:space="preserve"> _______</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за последний учебный год?</w:t>
            </w:r>
          </w:p>
        </w:tc>
        <w:tc>
          <w:tcPr>
            <w:tcW w:w="5749" w:type="dxa"/>
          </w:tcPr>
          <w:p w:rsidR="005D7F25" w:rsidRPr="002C533B" w:rsidRDefault="005D7F25" w:rsidP="005D7F25">
            <w:pPr>
              <w:pStyle w:val="NoSpacing"/>
              <w:spacing w:line="264" w:lineRule="auto"/>
              <w:jc w:val="both"/>
              <w:rPr>
                <w:rFonts w:ascii="Times New Roman" w:hAnsi="Times New Roman"/>
                <w:color w:val="0033CC"/>
              </w:rPr>
            </w:pPr>
            <w:r w:rsidRPr="002C533B">
              <w:rPr>
                <w:rFonts w:ascii="Times New Roman" w:hAnsi="Times New Roman"/>
                <w:color w:val="0033CC"/>
              </w:rPr>
              <w:t xml:space="preserve">А - Олимпиада </w:t>
            </w:r>
          </w:p>
          <w:p w:rsidR="005D7F25" w:rsidRPr="002C533B" w:rsidRDefault="005D7F25" w:rsidP="005D7F25">
            <w:pPr>
              <w:pStyle w:val="NoSpacing"/>
              <w:spacing w:line="264" w:lineRule="auto"/>
              <w:jc w:val="both"/>
              <w:rPr>
                <w:rFonts w:ascii="Times New Roman" w:hAnsi="Times New Roman"/>
                <w:color w:val="0033CC"/>
              </w:rPr>
            </w:pPr>
            <w:r w:rsidRPr="002C533B">
              <w:rPr>
                <w:rFonts w:ascii="Times New Roman" w:hAnsi="Times New Roman"/>
                <w:color w:val="0033CC"/>
              </w:rPr>
              <w:t xml:space="preserve">В - Соревнования </w:t>
            </w:r>
          </w:p>
          <w:p w:rsidR="005D7F25" w:rsidRPr="002C533B" w:rsidRDefault="005D7F25" w:rsidP="005D7F25">
            <w:pPr>
              <w:pStyle w:val="NoSpacing"/>
              <w:spacing w:line="264" w:lineRule="auto"/>
              <w:jc w:val="both"/>
              <w:rPr>
                <w:rFonts w:ascii="Times New Roman" w:hAnsi="Times New Roman"/>
                <w:color w:val="0033CC"/>
              </w:rPr>
            </w:pPr>
            <w:r w:rsidRPr="002C533B">
              <w:rPr>
                <w:rFonts w:ascii="Times New Roman" w:hAnsi="Times New Roman"/>
                <w:color w:val="0033CC"/>
              </w:rPr>
              <w:t xml:space="preserve">С - Конкурсы </w:t>
            </w:r>
          </w:p>
          <w:p w:rsidR="005D7F25" w:rsidRPr="002C533B" w:rsidRDefault="005D7F25" w:rsidP="005D7F25">
            <w:pPr>
              <w:tabs>
                <w:tab w:val="left" w:pos="525"/>
              </w:tabs>
              <w:spacing w:after="0" w:line="264" w:lineRule="auto"/>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rPr>
              <w:t xml:space="preserve"> - Не участвовал</w:t>
            </w:r>
          </w:p>
          <w:p w:rsidR="005D7F25" w:rsidRPr="002C533B" w:rsidRDefault="005D7F25" w:rsidP="005D7F25">
            <w:pPr>
              <w:tabs>
                <w:tab w:val="left" w:pos="525"/>
              </w:tabs>
              <w:spacing w:after="0" w:line="264" w:lineRule="auto"/>
              <w:rPr>
                <w:rFonts w:ascii="Times New Roman" w:hAnsi="Times New Roman"/>
                <w:noProof/>
                <w:color w:val="0033CC"/>
                <w:lang w:eastAsia="ru-RU"/>
              </w:rPr>
            </w:pPr>
            <w:r w:rsidRPr="002C533B">
              <w:rPr>
                <w:rFonts w:ascii="Times New Roman" w:hAnsi="Times New Roman"/>
                <w:color w:val="0033CC"/>
                <w:lang w:val="en-US"/>
              </w:rPr>
              <w:t>Z</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c>
          <w:tcPr>
            <w:tcW w:w="4742" w:type="dxa"/>
          </w:tcPr>
          <w:p w:rsidR="005D7F25" w:rsidRPr="002C533B" w:rsidRDefault="005D7F25" w:rsidP="005D7F25">
            <w:pPr>
              <w:spacing w:after="0" w:line="240" w:lineRule="auto"/>
              <w:ind w:right="121"/>
              <w:jc w:val="both"/>
              <w:rPr>
                <w:rFonts w:ascii="Times New Roman" w:hAnsi="Times New Roman"/>
                <w:b/>
                <w:color w:val="0033CC"/>
              </w:rPr>
            </w:pPr>
            <w:r w:rsidRPr="002C533B">
              <w:rPr>
                <w:rFonts w:ascii="Times New Roman" w:hAnsi="Times New Roman"/>
                <w:b/>
                <w:color w:val="0033CC"/>
                <w:lang w:eastAsia="ru-RU"/>
              </w:rPr>
              <w:t>С13. На что, на Ваш взгляд, должны семья и школа (лицей, колледж) обращать особое внимание, заботясь о здоровье ребенка?</w:t>
            </w:r>
          </w:p>
        </w:tc>
        <w:tc>
          <w:tcPr>
            <w:tcW w:w="5749" w:type="dxa"/>
          </w:tcPr>
          <w:p w:rsidR="005D7F25" w:rsidRPr="002C533B" w:rsidRDefault="005D7F25" w:rsidP="005D7F25">
            <w:pPr>
              <w:spacing w:after="0" w:line="264" w:lineRule="auto"/>
              <w:jc w:val="both"/>
              <w:rPr>
                <w:rFonts w:ascii="Times New Roman" w:hAnsi="Times New Roman"/>
                <w:color w:val="0033CC"/>
                <w:lang w:eastAsia="ru-RU"/>
              </w:rPr>
            </w:pPr>
            <w:r w:rsidRPr="002C533B">
              <w:rPr>
                <w:rFonts w:ascii="Times New Roman" w:hAnsi="Times New Roman"/>
                <w:color w:val="0033CC"/>
                <w:lang w:val="en-US" w:eastAsia="ru-RU"/>
              </w:rPr>
              <w:t>A</w:t>
            </w:r>
            <w:r w:rsidRPr="002C533B">
              <w:rPr>
                <w:rFonts w:ascii="Times New Roman" w:hAnsi="Times New Roman"/>
                <w:color w:val="0033CC"/>
                <w:lang w:eastAsia="ru-RU"/>
              </w:rPr>
              <w:t xml:space="preserve"> - Соблюдение режима дня, отдыха и сна</w:t>
            </w:r>
          </w:p>
          <w:p w:rsidR="005D7F25" w:rsidRPr="002C533B" w:rsidRDefault="005D7F25" w:rsidP="005D7F25">
            <w:pPr>
              <w:spacing w:after="0" w:line="264" w:lineRule="auto"/>
              <w:jc w:val="both"/>
              <w:rPr>
                <w:rFonts w:ascii="Times New Roman" w:hAnsi="Times New Roman"/>
                <w:color w:val="0033CC"/>
                <w:lang w:eastAsia="ru-RU"/>
              </w:rPr>
            </w:pPr>
            <w:r w:rsidRPr="002C533B">
              <w:rPr>
                <w:rFonts w:ascii="Times New Roman" w:hAnsi="Times New Roman"/>
                <w:color w:val="0033CC"/>
                <w:lang w:val="en-US" w:eastAsia="ru-RU"/>
              </w:rPr>
              <w:t>B</w:t>
            </w:r>
            <w:r w:rsidRPr="002C533B">
              <w:rPr>
                <w:rFonts w:ascii="Times New Roman" w:hAnsi="Times New Roman"/>
                <w:color w:val="0033CC"/>
                <w:lang w:eastAsia="ru-RU"/>
              </w:rPr>
              <w:t xml:space="preserve"> - Рациональное питание</w:t>
            </w:r>
          </w:p>
          <w:p w:rsidR="005D7F25" w:rsidRPr="002C533B" w:rsidRDefault="005D7F25" w:rsidP="005D7F25">
            <w:pPr>
              <w:spacing w:after="0" w:line="264" w:lineRule="auto"/>
              <w:jc w:val="both"/>
              <w:rPr>
                <w:rFonts w:ascii="Times New Roman" w:hAnsi="Times New Roman"/>
                <w:color w:val="0033CC"/>
                <w:lang w:eastAsia="ru-RU"/>
              </w:rPr>
            </w:pPr>
            <w:r w:rsidRPr="002C533B">
              <w:rPr>
                <w:rFonts w:ascii="Times New Roman" w:hAnsi="Times New Roman"/>
                <w:color w:val="0033CC"/>
                <w:lang w:val="en-US" w:eastAsia="ru-RU"/>
              </w:rPr>
              <w:t>C</w:t>
            </w:r>
            <w:r w:rsidRPr="002C533B">
              <w:rPr>
                <w:rFonts w:ascii="Times New Roman" w:hAnsi="Times New Roman"/>
                <w:color w:val="0033CC"/>
                <w:lang w:eastAsia="ru-RU"/>
              </w:rPr>
              <w:t xml:space="preserve"> - Физкультурные занятия</w:t>
            </w:r>
          </w:p>
          <w:p w:rsidR="005D7F25" w:rsidRPr="002C533B" w:rsidRDefault="005D7F25" w:rsidP="005D7F25">
            <w:pPr>
              <w:spacing w:after="0" w:line="264" w:lineRule="auto"/>
              <w:jc w:val="both"/>
              <w:rPr>
                <w:rFonts w:ascii="Times New Roman" w:hAnsi="Times New Roman"/>
                <w:color w:val="0033CC"/>
                <w:lang w:eastAsia="ru-RU"/>
              </w:rPr>
            </w:pPr>
            <w:r w:rsidRPr="002C533B">
              <w:rPr>
                <w:rFonts w:ascii="Times New Roman" w:hAnsi="Times New Roman"/>
                <w:color w:val="0033CC"/>
                <w:lang w:val="en-US" w:eastAsia="ru-RU"/>
              </w:rPr>
              <w:t>D</w:t>
            </w:r>
            <w:r w:rsidRPr="002C533B">
              <w:rPr>
                <w:rFonts w:ascii="Times New Roman" w:hAnsi="Times New Roman"/>
                <w:color w:val="0033CC"/>
                <w:lang w:eastAsia="ru-RU"/>
              </w:rPr>
              <w:t xml:space="preserve"> - Здоровье/гигиеническая среда</w:t>
            </w:r>
          </w:p>
          <w:p w:rsidR="005D7F25" w:rsidRPr="002C533B" w:rsidRDefault="005D7F25" w:rsidP="005D7F25">
            <w:pPr>
              <w:spacing w:after="0" w:line="264" w:lineRule="auto"/>
              <w:jc w:val="both"/>
              <w:rPr>
                <w:rFonts w:ascii="Times New Roman" w:hAnsi="Times New Roman"/>
                <w:color w:val="0033CC"/>
                <w:lang w:eastAsia="ru-RU"/>
              </w:rPr>
            </w:pPr>
            <w:r w:rsidRPr="002C533B">
              <w:rPr>
                <w:rFonts w:ascii="Times New Roman" w:hAnsi="Times New Roman"/>
                <w:color w:val="0033CC"/>
                <w:lang w:eastAsia="ru-RU"/>
              </w:rPr>
              <w:t>Е- Благоприятная психологическая атмосфера</w:t>
            </w:r>
          </w:p>
          <w:p w:rsidR="005D7F25" w:rsidRPr="002C533B" w:rsidRDefault="005D7F25" w:rsidP="005D7F25">
            <w:pPr>
              <w:spacing w:after="0" w:line="264" w:lineRule="auto"/>
              <w:jc w:val="both"/>
              <w:rPr>
                <w:rFonts w:ascii="Times New Roman" w:hAnsi="Times New Roman"/>
                <w:b/>
                <w:color w:val="0033CC"/>
              </w:rPr>
            </w:pPr>
            <w:r w:rsidRPr="002C533B">
              <w:rPr>
                <w:rFonts w:ascii="Times New Roman" w:hAnsi="Times New Roman"/>
                <w:color w:val="0033CC"/>
                <w:lang w:val="en-US" w:eastAsia="ru-RU"/>
              </w:rPr>
              <w:t>F</w:t>
            </w:r>
            <w:r w:rsidRPr="002C533B">
              <w:rPr>
                <w:rFonts w:ascii="Times New Roman" w:hAnsi="Times New Roman"/>
                <w:color w:val="0033CC"/>
                <w:lang w:val="uz-Cyrl-UZ" w:eastAsia="ru-RU"/>
              </w:rPr>
              <w:t>-</w:t>
            </w:r>
            <w:r w:rsidRPr="002C533B">
              <w:rPr>
                <w:rFonts w:ascii="Times New Roman" w:hAnsi="Times New Roman"/>
                <w:color w:val="0033CC"/>
                <w:lang w:eastAsia="ru-RU"/>
              </w:rPr>
              <w:t xml:space="preserve"> другое _________________</w:t>
            </w:r>
          </w:p>
        </w:tc>
      </w:tr>
      <w:tr w:rsidR="005D7F25" w:rsidRPr="002C533B" w:rsidTr="005D7F25">
        <w:trPr>
          <w:trHeight w:val="698"/>
        </w:trPr>
        <w:tc>
          <w:tcPr>
            <w:tcW w:w="4742" w:type="dxa"/>
          </w:tcPr>
          <w:p w:rsidR="005D7F25" w:rsidRPr="002C533B" w:rsidRDefault="005D7F25" w:rsidP="005D7F25">
            <w:pPr>
              <w:widowControl w:val="0"/>
              <w:autoSpaceDE w:val="0"/>
              <w:autoSpaceDN w:val="0"/>
              <w:adjustRightInd w:val="0"/>
              <w:spacing w:after="0" w:line="240" w:lineRule="auto"/>
              <w:rPr>
                <w:rFonts w:ascii="Times New Roman" w:hAnsi="Times New Roman"/>
                <w:b/>
                <w:color w:val="0033CC"/>
                <w:lang w:eastAsia="ru-RU"/>
              </w:rPr>
            </w:pPr>
            <w:r w:rsidRPr="002C533B">
              <w:rPr>
                <w:rFonts w:ascii="Times New Roman" w:hAnsi="Times New Roman"/>
                <w:b/>
                <w:color w:val="0033CC"/>
              </w:rPr>
              <w:t xml:space="preserve">С14. Занимается ли </w:t>
            </w:r>
            <w:r w:rsidRPr="002C533B">
              <w:rPr>
                <w:rFonts w:ascii="Times New Roman" w:hAnsi="Times New Roman"/>
                <w:b/>
                <w:noProof/>
                <w:color w:val="0033CC"/>
                <w:lang w:eastAsia="ru-RU"/>
              </w:rPr>
              <w:t>_______</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физическими упражнениями дома?</w:t>
            </w:r>
          </w:p>
        </w:tc>
        <w:tc>
          <w:tcPr>
            <w:tcW w:w="5749" w:type="dxa"/>
          </w:tcPr>
          <w:p w:rsidR="005D7F25" w:rsidRPr="002C533B" w:rsidRDefault="005D7F25" w:rsidP="005D7F25">
            <w:pPr>
              <w:spacing w:after="0" w:line="264" w:lineRule="auto"/>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Да </w:t>
            </w:r>
          </w:p>
          <w:p w:rsidR="005D7F25" w:rsidRPr="002C533B" w:rsidRDefault="005D7F25" w:rsidP="005D7F25">
            <w:pPr>
              <w:spacing w:after="0" w:line="264" w:lineRule="auto"/>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Нет </w:t>
            </w:r>
            <w:r w:rsidRPr="002C533B">
              <w:rPr>
                <w:rFonts w:ascii="Times New Roman" w:hAnsi="Times New Roman"/>
                <w:iCs/>
                <w:color w:val="0033CC"/>
                <w:lang w:eastAsia="ru-RU"/>
              </w:rPr>
              <w:sym w:font="Wingdings" w:char="F0E8"/>
            </w:r>
            <w:r w:rsidRPr="002C533B">
              <w:rPr>
                <w:rFonts w:ascii="Times New Roman" w:hAnsi="Times New Roman"/>
                <w:b/>
                <w:color w:val="0033CC"/>
              </w:rPr>
              <w:t>С16</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 xml:space="preserve">Не знает / Затрудняется ответить </w:t>
            </w:r>
            <w:r w:rsidRPr="002C533B">
              <w:rPr>
                <w:rFonts w:ascii="Times New Roman" w:hAnsi="Times New Roman"/>
                <w:iCs/>
                <w:color w:val="0033CC"/>
                <w:lang w:eastAsia="ru-RU"/>
              </w:rPr>
              <w:sym w:font="Wingdings" w:char="F0E8"/>
            </w:r>
            <w:r w:rsidRPr="002C533B">
              <w:rPr>
                <w:rFonts w:ascii="Times New Roman" w:hAnsi="Times New Roman"/>
                <w:b/>
                <w:color w:val="0033CC"/>
              </w:rPr>
              <w:t>С16</w:t>
            </w:r>
          </w:p>
        </w:tc>
      </w:tr>
      <w:tr w:rsidR="005D7F25" w:rsidRPr="002C533B" w:rsidTr="005D7F25">
        <w:tc>
          <w:tcPr>
            <w:tcW w:w="4742" w:type="dxa"/>
          </w:tcPr>
          <w:p w:rsidR="005D7F25" w:rsidRPr="002C533B" w:rsidRDefault="005D7F25" w:rsidP="005D7F25">
            <w:pPr>
              <w:widowControl w:val="0"/>
              <w:autoSpaceDE w:val="0"/>
              <w:autoSpaceDN w:val="0"/>
              <w:adjustRightInd w:val="0"/>
              <w:spacing w:after="0" w:line="240" w:lineRule="auto"/>
              <w:rPr>
                <w:rFonts w:ascii="Times New Roman" w:hAnsi="Times New Roman"/>
                <w:color w:val="0033CC"/>
                <w:lang w:eastAsia="ru-RU"/>
              </w:rPr>
            </w:pPr>
            <w:r w:rsidRPr="002C533B">
              <w:rPr>
                <w:rFonts w:ascii="Times New Roman" w:hAnsi="Times New Roman"/>
                <w:b/>
                <w:color w:val="0033CC"/>
              </w:rPr>
              <w:t xml:space="preserve">С15. Как регулярно выполняет </w:t>
            </w:r>
            <w:r w:rsidRPr="002C533B">
              <w:rPr>
                <w:rFonts w:ascii="Times New Roman" w:hAnsi="Times New Roman"/>
                <w:b/>
                <w:noProof/>
                <w:color w:val="0033CC"/>
                <w:lang w:eastAsia="ru-RU"/>
              </w:rPr>
              <w:t>_______</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физические упражнения дома?</w:t>
            </w:r>
          </w:p>
        </w:tc>
        <w:tc>
          <w:tcPr>
            <w:tcW w:w="5749" w:type="dxa"/>
          </w:tcPr>
          <w:p w:rsidR="005D7F25" w:rsidRPr="002C533B" w:rsidRDefault="005D7F25" w:rsidP="005D7F25">
            <w:pPr>
              <w:widowControl w:val="0"/>
              <w:autoSpaceDE w:val="0"/>
              <w:autoSpaceDN w:val="0"/>
              <w:adjustRightInd w:val="0"/>
              <w:spacing w:after="0" w:line="264"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w:t>
            </w:r>
            <w:r w:rsidRPr="002C533B">
              <w:rPr>
                <w:rFonts w:ascii="Times New Roman" w:hAnsi="Times New Roman"/>
                <w:color w:val="0033CC"/>
              </w:rPr>
              <w:t xml:space="preserve"> регулярно каждый день</w:t>
            </w:r>
          </w:p>
          <w:p w:rsidR="005D7F25" w:rsidRPr="002C533B" w:rsidRDefault="005D7F25" w:rsidP="005D7F25">
            <w:pPr>
              <w:widowControl w:val="0"/>
              <w:autoSpaceDE w:val="0"/>
              <w:autoSpaceDN w:val="0"/>
              <w:adjustRightInd w:val="0"/>
              <w:spacing w:after="0" w:line="264"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через день</w:t>
            </w:r>
          </w:p>
          <w:p w:rsidR="005D7F25" w:rsidRPr="002C533B" w:rsidRDefault="005D7F25" w:rsidP="005D7F25">
            <w:pPr>
              <w:widowControl w:val="0"/>
              <w:autoSpaceDE w:val="0"/>
              <w:autoSpaceDN w:val="0"/>
              <w:adjustRightInd w:val="0"/>
              <w:spacing w:after="0" w:line="264" w:lineRule="auto"/>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1-2 раза в неделю</w:t>
            </w:r>
          </w:p>
          <w:p w:rsidR="005D7F25" w:rsidRPr="002C533B" w:rsidRDefault="005D7F25" w:rsidP="005D7F25">
            <w:pPr>
              <w:widowControl w:val="0"/>
              <w:autoSpaceDE w:val="0"/>
              <w:autoSpaceDN w:val="0"/>
              <w:adjustRightInd w:val="0"/>
              <w:spacing w:after="0" w:line="264" w:lineRule="auto"/>
              <w:rPr>
                <w:rFonts w:ascii="Times New Roman" w:hAnsi="Times New Roman"/>
                <w:color w:val="0033CC"/>
              </w:rPr>
            </w:pPr>
            <w:r w:rsidRPr="002C533B">
              <w:rPr>
                <w:rFonts w:ascii="Times New Roman" w:hAnsi="Times New Roman"/>
                <w:color w:val="0033CC"/>
              </w:rPr>
              <w:t>4</w:t>
            </w:r>
            <w:r w:rsidRPr="002C533B">
              <w:rPr>
                <w:rFonts w:ascii="Times New Roman" w:hAnsi="Times New Roman"/>
                <w:color w:val="0033CC"/>
                <w:lang w:val="uz-Cyrl-UZ"/>
              </w:rPr>
              <w:t xml:space="preserve"> - </w:t>
            </w:r>
            <w:r w:rsidRPr="002C533B">
              <w:rPr>
                <w:rFonts w:ascii="Times New Roman" w:hAnsi="Times New Roman"/>
                <w:color w:val="0033CC"/>
              </w:rPr>
              <w:t>реже, чем раз в неделю</w:t>
            </w:r>
          </w:p>
          <w:p w:rsidR="005D7F25" w:rsidRPr="002C533B" w:rsidRDefault="005D7F25" w:rsidP="005D7F25">
            <w:pPr>
              <w:widowControl w:val="0"/>
              <w:autoSpaceDE w:val="0"/>
              <w:autoSpaceDN w:val="0"/>
              <w:adjustRightInd w:val="0"/>
              <w:spacing w:after="0" w:line="264" w:lineRule="auto"/>
              <w:rPr>
                <w:rFonts w:ascii="Times New Roman" w:hAnsi="Times New Roman"/>
                <w:color w:val="0033CC"/>
                <w:lang w:eastAsia="ru-RU"/>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131"/>
        </w:trPr>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С16. Посещает ли _______(имя), кроме занятий в школе (лицее, колледже), еще занятия по физической подготовке/спорту в другом месте?</w:t>
            </w:r>
          </w:p>
        </w:tc>
        <w:tc>
          <w:tcPr>
            <w:tcW w:w="5749" w:type="dxa"/>
          </w:tcPr>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spacing w:val="-4"/>
                <w:shd w:val="clear" w:color="auto" w:fill="FFFFFF"/>
              </w:rPr>
              <w:t xml:space="preserve">Учится в спортивной школе, занимается профессионально </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С18</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Да, регулярно занимается</w:t>
            </w:r>
            <w:r w:rsidRPr="002C533B">
              <w:rPr>
                <w:rFonts w:ascii="Times New Roman" w:hAnsi="Times New Roman"/>
                <w:color w:val="0033CC"/>
                <w:lang w:val="uz-Cyrl-UZ"/>
              </w:rPr>
              <w:t xml:space="preserve"> в </w:t>
            </w:r>
            <w:r w:rsidRPr="002C533B">
              <w:rPr>
                <w:rFonts w:ascii="Times New Roman" w:hAnsi="Times New Roman"/>
                <w:color w:val="0033CC"/>
              </w:rPr>
              <w:t>спортивн</w:t>
            </w:r>
            <w:r w:rsidRPr="002C533B">
              <w:rPr>
                <w:rFonts w:ascii="Times New Roman" w:hAnsi="Times New Roman"/>
                <w:color w:val="0033CC"/>
                <w:lang w:val="uz-Cyrl-UZ"/>
              </w:rPr>
              <w:t>ой</w:t>
            </w:r>
            <w:r w:rsidRPr="002C533B">
              <w:rPr>
                <w:rFonts w:ascii="Times New Roman" w:hAnsi="Times New Roman"/>
                <w:color w:val="0033CC"/>
              </w:rPr>
              <w:t xml:space="preserve"> сек</w:t>
            </w:r>
            <w:r w:rsidRPr="002C533B">
              <w:rPr>
                <w:rFonts w:ascii="Times New Roman" w:hAnsi="Times New Roman"/>
                <w:color w:val="0033CC"/>
                <w:lang w:val="uz-Cyrl-UZ"/>
              </w:rPr>
              <w:t>ции</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в С18</w:t>
            </w:r>
          </w:p>
          <w:p w:rsidR="005D7F25" w:rsidRPr="002C533B" w:rsidRDefault="005D7F25" w:rsidP="005D7F25">
            <w:pPr>
              <w:spacing w:after="0" w:line="264" w:lineRule="auto"/>
              <w:rPr>
                <w:rFonts w:ascii="Times New Roman" w:hAnsi="Times New Roman"/>
                <w:i/>
                <w:color w:val="0033CC"/>
                <w:spacing w:val="-4"/>
                <w:shd w:val="clear" w:color="auto" w:fill="FFFFFF"/>
                <w:lang w:val="uz-Cyrl-UZ"/>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Да, не регулярно посещает спортивные секции</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С18</w:t>
            </w:r>
          </w:p>
          <w:p w:rsidR="005D7F25" w:rsidRPr="002C533B" w:rsidRDefault="005D7F25" w:rsidP="005D7F25">
            <w:pPr>
              <w:spacing w:after="0" w:line="264" w:lineRule="auto"/>
              <w:rPr>
                <w:rFonts w:ascii="Times New Roman" w:hAnsi="Times New Roman"/>
                <w:color w:val="0033CC"/>
                <w:lang w:val="uz-Cyrl-UZ"/>
              </w:rPr>
            </w:pPr>
            <w:r w:rsidRPr="002C533B">
              <w:rPr>
                <w:rFonts w:ascii="Times New Roman" w:hAnsi="Times New Roman"/>
                <w:color w:val="0033CC"/>
                <w:spacing w:val="-4"/>
                <w:shd w:val="clear" w:color="auto" w:fill="FFFFFF"/>
                <w:lang w:val="uz-Cyrl-UZ"/>
              </w:rPr>
              <w:t xml:space="preserve">4 </w:t>
            </w:r>
            <w:r w:rsidRPr="002C533B">
              <w:rPr>
                <w:rFonts w:ascii="Times New Roman" w:hAnsi="Times New Roman"/>
                <w:i/>
                <w:color w:val="0033CC"/>
                <w:spacing w:val="-4"/>
                <w:shd w:val="clear" w:color="auto" w:fill="FFFFFF"/>
                <w:lang w:val="uz-Cyrl-UZ"/>
              </w:rPr>
              <w:t xml:space="preserve">- </w:t>
            </w:r>
            <w:r w:rsidRPr="002C533B">
              <w:rPr>
                <w:rFonts w:ascii="Times New Roman" w:hAnsi="Times New Roman"/>
                <w:color w:val="0033CC"/>
              </w:rPr>
              <w:t xml:space="preserve">Да, </w:t>
            </w:r>
            <w:r w:rsidRPr="002C533B">
              <w:rPr>
                <w:rFonts w:ascii="Times New Roman" w:hAnsi="Times New Roman"/>
                <w:color w:val="0033CC"/>
                <w:lang w:val="uz-Cyrl-UZ"/>
              </w:rPr>
              <w:t>занимается физической подготовкой / спортом в неорганизованных группах</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С18</w:t>
            </w:r>
          </w:p>
          <w:p w:rsidR="005D7F25" w:rsidRPr="002C533B" w:rsidRDefault="005D7F25" w:rsidP="005D7F25">
            <w:pPr>
              <w:spacing w:after="0" w:line="264" w:lineRule="auto"/>
              <w:rPr>
                <w:rFonts w:ascii="Times New Roman" w:hAnsi="Times New Roman"/>
                <w:b/>
                <w:color w:val="0033CC"/>
              </w:rPr>
            </w:pPr>
            <w:r w:rsidRPr="002C533B">
              <w:rPr>
                <w:rFonts w:ascii="Times New Roman" w:hAnsi="Times New Roman"/>
                <w:color w:val="0033CC"/>
                <w:lang w:val="uz-Cyrl-UZ"/>
              </w:rPr>
              <w:t>5 -</w:t>
            </w:r>
            <w:r w:rsidRPr="002C533B">
              <w:rPr>
                <w:rFonts w:ascii="Times New Roman" w:hAnsi="Times New Roman"/>
                <w:color w:val="0033CC"/>
              </w:rPr>
              <w:t xml:space="preserve"> Не занимается </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i/>
                <w:color w:val="0033CC"/>
                <w:shd w:val="clear" w:color="auto" w:fill="FFFFFF"/>
              </w:rPr>
            </w:pPr>
            <w:r w:rsidRPr="002C533B">
              <w:rPr>
                <w:rFonts w:ascii="Times New Roman" w:hAnsi="Times New Roman"/>
                <w:b/>
                <w:color w:val="0033CC"/>
              </w:rPr>
              <w:t xml:space="preserve">С17. Что мешает </w:t>
            </w:r>
            <w:r w:rsidRPr="002C533B">
              <w:rPr>
                <w:rFonts w:ascii="Times New Roman" w:hAnsi="Times New Roman"/>
                <w:b/>
                <w:noProof/>
                <w:color w:val="0033CC"/>
                <w:lang w:eastAsia="ru-RU"/>
              </w:rPr>
              <w:t xml:space="preserve">_______ </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активно заниматься физической культурой/спортом?</w:t>
            </w:r>
          </w:p>
          <w:p w:rsidR="005D7F25" w:rsidRPr="002C533B" w:rsidRDefault="005D7F25" w:rsidP="005D7F25">
            <w:pPr>
              <w:spacing w:after="0" w:line="240" w:lineRule="auto"/>
              <w:rPr>
                <w:rFonts w:ascii="Times New Roman" w:hAnsi="Times New Roman"/>
                <w:color w:val="0033CC"/>
                <w:lang w:eastAsia="ru-RU"/>
              </w:rPr>
            </w:pPr>
            <w:r w:rsidRPr="002C533B">
              <w:rPr>
                <w:rFonts w:ascii="Times New Roman" w:hAnsi="Times New Roman"/>
                <w:i/>
                <w:color w:val="0033CC"/>
                <w:shd w:val="clear" w:color="auto" w:fill="FFFFFF"/>
              </w:rPr>
              <w:t>Можете указать несколько вариантов</w:t>
            </w:r>
          </w:p>
        </w:tc>
        <w:tc>
          <w:tcPr>
            <w:tcW w:w="5749" w:type="dxa"/>
          </w:tcPr>
          <w:p w:rsidR="005D7F25" w:rsidRPr="002C533B" w:rsidRDefault="005D7F25" w:rsidP="005D7F25">
            <w:pPr>
              <w:spacing w:after="0" w:line="264" w:lineRule="auto"/>
              <w:ind w:right="-88"/>
              <w:rPr>
                <w:rFonts w:ascii="Times New Roman" w:hAnsi="Times New Roman"/>
                <w:color w:val="0033CC"/>
              </w:rPr>
            </w:pPr>
            <w:r w:rsidRPr="002C533B">
              <w:rPr>
                <w:rFonts w:ascii="Times New Roman" w:hAnsi="Times New Roman"/>
                <w:color w:val="0033CC"/>
                <w:lang w:val="en-US"/>
              </w:rPr>
              <w:t>A</w:t>
            </w:r>
            <w:r w:rsidRPr="002C533B">
              <w:rPr>
                <w:rFonts w:ascii="Times New Roman" w:hAnsi="Times New Roman"/>
                <w:color w:val="0033CC"/>
                <w:lang w:val="uz-Cyrl-UZ"/>
              </w:rPr>
              <w:t xml:space="preserve"> - </w:t>
            </w:r>
            <w:r w:rsidRPr="002C533B">
              <w:rPr>
                <w:rFonts w:ascii="Times New Roman" w:hAnsi="Times New Roman"/>
                <w:color w:val="0033CC"/>
              </w:rPr>
              <w:t>Состояние здоровья</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lang w:val="en-US"/>
              </w:rPr>
              <w:t>B</w:t>
            </w:r>
            <w:r w:rsidRPr="002C533B">
              <w:rPr>
                <w:rFonts w:ascii="Times New Roman" w:hAnsi="Times New Roman"/>
                <w:color w:val="0033CC"/>
                <w:lang w:val="uz-Cyrl-UZ"/>
              </w:rPr>
              <w:t xml:space="preserve"> - </w:t>
            </w:r>
            <w:r w:rsidRPr="002C533B">
              <w:rPr>
                <w:rFonts w:ascii="Times New Roman" w:hAnsi="Times New Roman"/>
                <w:color w:val="0033CC"/>
              </w:rPr>
              <w:t>Недостаток времени/ Домашние дела</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lang w:val="en-US"/>
              </w:rPr>
              <w:t>C</w:t>
            </w:r>
            <w:r w:rsidRPr="002C533B">
              <w:rPr>
                <w:rFonts w:ascii="Times New Roman" w:hAnsi="Times New Roman"/>
                <w:color w:val="0033CC"/>
                <w:lang w:val="uz-Cyrl-UZ"/>
              </w:rPr>
              <w:t xml:space="preserve"> - </w:t>
            </w:r>
            <w:r w:rsidRPr="002C533B">
              <w:rPr>
                <w:rFonts w:ascii="Times New Roman" w:hAnsi="Times New Roman"/>
                <w:color w:val="0033CC"/>
              </w:rPr>
              <w:t>Отдаленность спортивных объектов</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lang w:val="uz-Cyrl-UZ"/>
              </w:rPr>
              <w:t xml:space="preserve"> - </w:t>
            </w:r>
            <w:r w:rsidRPr="002C533B">
              <w:rPr>
                <w:rFonts w:ascii="Times New Roman" w:hAnsi="Times New Roman"/>
                <w:color w:val="0033CC"/>
                <w:shd w:val="clear" w:color="auto" w:fill="FFFFFF"/>
              </w:rPr>
              <w:t>Нехватка средств / оплата дорогая</w:t>
            </w:r>
          </w:p>
          <w:p w:rsidR="005D7F25" w:rsidRPr="002C533B" w:rsidRDefault="005D7F25" w:rsidP="005D7F25">
            <w:pPr>
              <w:spacing w:after="0" w:line="264" w:lineRule="auto"/>
              <w:rPr>
                <w:rFonts w:ascii="Times New Roman" w:hAnsi="Times New Roman"/>
                <w:color w:val="0033CC"/>
                <w:shd w:val="clear" w:color="auto" w:fill="FFFFFF"/>
              </w:rPr>
            </w:pPr>
            <w:r w:rsidRPr="002C533B">
              <w:rPr>
                <w:rFonts w:ascii="Times New Roman" w:hAnsi="Times New Roman"/>
                <w:color w:val="0033CC"/>
                <w:shd w:val="clear" w:color="auto" w:fill="FFFFFF"/>
                <w:lang w:val="en-US"/>
              </w:rPr>
              <w:t>E</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Не принято в семье / считаем, что следует заниматься чем-нибудь более полезным (учёба, язык и т.д.)</w:t>
            </w:r>
          </w:p>
          <w:p w:rsidR="005D7F25" w:rsidRPr="002C533B" w:rsidRDefault="005D7F25" w:rsidP="005D7F25">
            <w:pPr>
              <w:spacing w:after="0" w:line="264" w:lineRule="auto"/>
              <w:rPr>
                <w:rFonts w:ascii="Times New Roman" w:hAnsi="Times New Roman"/>
                <w:color w:val="0033CC"/>
              </w:rPr>
            </w:pPr>
            <w:r w:rsidRPr="002C533B">
              <w:rPr>
                <w:rFonts w:ascii="Times New Roman" w:hAnsi="Times New Roman"/>
                <w:color w:val="0033CC"/>
                <w:shd w:val="clear" w:color="auto" w:fill="FFFFFF"/>
                <w:lang w:val="en-US"/>
              </w:rPr>
              <w:t>F</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нет желания у ребенка</w:t>
            </w:r>
          </w:p>
          <w:p w:rsidR="005D7F25" w:rsidRPr="002C533B" w:rsidRDefault="005D7F25" w:rsidP="005D7F25">
            <w:pPr>
              <w:spacing w:after="0" w:line="264" w:lineRule="auto"/>
              <w:rPr>
                <w:rFonts w:ascii="Times New Roman" w:hAnsi="Times New Roman"/>
                <w:color w:val="0033CC"/>
                <w:lang w:eastAsia="ru-RU"/>
              </w:rPr>
            </w:pPr>
            <w:r w:rsidRPr="002C533B">
              <w:rPr>
                <w:rFonts w:ascii="Times New Roman" w:hAnsi="Times New Roman"/>
                <w:color w:val="0033CC"/>
                <w:shd w:val="clear" w:color="auto" w:fill="FFFFFF"/>
                <w:lang w:val="en-US"/>
              </w:rPr>
              <w:t>X</w:t>
            </w:r>
            <w:r w:rsidRPr="002C533B">
              <w:rPr>
                <w:rFonts w:ascii="Times New Roman" w:hAnsi="Times New Roman"/>
                <w:color w:val="0033CC"/>
                <w:shd w:val="clear" w:color="auto" w:fill="FFFFFF"/>
                <w:lang w:val="uz-Cyrl-UZ"/>
              </w:rPr>
              <w:t xml:space="preserve"> -</w:t>
            </w:r>
            <w:r w:rsidRPr="002C533B">
              <w:rPr>
                <w:rFonts w:ascii="Times New Roman" w:hAnsi="Times New Roman"/>
                <w:color w:val="0033CC"/>
              </w:rPr>
              <w:t xml:space="preserve">Другие факторы_________________________ </w:t>
            </w:r>
          </w:p>
        </w:tc>
      </w:tr>
      <w:tr w:rsidR="005D7F25" w:rsidRPr="002C533B" w:rsidTr="005D7F25">
        <w:trPr>
          <w:trHeight w:val="393"/>
        </w:trPr>
        <w:tc>
          <w:tcPr>
            <w:tcW w:w="10491" w:type="dxa"/>
            <w:gridSpan w:val="2"/>
            <w:shd w:val="clear" w:color="auto" w:fill="FBD4B4"/>
            <w:vAlign w:val="center"/>
          </w:tcPr>
          <w:p w:rsidR="005D7F25" w:rsidRPr="002C533B" w:rsidRDefault="005D7F25" w:rsidP="005D7F25">
            <w:pPr>
              <w:spacing w:after="0" w:line="240" w:lineRule="auto"/>
              <w:ind w:left="-91" w:right="-88"/>
              <w:jc w:val="center"/>
              <w:rPr>
                <w:rFonts w:ascii="Times New Roman" w:hAnsi="Times New Roman"/>
                <w:b/>
                <w:i/>
                <w:color w:val="0033CC"/>
              </w:rPr>
            </w:pPr>
            <w:r w:rsidRPr="002C533B">
              <w:rPr>
                <w:rFonts w:ascii="Times New Roman" w:hAnsi="Times New Roman"/>
                <w:b/>
                <w:i/>
                <w:color w:val="0033CC"/>
                <w:shd w:val="clear" w:color="auto" w:fill="FFFFFF"/>
              </w:rPr>
              <w:t xml:space="preserve">Фильтр </w:t>
            </w:r>
            <w:r w:rsidRPr="002C533B">
              <w:rPr>
                <w:rFonts w:ascii="Times New Roman" w:hAnsi="Times New Roman"/>
                <w:b/>
                <w:i/>
                <w:color w:val="0033CC"/>
                <w:shd w:val="clear" w:color="auto" w:fill="FFFFFF"/>
                <w:lang w:val="en-US"/>
              </w:rPr>
              <w:t>F</w:t>
            </w:r>
            <w:r w:rsidRPr="002C533B">
              <w:rPr>
                <w:rFonts w:ascii="Times New Roman" w:hAnsi="Times New Roman"/>
                <w:b/>
                <w:i/>
                <w:color w:val="0033CC"/>
                <w:shd w:val="clear" w:color="auto" w:fill="FFFFFF"/>
              </w:rPr>
              <w:t xml:space="preserve">1: Если респондент ответил на вопрос С17, то переходите в раздел </w:t>
            </w:r>
            <w:r w:rsidRPr="002C533B">
              <w:rPr>
                <w:rFonts w:ascii="Times New Roman" w:hAnsi="Times New Roman"/>
                <w:b/>
                <w:i/>
                <w:color w:val="0033CC"/>
                <w:lang w:val="en-US"/>
              </w:rPr>
              <w:t>D</w:t>
            </w:r>
          </w:p>
        </w:tc>
      </w:tr>
      <w:tr w:rsidR="005D7F25" w:rsidRPr="002C533B" w:rsidTr="005D7F25">
        <w:tc>
          <w:tcPr>
            <w:tcW w:w="4742" w:type="dxa"/>
          </w:tcPr>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b/>
                <w:color w:val="0033CC"/>
              </w:rPr>
              <w:t xml:space="preserve">С18. Имеет ли </w:t>
            </w:r>
            <w:r w:rsidRPr="002C533B">
              <w:rPr>
                <w:rFonts w:ascii="Times New Roman" w:hAnsi="Times New Roman"/>
                <w:b/>
                <w:noProof/>
                <w:color w:val="0033CC"/>
                <w:lang w:eastAsia="ru-RU"/>
              </w:rPr>
              <w:t xml:space="preserve">_______ </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rPr>
              <w:t>возможность вблизи от места жительства посещать занятия по физической культуре и спорту?</w:t>
            </w:r>
          </w:p>
        </w:tc>
        <w:tc>
          <w:tcPr>
            <w:tcW w:w="5749" w:type="dxa"/>
          </w:tcPr>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val="en-US"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Да</w:t>
            </w:r>
          </w:p>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val="en-US"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Нет</w:t>
            </w:r>
          </w:p>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Затрудняюсь ответить</w:t>
            </w:r>
          </w:p>
        </w:tc>
      </w:tr>
      <w:tr w:rsidR="005D7F25" w:rsidRPr="002C533B" w:rsidTr="005D7F25">
        <w:trPr>
          <w:trHeight w:val="1236"/>
        </w:trPr>
        <w:tc>
          <w:tcPr>
            <w:tcW w:w="4742"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rPr>
              <w:t>С19. Каким видом спорта _______(имя)</w:t>
            </w:r>
            <w:r w:rsidRPr="002C533B">
              <w:rPr>
                <w:rFonts w:ascii="Times New Roman" w:hAnsi="Times New Roman"/>
                <w:b/>
                <w:color w:val="0033CC"/>
                <w:shd w:val="clear" w:color="auto" w:fill="FFFFFF"/>
              </w:rPr>
              <w:t xml:space="preserve"> занимается?</w:t>
            </w:r>
          </w:p>
        </w:tc>
        <w:tc>
          <w:tcPr>
            <w:tcW w:w="5749" w:type="dxa"/>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 xml:space="preserve">1 </w:t>
            </w:r>
            <w:r w:rsidRPr="002C533B">
              <w:rPr>
                <w:rFonts w:ascii="Times New Roman" w:hAnsi="Times New Roman"/>
                <w:color w:val="0033CC"/>
                <w:shd w:val="clear" w:color="auto" w:fill="FFFFFF"/>
                <w:lang w:val="uz-Cyrl-UZ"/>
              </w:rPr>
              <w:t xml:space="preserve">- </w:t>
            </w:r>
            <w:r w:rsidRPr="002C533B">
              <w:rPr>
                <w:rFonts w:ascii="Times New Roman" w:hAnsi="Times New Roman"/>
                <w:color w:val="0033CC"/>
                <w:shd w:val="clear" w:color="auto" w:fill="FFFFFF"/>
              </w:rPr>
              <w:t>Плавание, водные виды спорта</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2 - Футбол, волейбол, баскетбол, гандбол</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3 - Каратэ, ушу, бокс, таэквондо, самбо, борьба</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 xml:space="preserve">4 </w:t>
            </w:r>
            <w:r w:rsidRPr="002C533B">
              <w:rPr>
                <w:rFonts w:ascii="Times New Roman" w:hAnsi="Times New Roman"/>
                <w:color w:val="0033CC"/>
                <w:shd w:val="clear" w:color="auto" w:fill="FFFFFF"/>
                <w:lang w:val="uz-Cyrl-UZ"/>
              </w:rPr>
              <w:t xml:space="preserve">- </w:t>
            </w:r>
            <w:r w:rsidRPr="002C533B">
              <w:rPr>
                <w:rFonts w:ascii="Times New Roman" w:hAnsi="Times New Roman"/>
                <w:color w:val="0033CC"/>
                <w:shd w:val="clear" w:color="auto" w:fill="FFFFFF"/>
              </w:rPr>
              <w:t xml:space="preserve">Спортивная, художественная гимнастика </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 xml:space="preserve">5 - Легкая атлетика, теннис </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 xml:space="preserve">6 </w:t>
            </w:r>
            <w:r w:rsidRPr="002C533B">
              <w:rPr>
                <w:rFonts w:ascii="Times New Roman" w:hAnsi="Times New Roman"/>
                <w:color w:val="0033CC"/>
                <w:shd w:val="clear" w:color="auto" w:fill="FFFFFF"/>
                <w:lang w:val="uz-Cyrl-UZ"/>
              </w:rPr>
              <w:t>-</w:t>
            </w:r>
            <w:r w:rsidRPr="002C533B">
              <w:rPr>
                <w:rFonts w:ascii="Times New Roman" w:hAnsi="Times New Roman"/>
                <w:color w:val="0033CC"/>
                <w:shd w:val="clear" w:color="auto" w:fill="FFFFFF"/>
              </w:rPr>
              <w:t xml:space="preserve"> Велоспорт, технические виды спорта</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shd w:val="clear" w:color="auto" w:fill="FFFFFF"/>
              </w:rPr>
              <w:t>77 - Другие ________________________</w:t>
            </w:r>
          </w:p>
        </w:tc>
      </w:tr>
      <w:tr w:rsidR="005D7F25" w:rsidRPr="002C533B" w:rsidTr="005D7F25">
        <w:trPr>
          <w:trHeight w:val="1236"/>
        </w:trPr>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shd w:val="clear" w:color="auto" w:fill="FFFFFF"/>
                <w:lang w:val="en-US"/>
              </w:rPr>
              <w:t>C</w:t>
            </w:r>
            <w:r w:rsidRPr="002C533B">
              <w:rPr>
                <w:rFonts w:ascii="Times New Roman" w:hAnsi="Times New Roman"/>
                <w:b/>
                <w:color w:val="0033CC"/>
                <w:shd w:val="clear" w:color="auto" w:fill="FFFFFF"/>
              </w:rPr>
              <w:t>20. К какому типу учреждений относится спортивная секция/клуб, в которой занимается ________(имя) ?</w:t>
            </w:r>
          </w:p>
        </w:tc>
        <w:tc>
          <w:tcPr>
            <w:tcW w:w="5749" w:type="dxa"/>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1</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Государственная (система образования)</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2</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Ведомственная / Относящаяся к предприятию /организации</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3</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Частная</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lang w:val="uz-Cyrl-UZ"/>
              </w:rPr>
              <w:t xml:space="preserve">99 - </w:t>
            </w:r>
            <w:r w:rsidRPr="002C533B">
              <w:rPr>
                <w:rFonts w:ascii="Times New Roman" w:hAnsi="Times New Roman"/>
                <w:color w:val="0033CC"/>
              </w:rPr>
              <w:t>Не знает / Затрудняется ответить</w:t>
            </w:r>
          </w:p>
        </w:tc>
      </w:tr>
      <w:tr w:rsidR="005D7F25" w:rsidRPr="002C533B" w:rsidTr="005D7F25">
        <w:trPr>
          <w:trHeight w:val="588"/>
        </w:trPr>
        <w:tc>
          <w:tcPr>
            <w:tcW w:w="4742" w:type="dxa"/>
          </w:tcPr>
          <w:p w:rsidR="005D7F25" w:rsidRPr="002C533B" w:rsidRDefault="005D7F25" w:rsidP="005D7F25">
            <w:pPr>
              <w:spacing w:after="0" w:line="240" w:lineRule="auto"/>
              <w:rPr>
                <w:rFonts w:ascii="Times New Roman" w:hAnsi="Times New Roman"/>
                <w:b/>
                <w:color w:val="0033CC"/>
                <w:shd w:val="clear" w:color="auto" w:fill="FFFFFF"/>
              </w:rPr>
            </w:pPr>
            <w:r w:rsidRPr="002C533B">
              <w:rPr>
                <w:rFonts w:ascii="Times New Roman" w:hAnsi="Times New Roman"/>
                <w:b/>
                <w:color w:val="0033CC"/>
                <w:shd w:val="clear" w:color="auto" w:fill="FFFFFF"/>
              </w:rPr>
              <w:t xml:space="preserve">С21. Поддерживаете ли Вы желание </w:t>
            </w:r>
            <w:r w:rsidRPr="002C533B">
              <w:rPr>
                <w:rFonts w:ascii="Times New Roman" w:hAnsi="Times New Roman"/>
                <w:b/>
                <w:noProof/>
                <w:color w:val="0033CC"/>
                <w:lang w:eastAsia="ru-RU"/>
              </w:rPr>
              <w:t xml:space="preserve">_______ </w:t>
            </w:r>
            <w:r w:rsidRPr="002C533B">
              <w:rPr>
                <w:rFonts w:ascii="Times New Roman" w:hAnsi="Times New Roman"/>
                <w:b/>
                <w:noProof/>
                <w:color w:val="0033CC"/>
                <w:spacing w:val="-4"/>
                <w:lang w:eastAsia="ru-RU"/>
              </w:rPr>
              <w:t xml:space="preserve">(имя) </w:t>
            </w:r>
            <w:r w:rsidRPr="002C533B">
              <w:rPr>
                <w:rFonts w:ascii="Times New Roman" w:hAnsi="Times New Roman"/>
                <w:b/>
                <w:color w:val="0033CC"/>
                <w:shd w:val="clear" w:color="auto" w:fill="FFFFFF"/>
              </w:rPr>
              <w:t>заниматься спортом?</w:t>
            </w:r>
          </w:p>
        </w:tc>
        <w:tc>
          <w:tcPr>
            <w:tcW w:w="5749" w:type="dxa"/>
          </w:tcPr>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Да</w:t>
            </w:r>
          </w:p>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Нет</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rPr>
              <w:lastRenderedPageBreak/>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427"/>
        </w:trPr>
        <w:tc>
          <w:tcPr>
            <w:tcW w:w="4742" w:type="dxa"/>
          </w:tcPr>
          <w:p w:rsidR="005D7F25" w:rsidRPr="002C533B" w:rsidRDefault="005D7F25" w:rsidP="005D7F25">
            <w:pPr>
              <w:spacing w:after="0" w:line="240" w:lineRule="auto"/>
              <w:rPr>
                <w:rFonts w:ascii="Times New Roman" w:hAnsi="Times New Roman"/>
                <w:b/>
                <w:color w:val="0033CC"/>
                <w:shd w:val="clear" w:color="auto" w:fill="FFFFFF"/>
              </w:rPr>
            </w:pPr>
            <w:r w:rsidRPr="002C533B">
              <w:rPr>
                <w:rFonts w:ascii="Times New Roman" w:hAnsi="Times New Roman"/>
                <w:b/>
                <w:color w:val="0033CC"/>
                <w:shd w:val="clear" w:color="auto" w:fill="FFFFFF"/>
              </w:rPr>
              <w:lastRenderedPageBreak/>
              <w:t>С22. Сколько раз в неделю</w:t>
            </w:r>
            <w:r w:rsidRPr="002C533B">
              <w:rPr>
                <w:rFonts w:ascii="Times New Roman" w:hAnsi="Times New Roman"/>
                <w:b/>
                <w:color w:val="0033CC"/>
              </w:rPr>
              <w:t>_______(имя)</w:t>
            </w:r>
            <w:r w:rsidRPr="002C533B">
              <w:rPr>
                <w:rFonts w:ascii="Times New Roman" w:hAnsi="Times New Roman"/>
                <w:b/>
                <w:color w:val="0033CC"/>
                <w:shd w:val="clear" w:color="auto" w:fill="FFFFFF"/>
              </w:rPr>
              <w:t xml:space="preserve"> ходит в спортивную секцию?</w:t>
            </w:r>
          </w:p>
        </w:tc>
        <w:tc>
          <w:tcPr>
            <w:tcW w:w="5749" w:type="dxa"/>
            <w:vAlign w:val="center"/>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 xml:space="preserve"> ______</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shd w:val="clear" w:color="auto" w:fill="FFFFFF"/>
              </w:rPr>
              <w:t xml:space="preserve">С23. Сколько лет </w:t>
            </w:r>
            <w:r w:rsidRPr="002C533B">
              <w:rPr>
                <w:rFonts w:ascii="Times New Roman" w:hAnsi="Times New Roman"/>
                <w:b/>
                <w:color w:val="0033CC"/>
              </w:rPr>
              <w:t>_______(имя)</w:t>
            </w:r>
            <w:r w:rsidRPr="002C533B">
              <w:rPr>
                <w:rFonts w:ascii="Times New Roman" w:hAnsi="Times New Roman"/>
                <w:b/>
                <w:color w:val="0033CC"/>
                <w:shd w:val="clear" w:color="auto" w:fill="FFFFFF"/>
              </w:rPr>
              <w:t xml:space="preserve"> занимается спортом?</w:t>
            </w:r>
          </w:p>
        </w:tc>
        <w:tc>
          <w:tcPr>
            <w:tcW w:w="5749" w:type="dxa"/>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shd w:val="clear" w:color="auto" w:fill="FFFFFF"/>
              </w:rPr>
              <w:t>Недавно начал (а)</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2</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 xml:space="preserve">Более 6 месяцев и меньше года </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3</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Год и более</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4</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 xml:space="preserve">2 -5 лет </w:t>
            </w:r>
          </w:p>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color w:val="0033CC"/>
                <w:shd w:val="clear" w:color="auto" w:fill="FFFFFF"/>
              </w:rPr>
              <w:t>5</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более 5 лет</w:t>
            </w:r>
          </w:p>
        </w:tc>
      </w:tr>
      <w:tr w:rsidR="005D7F25" w:rsidRPr="002C533B" w:rsidTr="005D7F25">
        <w:trPr>
          <w:trHeight w:val="1013"/>
        </w:trPr>
        <w:tc>
          <w:tcPr>
            <w:tcW w:w="4742"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shd w:val="clear" w:color="auto" w:fill="FFFFFF"/>
              </w:rPr>
              <w:t xml:space="preserve">С24. Почему </w:t>
            </w:r>
            <w:r w:rsidRPr="002C533B">
              <w:rPr>
                <w:rFonts w:ascii="Times New Roman" w:hAnsi="Times New Roman"/>
                <w:b/>
                <w:color w:val="0033CC"/>
              </w:rPr>
              <w:t>_______(имя)</w:t>
            </w:r>
            <w:r w:rsidRPr="002C533B">
              <w:rPr>
                <w:rFonts w:ascii="Times New Roman" w:hAnsi="Times New Roman"/>
                <w:b/>
                <w:color w:val="0033CC"/>
                <w:shd w:val="clear" w:color="auto" w:fill="FFFFFF"/>
              </w:rPr>
              <w:t xml:space="preserve"> решил заняться спортом?</w:t>
            </w:r>
          </w:p>
        </w:tc>
        <w:tc>
          <w:tcPr>
            <w:tcW w:w="5749" w:type="dxa"/>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1</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Хочет быть сильным /выделяться среди ровесников</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2</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Предложили родители</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3</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Позвали друзья</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4</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Пригласил тренер</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shd w:val="clear" w:color="auto" w:fill="FFFFFF"/>
              </w:rPr>
              <w:t>77</w:t>
            </w:r>
            <w:r w:rsidRPr="002C533B">
              <w:rPr>
                <w:rFonts w:ascii="Times New Roman" w:hAnsi="Times New Roman"/>
                <w:color w:val="0033CC"/>
                <w:shd w:val="clear" w:color="auto" w:fill="FFFFFF"/>
                <w:lang w:val="uz-Cyrl-UZ"/>
              </w:rPr>
              <w:t xml:space="preserve"> - </w:t>
            </w:r>
            <w:r w:rsidRPr="002C533B">
              <w:rPr>
                <w:rStyle w:val="apple-converted-space"/>
                <w:rFonts w:ascii="Times New Roman" w:hAnsi="Times New Roman"/>
                <w:color w:val="0033CC"/>
                <w:shd w:val="clear" w:color="auto" w:fill="FFFFFF"/>
              </w:rPr>
              <w:t>Другое _______________</w:t>
            </w:r>
            <w:r w:rsidRPr="002C533B">
              <w:rPr>
                <w:rFonts w:ascii="Times New Roman" w:hAnsi="Times New Roman"/>
                <w:color w:val="0033CC"/>
                <w:shd w:val="clear" w:color="auto" w:fill="FFFFFF"/>
              </w:rPr>
              <w:t xml:space="preserve">. </w:t>
            </w:r>
          </w:p>
        </w:tc>
      </w:tr>
      <w:tr w:rsidR="005D7F25" w:rsidRPr="002C533B" w:rsidTr="005D7F25">
        <w:trPr>
          <w:trHeight w:val="273"/>
        </w:trPr>
        <w:tc>
          <w:tcPr>
            <w:tcW w:w="4742" w:type="dxa"/>
          </w:tcPr>
          <w:p w:rsidR="005D7F25" w:rsidRPr="002C533B" w:rsidRDefault="005D7F25" w:rsidP="005D7F25">
            <w:pPr>
              <w:spacing w:after="0" w:line="240" w:lineRule="auto"/>
              <w:rPr>
                <w:rFonts w:ascii="Times New Roman" w:hAnsi="Times New Roman"/>
                <w:b/>
                <w:color w:val="0033CC"/>
                <w:shd w:val="clear" w:color="auto" w:fill="FFFFFF"/>
              </w:rPr>
            </w:pPr>
            <w:r w:rsidRPr="002C533B">
              <w:rPr>
                <w:rFonts w:ascii="Times New Roman" w:hAnsi="Times New Roman"/>
                <w:b/>
                <w:color w:val="0033CC"/>
                <w:shd w:val="clear" w:color="auto" w:fill="FFFFFF"/>
                <w:lang w:val="en-US"/>
              </w:rPr>
              <w:t>C</w:t>
            </w:r>
            <w:r w:rsidRPr="002C533B">
              <w:rPr>
                <w:rFonts w:ascii="Times New Roman" w:hAnsi="Times New Roman"/>
                <w:b/>
                <w:color w:val="0033CC"/>
                <w:shd w:val="clear" w:color="auto" w:fill="FFFFFF"/>
              </w:rPr>
              <w:t xml:space="preserve">25. По Вашему мнению, как повлияло на </w:t>
            </w:r>
            <w:r w:rsidRPr="002C533B">
              <w:rPr>
                <w:rFonts w:ascii="Times New Roman" w:hAnsi="Times New Roman"/>
                <w:b/>
                <w:color w:val="0033CC"/>
              </w:rPr>
              <w:t>_______(имя) регулярное занятие спортом?</w:t>
            </w:r>
          </w:p>
        </w:tc>
        <w:tc>
          <w:tcPr>
            <w:tcW w:w="5749" w:type="dxa"/>
          </w:tcPr>
          <w:p w:rsidR="005D7F25" w:rsidRPr="002C533B" w:rsidRDefault="005D7F25" w:rsidP="005D7F25">
            <w:pPr>
              <w:spacing w:after="0" w:line="240" w:lineRule="auto"/>
              <w:ind w:right="-88"/>
              <w:rPr>
                <w:rFonts w:ascii="Times New Roman" w:hAnsi="Times New Roman"/>
                <w:color w:val="0033CC"/>
                <w:lang w:val="uz-Cyrl-UZ"/>
              </w:rPr>
            </w:pPr>
            <w:r w:rsidRPr="002C533B">
              <w:rPr>
                <w:rFonts w:ascii="Times New Roman" w:hAnsi="Times New Roman"/>
                <w:color w:val="0033CC"/>
                <w:lang w:val="uz-Cyrl-UZ"/>
              </w:rPr>
              <w:t xml:space="preserve">1 - </w:t>
            </w:r>
            <w:r w:rsidRPr="002C533B">
              <w:rPr>
                <w:rFonts w:ascii="Times New Roman" w:hAnsi="Times New Roman"/>
                <w:color w:val="0033CC"/>
              </w:rPr>
              <w:t>Стал реже болеть/ укрепилось здоровье</w:t>
            </w:r>
          </w:p>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lang w:val="uz-Cyrl-UZ"/>
              </w:rPr>
              <w:t>2 -</w:t>
            </w:r>
            <w:r w:rsidRPr="002C533B">
              <w:rPr>
                <w:rFonts w:ascii="Times New Roman" w:hAnsi="Times New Roman"/>
                <w:color w:val="0033CC"/>
              </w:rPr>
              <w:t xml:space="preserve"> Стал более активным</w:t>
            </w:r>
          </w:p>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lang w:val="uz-Cyrl-UZ"/>
              </w:rPr>
              <w:t xml:space="preserve">3 - </w:t>
            </w:r>
            <w:r w:rsidRPr="002C533B">
              <w:rPr>
                <w:rFonts w:ascii="Times New Roman" w:hAnsi="Times New Roman"/>
                <w:color w:val="0033CC"/>
              </w:rPr>
              <w:t>Стал более общительным</w:t>
            </w:r>
          </w:p>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lang w:val="uz-Cyrl-UZ"/>
              </w:rPr>
              <w:t xml:space="preserve">4 - </w:t>
            </w:r>
            <w:r w:rsidRPr="002C533B">
              <w:rPr>
                <w:rFonts w:ascii="Times New Roman" w:hAnsi="Times New Roman"/>
                <w:color w:val="0033CC"/>
              </w:rPr>
              <w:t>Стал отставать в учебе</w:t>
            </w:r>
          </w:p>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lang w:val="uz-Cyrl-UZ"/>
              </w:rPr>
              <w:t xml:space="preserve">99 - </w:t>
            </w:r>
            <w:r w:rsidRPr="002C533B">
              <w:rPr>
                <w:rFonts w:ascii="Times New Roman" w:hAnsi="Times New Roman"/>
                <w:color w:val="0033CC"/>
              </w:rPr>
              <w:t>Не знает / Затрудняется ответить</w:t>
            </w:r>
          </w:p>
        </w:tc>
      </w:tr>
      <w:tr w:rsidR="005D7F25" w:rsidRPr="002C533B" w:rsidTr="005D7F25">
        <w:trPr>
          <w:trHeight w:val="728"/>
        </w:trPr>
        <w:tc>
          <w:tcPr>
            <w:tcW w:w="4742" w:type="dxa"/>
          </w:tcPr>
          <w:p w:rsidR="005D7F25" w:rsidRPr="002C533B" w:rsidRDefault="005D7F25" w:rsidP="005D7F25">
            <w:pPr>
              <w:spacing w:after="0" w:line="240" w:lineRule="auto"/>
              <w:rPr>
                <w:rFonts w:ascii="Times New Roman" w:hAnsi="Times New Roman"/>
                <w:b/>
                <w:color w:val="0033CC"/>
                <w:shd w:val="clear" w:color="auto" w:fill="FFFFFF"/>
              </w:rPr>
            </w:pPr>
            <w:r w:rsidRPr="002C533B">
              <w:rPr>
                <w:rFonts w:ascii="Times New Roman" w:hAnsi="Times New Roman"/>
                <w:b/>
                <w:color w:val="0033CC"/>
                <w:shd w:val="clear" w:color="auto" w:fill="FFFFFF"/>
              </w:rPr>
              <w:t xml:space="preserve">С26. Платите ли Вы за занятия спортом? </w:t>
            </w:r>
          </w:p>
        </w:tc>
        <w:tc>
          <w:tcPr>
            <w:tcW w:w="5749" w:type="dxa"/>
          </w:tcPr>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color w:val="0033CC"/>
                <w:lang w:eastAsia="ru-RU"/>
              </w:rPr>
              <w:t>1</w:t>
            </w:r>
            <w:r w:rsidRPr="002C533B">
              <w:rPr>
                <w:rFonts w:ascii="Times New Roman" w:hAnsi="Times New Roman"/>
                <w:color w:val="0033CC"/>
                <w:lang w:val="uz-Cyrl-UZ" w:eastAsia="ru-RU"/>
              </w:rPr>
              <w:t xml:space="preserve"> -</w:t>
            </w:r>
            <w:r w:rsidRPr="002C533B">
              <w:rPr>
                <w:rFonts w:ascii="Times New Roman" w:hAnsi="Times New Roman"/>
                <w:color w:val="0033CC"/>
                <w:lang w:eastAsia="ru-RU"/>
              </w:rPr>
              <w:t xml:space="preserve"> Да</w:t>
            </w:r>
          </w:p>
          <w:p w:rsidR="005D7F25" w:rsidRPr="002C533B" w:rsidRDefault="005D7F25" w:rsidP="005D7F25">
            <w:pPr>
              <w:widowControl w:val="0"/>
              <w:autoSpaceDE w:val="0"/>
              <w:autoSpaceDN w:val="0"/>
              <w:adjustRightInd w:val="0"/>
              <w:spacing w:after="0" w:line="240" w:lineRule="auto"/>
              <w:jc w:val="both"/>
              <w:rPr>
                <w:rFonts w:ascii="Times New Roman" w:hAnsi="Times New Roman"/>
                <w:color w:val="0033CC"/>
                <w:lang w:eastAsia="ru-RU"/>
              </w:rPr>
            </w:pPr>
            <w:r w:rsidRPr="002C533B">
              <w:rPr>
                <w:rFonts w:ascii="Times New Roman" w:hAnsi="Times New Roman"/>
                <w:color w:val="0033CC"/>
                <w:lang w:eastAsia="ru-RU"/>
              </w:rPr>
              <w:t>2</w:t>
            </w:r>
            <w:r w:rsidRPr="002C533B">
              <w:rPr>
                <w:rFonts w:ascii="Times New Roman" w:hAnsi="Times New Roman"/>
                <w:color w:val="0033CC"/>
                <w:lang w:val="uz-Cyrl-UZ" w:eastAsia="ru-RU"/>
              </w:rPr>
              <w:t xml:space="preserve"> - </w:t>
            </w:r>
            <w:r w:rsidRPr="002C533B">
              <w:rPr>
                <w:rFonts w:ascii="Times New Roman" w:hAnsi="Times New Roman"/>
                <w:color w:val="0033CC"/>
                <w:lang w:eastAsia="ru-RU"/>
              </w:rPr>
              <w:t xml:space="preserve">Нет </w:t>
            </w:r>
            <w:r w:rsidRPr="002C533B">
              <w:rPr>
                <w:rFonts w:ascii="Times New Roman" w:hAnsi="Times New Roman"/>
                <w:iCs/>
                <w:color w:val="0033CC"/>
                <w:lang w:eastAsia="ru-RU"/>
              </w:rPr>
              <w:sym w:font="Wingdings" w:char="F0E8"/>
            </w:r>
            <w:r w:rsidRPr="002C533B">
              <w:rPr>
                <w:rFonts w:ascii="Times New Roman" w:hAnsi="Times New Roman"/>
                <w:b/>
                <w:color w:val="0033CC"/>
              </w:rPr>
              <w:t>С29</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 xml:space="preserve">Не знает / Затрудняется ответить </w:t>
            </w:r>
            <w:r w:rsidRPr="002C533B">
              <w:rPr>
                <w:rFonts w:ascii="Times New Roman" w:hAnsi="Times New Roman"/>
                <w:iCs/>
                <w:color w:val="0033CC"/>
                <w:lang w:eastAsia="ru-RU"/>
              </w:rPr>
              <w:sym w:font="Wingdings" w:char="F0E8"/>
            </w:r>
            <w:r w:rsidRPr="002C533B">
              <w:rPr>
                <w:rFonts w:ascii="Times New Roman" w:hAnsi="Times New Roman"/>
                <w:b/>
                <w:color w:val="0033CC"/>
              </w:rPr>
              <w:t>С29</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shd w:val="clear" w:color="auto" w:fill="FFFFFF"/>
              </w:rPr>
              <w:t>С27. Сколько Вы платите (включая неофициальные платежи) за занятия для</w:t>
            </w:r>
            <w:r w:rsidRPr="002C533B">
              <w:rPr>
                <w:rFonts w:ascii="Times New Roman" w:hAnsi="Times New Roman"/>
                <w:b/>
                <w:color w:val="0033CC"/>
              </w:rPr>
              <w:t xml:space="preserve">_______(имя) </w:t>
            </w:r>
            <w:r w:rsidRPr="002C533B">
              <w:rPr>
                <w:rFonts w:ascii="Times New Roman" w:hAnsi="Times New Roman"/>
                <w:b/>
                <w:color w:val="0033CC"/>
                <w:shd w:val="clear" w:color="auto" w:fill="FFFFFF"/>
              </w:rPr>
              <w:t>в месяц?</w:t>
            </w:r>
          </w:p>
        </w:tc>
        <w:tc>
          <w:tcPr>
            <w:tcW w:w="5749"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______сум</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 xml:space="preserve">Посещение секции бесплатное, но участие в соревнованиях платное </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С29</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uz-Cyrl-UZ"/>
              </w:rPr>
              <w:t xml:space="preserve">99 - </w:t>
            </w:r>
            <w:r w:rsidRPr="002C533B">
              <w:rPr>
                <w:rFonts w:ascii="Times New Roman" w:hAnsi="Times New Roman"/>
                <w:color w:val="0033CC"/>
              </w:rPr>
              <w:t>Не знает / Затрудняется ответить</w:t>
            </w:r>
            <w:r w:rsidRPr="002C533B">
              <w:rPr>
                <w:rFonts w:ascii="Times New Roman" w:hAnsi="Times New Roman"/>
                <w:iCs/>
                <w:color w:val="0033CC"/>
                <w:lang w:eastAsia="ru-RU"/>
              </w:rPr>
              <w:sym w:font="Wingdings" w:char="F0E8"/>
            </w:r>
            <w:r w:rsidRPr="002C533B">
              <w:rPr>
                <w:rFonts w:ascii="Times New Roman" w:hAnsi="Times New Roman"/>
                <w:i/>
                <w:color w:val="0033CC"/>
                <w:spacing w:val="-4"/>
                <w:shd w:val="clear" w:color="auto" w:fill="FFFFFF"/>
              </w:rPr>
              <w:t xml:space="preserve"> С29</w:t>
            </w:r>
          </w:p>
        </w:tc>
      </w:tr>
      <w:tr w:rsidR="005D7F25" w:rsidRPr="002C533B" w:rsidTr="005D7F25">
        <w:tc>
          <w:tcPr>
            <w:tcW w:w="4742" w:type="dxa"/>
          </w:tcPr>
          <w:p w:rsidR="005D7F25" w:rsidRPr="002C533B" w:rsidRDefault="005D7F25" w:rsidP="005D7F25">
            <w:pPr>
              <w:spacing w:after="0" w:line="240" w:lineRule="auto"/>
              <w:rPr>
                <w:rFonts w:ascii="Times New Roman" w:hAnsi="Times New Roman"/>
                <w:b/>
                <w:color w:val="0033CC"/>
                <w:shd w:val="clear" w:color="auto" w:fill="FFFFFF"/>
              </w:rPr>
            </w:pPr>
            <w:r w:rsidRPr="002C533B">
              <w:rPr>
                <w:rFonts w:ascii="Times New Roman" w:hAnsi="Times New Roman"/>
                <w:b/>
                <w:color w:val="0033CC"/>
                <w:shd w:val="clear" w:color="auto" w:fill="FFFFFF"/>
              </w:rPr>
              <w:t>С28. Вы считаете эту плату:</w:t>
            </w:r>
          </w:p>
        </w:tc>
        <w:tc>
          <w:tcPr>
            <w:tcW w:w="5749" w:type="dxa"/>
          </w:tcPr>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1</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низкой</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shd w:val="clear" w:color="auto" w:fill="FFFFFF"/>
              </w:rPr>
              <w:t>2</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достаточной/удовлетворительной</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shd w:val="clear" w:color="auto" w:fill="FFFFFF"/>
              </w:rPr>
              <w:t>3</w:t>
            </w:r>
            <w:r w:rsidRPr="002C533B">
              <w:rPr>
                <w:rFonts w:ascii="Times New Roman" w:hAnsi="Times New Roman"/>
                <w:color w:val="0033CC"/>
                <w:shd w:val="clear" w:color="auto" w:fill="FFFFFF"/>
                <w:lang w:val="uz-Cyrl-UZ"/>
              </w:rPr>
              <w:t xml:space="preserve"> - </w:t>
            </w:r>
            <w:r w:rsidRPr="002C533B">
              <w:rPr>
                <w:rFonts w:ascii="Times New Roman" w:hAnsi="Times New Roman"/>
                <w:color w:val="0033CC"/>
                <w:shd w:val="clear" w:color="auto" w:fill="FFFFFF"/>
              </w:rPr>
              <w:t>чрезмерно высокой</w:t>
            </w:r>
          </w:p>
        </w:tc>
      </w:tr>
      <w:tr w:rsidR="005D7F25" w:rsidRPr="002C533B" w:rsidTr="005D7F25">
        <w:tc>
          <w:tcPr>
            <w:tcW w:w="4742"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rPr>
              <w:t>С29. Удовлетворяет ли Вас спортивный зал (площадка, кабинет), в котором _______(имя)занимается спортом?</w:t>
            </w:r>
          </w:p>
        </w:tc>
        <w:tc>
          <w:tcPr>
            <w:tcW w:w="5749"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 xml:space="preserve">Да </w:t>
            </w:r>
            <w:r w:rsidRPr="002C533B">
              <w:rPr>
                <w:rFonts w:ascii="Times New Roman" w:hAnsi="Times New Roman"/>
                <w:iCs/>
                <w:color w:val="0033CC"/>
                <w:lang w:eastAsia="ru-RU"/>
              </w:rPr>
              <w:sym w:font="Wingdings" w:char="F0E8"/>
            </w:r>
            <w:r w:rsidRPr="002C533B">
              <w:rPr>
                <w:rFonts w:ascii="Times New Roman" w:hAnsi="Times New Roman"/>
                <w:b/>
                <w:color w:val="0033CC"/>
                <w:lang w:val="en-US"/>
              </w:rPr>
              <w:t>C</w:t>
            </w:r>
            <w:r w:rsidRPr="002C533B">
              <w:rPr>
                <w:rFonts w:ascii="Times New Roman" w:hAnsi="Times New Roman"/>
                <w:b/>
                <w:color w:val="0033CC"/>
              </w:rPr>
              <w:t>31</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Нет</w:t>
            </w:r>
          </w:p>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763"/>
        </w:trPr>
        <w:tc>
          <w:tcPr>
            <w:tcW w:w="4742"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rPr>
              <w:t>С30. Если Нет, то что Вам не нравится?</w:t>
            </w:r>
          </w:p>
        </w:tc>
        <w:tc>
          <w:tcPr>
            <w:tcW w:w="5749" w:type="dxa"/>
          </w:tcPr>
          <w:p w:rsidR="005D7F25" w:rsidRPr="002C533B" w:rsidRDefault="005D7F25" w:rsidP="005D7F25">
            <w:pPr>
              <w:pStyle w:val="ListParagraph"/>
              <w:spacing w:after="0" w:line="240" w:lineRule="auto"/>
              <w:ind w:left="0"/>
              <w:rPr>
                <w:rFonts w:ascii="Times New Roman" w:hAnsi="Times New Roman"/>
                <w:color w:val="0033CC"/>
              </w:rPr>
            </w:pPr>
            <w:r w:rsidRPr="002C533B">
              <w:rPr>
                <w:rFonts w:ascii="Times New Roman" w:hAnsi="Times New Roman"/>
                <w:color w:val="0033CC"/>
                <w:lang w:val="uz-Cyrl-UZ"/>
              </w:rPr>
              <w:t xml:space="preserve">1 - </w:t>
            </w:r>
            <w:r w:rsidRPr="002C533B">
              <w:rPr>
                <w:rFonts w:ascii="Times New Roman" w:hAnsi="Times New Roman"/>
                <w:color w:val="0033CC"/>
              </w:rPr>
              <w:t>спортивный зал / кабинет расположен в приспособленном здании</w:t>
            </w:r>
          </w:p>
          <w:p w:rsidR="005D7F25" w:rsidRPr="002C533B" w:rsidRDefault="005D7F25" w:rsidP="005D7F25">
            <w:pPr>
              <w:pStyle w:val="ListParagraph"/>
              <w:spacing w:after="0" w:line="240" w:lineRule="auto"/>
              <w:ind w:left="0"/>
              <w:rPr>
                <w:rFonts w:ascii="Times New Roman" w:hAnsi="Times New Roman"/>
                <w:color w:val="0033CC"/>
              </w:rPr>
            </w:pPr>
            <w:r w:rsidRPr="002C533B">
              <w:rPr>
                <w:rFonts w:ascii="Times New Roman" w:hAnsi="Times New Roman"/>
                <w:color w:val="0033CC"/>
                <w:lang w:val="uz-Cyrl-UZ"/>
              </w:rPr>
              <w:t xml:space="preserve">2 - </w:t>
            </w:r>
            <w:r w:rsidRPr="002C533B">
              <w:rPr>
                <w:rFonts w:ascii="Times New Roman" w:hAnsi="Times New Roman"/>
                <w:color w:val="0033CC"/>
              </w:rPr>
              <w:t>спортивный зал / кабинет зимой не отапливается</w:t>
            </w:r>
          </w:p>
          <w:p w:rsidR="005D7F25" w:rsidRPr="002C533B" w:rsidRDefault="005D7F25" w:rsidP="005D7F25">
            <w:pPr>
              <w:pStyle w:val="ListParagraph"/>
              <w:spacing w:after="0" w:line="240" w:lineRule="auto"/>
              <w:ind w:left="0"/>
              <w:rPr>
                <w:rFonts w:ascii="Times New Roman" w:hAnsi="Times New Roman"/>
                <w:color w:val="0033CC"/>
              </w:rPr>
            </w:pPr>
            <w:r w:rsidRPr="002C533B">
              <w:rPr>
                <w:rFonts w:ascii="Times New Roman" w:hAnsi="Times New Roman"/>
                <w:color w:val="0033CC"/>
                <w:lang w:val="uz-Cyrl-UZ"/>
              </w:rPr>
              <w:t xml:space="preserve">3 - </w:t>
            </w:r>
            <w:r w:rsidRPr="002C533B">
              <w:rPr>
                <w:rFonts w:ascii="Times New Roman" w:hAnsi="Times New Roman"/>
                <w:color w:val="0033CC"/>
              </w:rPr>
              <w:t>нет инвентаря</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uz-Cyrl-UZ"/>
              </w:rPr>
              <w:t xml:space="preserve">99 - </w:t>
            </w:r>
            <w:r w:rsidRPr="002C533B">
              <w:rPr>
                <w:rFonts w:ascii="Times New Roman" w:hAnsi="Times New Roman"/>
                <w:color w:val="0033CC"/>
              </w:rPr>
              <w:t>Не знает / Затрудняется ответить</w:t>
            </w:r>
          </w:p>
        </w:tc>
      </w:tr>
      <w:tr w:rsidR="005D7F25" w:rsidRPr="002C533B" w:rsidTr="005D7F25">
        <w:trPr>
          <w:trHeight w:val="763"/>
        </w:trPr>
        <w:tc>
          <w:tcPr>
            <w:tcW w:w="4742" w:type="dxa"/>
          </w:tcPr>
          <w:p w:rsidR="005D7F25" w:rsidRPr="002C533B" w:rsidRDefault="005D7F25" w:rsidP="005D7F25">
            <w:pPr>
              <w:tabs>
                <w:tab w:val="left" w:pos="378"/>
              </w:tabs>
              <w:spacing w:after="0" w:line="240" w:lineRule="auto"/>
              <w:rPr>
                <w:rFonts w:ascii="Times New Roman" w:hAnsi="Times New Roman"/>
                <w:b/>
                <w:color w:val="0033CC"/>
                <w:shd w:val="clear" w:color="auto" w:fill="FFFFFF"/>
              </w:rPr>
            </w:pPr>
            <w:r w:rsidRPr="002C533B">
              <w:rPr>
                <w:rFonts w:ascii="Times New Roman" w:hAnsi="Times New Roman"/>
                <w:b/>
                <w:color w:val="0033CC"/>
              </w:rPr>
              <w:t>С31. Удовлетворяет ли Вас уровень компетенции тренеров/инструкторов?</w:t>
            </w:r>
          </w:p>
        </w:tc>
        <w:tc>
          <w:tcPr>
            <w:tcW w:w="5749"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Да</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Нет</w:t>
            </w:r>
          </w:p>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rPr>
              <w:t>99</w:t>
            </w:r>
            <w:r w:rsidRPr="002C533B">
              <w:rPr>
                <w:rFonts w:ascii="Times New Roman" w:hAnsi="Times New Roman"/>
                <w:color w:val="0033CC"/>
                <w:lang w:val="uz-Cyrl-UZ"/>
              </w:rPr>
              <w:t xml:space="preserve"> - </w:t>
            </w:r>
            <w:r w:rsidRPr="002C533B">
              <w:rPr>
                <w:rFonts w:ascii="Times New Roman" w:hAnsi="Times New Roman"/>
                <w:color w:val="0033CC"/>
              </w:rPr>
              <w:t>Не знает / Затрудняется ответить</w:t>
            </w:r>
          </w:p>
        </w:tc>
      </w:tr>
      <w:tr w:rsidR="005D7F25" w:rsidRPr="002C533B" w:rsidTr="005D7F25">
        <w:trPr>
          <w:trHeight w:val="1553"/>
        </w:trPr>
        <w:tc>
          <w:tcPr>
            <w:tcW w:w="4742"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shd w:val="clear" w:color="auto" w:fill="FFFFFF"/>
              </w:rPr>
              <w:t xml:space="preserve">С32. Из-за чего </w:t>
            </w:r>
            <w:r w:rsidRPr="002C533B">
              <w:rPr>
                <w:rFonts w:ascii="Times New Roman" w:hAnsi="Times New Roman"/>
                <w:b/>
                <w:color w:val="0033CC"/>
              </w:rPr>
              <w:t>_______(имя)</w:t>
            </w:r>
            <w:r w:rsidRPr="002C533B">
              <w:rPr>
                <w:rFonts w:ascii="Times New Roman" w:hAnsi="Times New Roman"/>
                <w:b/>
                <w:color w:val="0033CC"/>
                <w:shd w:val="clear" w:color="auto" w:fill="FFFFFF"/>
              </w:rPr>
              <w:t xml:space="preserve"> мог бы прекратить занятия спортом?</w:t>
            </w:r>
          </w:p>
        </w:tc>
        <w:tc>
          <w:tcPr>
            <w:tcW w:w="5749" w:type="dxa"/>
          </w:tcPr>
          <w:p w:rsidR="005D7F25" w:rsidRPr="002C533B" w:rsidRDefault="005D7F25" w:rsidP="005D7F25">
            <w:pPr>
              <w:spacing w:after="0" w:line="240" w:lineRule="auto"/>
              <w:ind w:right="-88"/>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Состояние здоровья</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Недостаток времени /Домашние дела</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Отдаленность спортивных объектов</w:t>
            </w:r>
          </w:p>
          <w:p w:rsidR="005D7F25" w:rsidRPr="002C533B" w:rsidRDefault="005D7F25" w:rsidP="005D7F25">
            <w:pPr>
              <w:spacing w:after="0" w:line="240" w:lineRule="auto"/>
              <w:rPr>
                <w:rFonts w:ascii="Times New Roman" w:hAnsi="Times New Roman"/>
                <w:color w:val="0033CC"/>
                <w:shd w:val="clear" w:color="auto" w:fill="FFFFFF"/>
              </w:rPr>
            </w:pPr>
            <w:r w:rsidRPr="002C533B">
              <w:rPr>
                <w:rFonts w:ascii="Times New Roman" w:hAnsi="Times New Roman"/>
                <w:color w:val="0033CC"/>
              </w:rPr>
              <w:t>4</w:t>
            </w:r>
            <w:r w:rsidRPr="002C533B">
              <w:rPr>
                <w:rFonts w:ascii="Times New Roman" w:hAnsi="Times New Roman"/>
                <w:color w:val="0033CC"/>
                <w:lang w:val="uz-Cyrl-UZ"/>
              </w:rPr>
              <w:t xml:space="preserve"> - </w:t>
            </w:r>
            <w:r w:rsidRPr="002C533B">
              <w:rPr>
                <w:rFonts w:ascii="Times New Roman" w:hAnsi="Times New Roman"/>
                <w:color w:val="0033CC"/>
                <w:shd w:val="clear" w:color="auto" w:fill="FFFFFF"/>
              </w:rPr>
              <w:t>Удорожание оплаты</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shd w:val="clear" w:color="auto" w:fill="FFFFFF"/>
              </w:rPr>
              <w:t xml:space="preserve">5 </w:t>
            </w:r>
            <w:r w:rsidRPr="002C533B">
              <w:rPr>
                <w:rFonts w:ascii="Times New Roman" w:hAnsi="Times New Roman"/>
                <w:color w:val="0033CC"/>
                <w:shd w:val="clear" w:color="auto" w:fill="FFFFFF"/>
                <w:lang w:val="uz-Cyrl-UZ"/>
              </w:rPr>
              <w:t>-</w:t>
            </w:r>
            <w:r w:rsidRPr="002C533B">
              <w:rPr>
                <w:rFonts w:ascii="Times New Roman" w:hAnsi="Times New Roman"/>
                <w:color w:val="0033CC"/>
                <w:shd w:val="clear" w:color="auto" w:fill="FFFFFF"/>
              </w:rPr>
              <w:t xml:space="preserve"> По желанию ребенка</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77</w:t>
            </w:r>
            <w:r w:rsidRPr="002C533B">
              <w:rPr>
                <w:rFonts w:ascii="Times New Roman" w:hAnsi="Times New Roman"/>
                <w:color w:val="0033CC"/>
                <w:lang w:val="uz-Cyrl-UZ"/>
              </w:rPr>
              <w:t xml:space="preserve"> - </w:t>
            </w:r>
            <w:r w:rsidRPr="002C533B">
              <w:rPr>
                <w:rFonts w:ascii="Times New Roman" w:hAnsi="Times New Roman"/>
                <w:color w:val="0033CC"/>
              </w:rPr>
              <w:t>Другие факторы_________________________</w:t>
            </w:r>
          </w:p>
        </w:tc>
      </w:tr>
    </w:tbl>
    <w:p w:rsidR="005D7F25" w:rsidRPr="002C533B" w:rsidRDefault="005D7F25" w:rsidP="005D7F25">
      <w:pPr>
        <w:spacing w:after="0" w:line="240" w:lineRule="auto"/>
        <w:rPr>
          <w:rFonts w:ascii="Times New Roman" w:hAnsi="Times New Roman"/>
          <w:color w:val="0033CC"/>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6"/>
        <w:gridCol w:w="5663"/>
      </w:tblGrid>
      <w:tr w:rsidR="005D7F25" w:rsidRPr="002C533B" w:rsidTr="005D7F25">
        <w:tc>
          <w:tcPr>
            <w:tcW w:w="10349" w:type="dxa"/>
            <w:gridSpan w:val="2"/>
            <w:shd w:val="clear" w:color="auto" w:fill="C6D9F1"/>
          </w:tcPr>
          <w:p w:rsidR="005D7F25" w:rsidRPr="002C533B" w:rsidRDefault="005D7F25" w:rsidP="005D7F25">
            <w:pPr>
              <w:tabs>
                <w:tab w:val="left" w:pos="378"/>
                <w:tab w:val="left" w:pos="9674"/>
              </w:tabs>
              <w:spacing w:after="0" w:line="240" w:lineRule="auto"/>
              <w:rPr>
                <w:rFonts w:ascii="Times New Roman" w:hAnsi="Times New Roman"/>
                <w:color w:val="0033CC"/>
                <w:shd w:val="clear" w:color="auto" w:fill="FFFFFF"/>
              </w:rPr>
            </w:pPr>
            <w:r w:rsidRPr="002C533B">
              <w:rPr>
                <w:rFonts w:ascii="Times New Roman" w:hAnsi="Times New Roman"/>
                <w:b/>
                <w:color w:val="0033CC"/>
              </w:rPr>
              <w:t xml:space="preserve">РЕПРОДУКТИВНЫЕ УСТАНОВКИ И ВРЕДНЫЕ ПРИВЫЧКИ </w:t>
            </w:r>
            <w:r w:rsidRPr="002C533B">
              <w:rPr>
                <w:rFonts w:ascii="Times New Roman" w:hAnsi="Times New Roman"/>
                <w:b/>
                <w:color w:val="0033CC"/>
                <w:lang w:val="uz-Cyrl-UZ"/>
              </w:rPr>
              <w:tab/>
            </w:r>
            <w:r w:rsidRPr="002C533B">
              <w:rPr>
                <w:rFonts w:ascii="Times New Roman" w:hAnsi="Times New Roman"/>
                <w:b/>
                <w:color w:val="0033CC"/>
                <w:lang w:val="en-US"/>
              </w:rPr>
              <w:t>D</w:t>
            </w:r>
          </w:p>
        </w:tc>
      </w:tr>
      <w:tr w:rsidR="005D7F25" w:rsidRPr="002C533B" w:rsidTr="005D7F25">
        <w:trPr>
          <w:trHeight w:val="1771"/>
        </w:trPr>
        <w:tc>
          <w:tcPr>
            <w:tcW w:w="4686"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lang w:val="en-US"/>
              </w:rPr>
              <w:t>D</w:t>
            </w:r>
            <w:r w:rsidRPr="002C533B">
              <w:rPr>
                <w:rFonts w:ascii="Times New Roman" w:hAnsi="Times New Roman"/>
                <w:b/>
                <w:color w:val="0033CC"/>
              </w:rPr>
              <w:t>1. Из какого основного источника _______(имя) получает знания о репродуктивном здоровье?</w:t>
            </w:r>
          </w:p>
        </w:tc>
        <w:tc>
          <w:tcPr>
            <w:tcW w:w="5663" w:type="dxa"/>
          </w:tcPr>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1</w:t>
            </w:r>
            <w:r w:rsidRPr="002C533B">
              <w:rPr>
                <w:rFonts w:ascii="Times New Roman" w:hAnsi="Times New Roman"/>
                <w:color w:val="0033CC"/>
                <w:lang w:val="uz-Cyrl-UZ"/>
              </w:rPr>
              <w:t xml:space="preserve"> - </w:t>
            </w:r>
            <w:r w:rsidRPr="002C533B">
              <w:rPr>
                <w:rFonts w:ascii="Times New Roman" w:hAnsi="Times New Roman"/>
                <w:color w:val="0033CC"/>
              </w:rPr>
              <w:t>Родители, родственники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2</w:t>
            </w:r>
            <w:r w:rsidRPr="002C533B">
              <w:rPr>
                <w:rFonts w:ascii="Times New Roman" w:hAnsi="Times New Roman"/>
                <w:color w:val="0033CC"/>
                <w:lang w:val="uz-Cyrl-UZ"/>
              </w:rPr>
              <w:t xml:space="preserve"> - </w:t>
            </w:r>
            <w:r w:rsidRPr="002C533B">
              <w:rPr>
                <w:rFonts w:ascii="Times New Roman" w:hAnsi="Times New Roman"/>
                <w:color w:val="0033CC"/>
              </w:rPr>
              <w:t>Друзья, ровесники, однокурсники, одноклассники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3</w:t>
            </w:r>
            <w:r w:rsidRPr="002C533B">
              <w:rPr>
                <w:rFonts w:ascii="Times New Roman" w:hAnsi="Times New Roman"/>
                <w:color w:val="0033CC"/>
                <w:lang w:val="uz-Cyrl-UZ"/>
              </w:rPr>
              <w:t xml:space="preserve"> - </w:t>
            </w:r>
            <w:r w:rsidRPr="002C533B">
              <w:rPr>
                <w:rFonts w:ascii="Times New Roman" w:hAnsi="Times New Roman"/>
                <w:color w:val="0033CC"/>
              </w:rPr>
              <w:t xml:space="preserve">Медицинские работники </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4</w:t>
            </w:r>
            <w:r w:rsidRPr="002C533B">
              <w:rPr>
                <w:rFonts w:ascii="Times New Roman" w:hAnsi="Times New Roman"/>
                <w:color w:val="0033CC"/>
                <w:lang w:val="uz-Cyrl-UZ"/>
              </w:rPr>
              <w:t xml:space="preserve"> - </w:t>
            </w:r>
            <w:r w:rsidRPr="002C533B">
              <w:rPr>
                <w:rFonts w:ascii="Times New Roman" w:hAnsi="Times New Roman"/>
                <w:color w:val="0033CC"/>
              </w:rPr>
              <w:t>Учитель (школа, лицей, колледж)</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5</w:t>
            </w:r>
            <w:r w:rsidRPr="002C533B">
              <w:rPr>
                <w:rFonts w:ascii="Times New Roman" w:hAnsi="Times New Roman"/>
                <w:color w:val="0033CC"/>
                <w:lang w:val="uz-Cyrl-UZ"/>
              </w:rPr>
              <w:t xml:space="preserve"> - </w:t>
            </w:r>
            <w:r w:rsidRPr="002C533B">
              <w:rPr>
                <w:rFonts w:ascii="Times New Roman" w:hAnsi="Times New Roman"/>
                <w:color w:val="0033CC"/>
              </w:rPr>
              <w:t>Газета, журнал, специальные книги, брошюры</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6</w:t>
            </w:r>
            <w:r w:rsidRPr="002C533B">
              <w:rPr>
                <w:rFonts w:ascii="Times New Roman" w:hAnsi="Times New Roman"/>
                <w:color w:val="0033CC"/>
                <w:lang w:val="uz-Cyrl-UZ"/>
              </w:rPr>
              <w:t xml:space="preserve"> - </w:t>
            </w:r>
            <w:r w:rsidRPr="002C533B">
              <w:rPr>
                <w:rFonts w:ascii="Times New Roman" w:hAnsi="Times New Roman"/>
                <w:color w:val="0033CC"/>
              </w:rPr>
              <w:t>Радио, ТВ, интернет</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77</w:t>
            </w:r>
            <w:r w:rsidRPr="002C533B">
              <w:rPr>
                <w:rFonts w:ascii="Times New Roman" w:hAnsi="Times New Roman"/>
                <w:color w:val="0033CC"/>
                <w:lang w:val="uz-Cyrl-UZ"/>
              </w:rPr>
              <w:t xml:space="preserve"> - </w:t>
            </w:r>
            <w:r w:rsidRPr="002C533B">
              <w:rPr>
                <w:rFonts w:ascii="Times New Roman" w:hAnsi="Times New Roman"/>
                <w:color w:val="0033CC"/>
              </w:rPr>
              <w:t>Другое__________________</w:t>
            </w:r>
          </w:p>
        </w:tc>
      </w:tr>
      <w:tr w:rsidR="005D7F25" w:rsidRPr="002C533B" w:rsidTr="005D7F25">
        <w:trPr>
          <w:trHeight w:val="2549"/>
        </w:trPr>
        <w:tc>
          <w:tcPr>
            <w:tcW w:w="4686"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lang w:val="en-US"/>
              </w:rPr>
              <w:lastRenderedPageBreak/>
              <w:t>D</w:t>
            </w:r>
            <w:r w:rsidRPr="002C533B">
              <w:rPr>
                <w:rFonts w:ascii="Times New Roman" w:hAnsi="Times New Roman"/>
                <w:b/>
                <w:color w:val="0033CC"/>
              </w:rPr>
              <w:t>2. О каких аспектах репродуктивного здоровья Вы вели разговоры с _______(имя)?</w:t>
            </w:r>
          </w:p>
        </w:tc>
        <w:tc>
          <w:tcPr>
            <w:tcW w:w="5663" w:type="dxa"/>
          </w:tcPr>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A</w:t>
            </w:r>
            <w:r w:rsidRPr="002C533B">
              <w:rPr>
                <w:rFonts w:ascii="Times New Roman" w:hAnsi="Times New Roman"/>
                <w:color w:val="0033CC"/>
              </w:rPr>
              <w:t xml:space="preserve"> - способности к воспроизводству потомства;</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B</w:t>
            </w:r>
            <w:r w:rsidRPr="002C533B">
              <w:rPr>
                <w:rFonts w:ascii="Times New Roman" w:hAnsi="Times New Roman"/>
                <w:color w:val="0033CC"/>
              </w:rPr>
              <w:t xml:space="preserve"> - вопросах, связанных с подготовкой к семейной жизни </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C</w:t>
            </w:r>
            <w:r w:rsidRPr="002C533B">
              <w:rPr>
                <w:rFonts w:ascii="Times New Roman" w:hAnsi="Times New Roman"/>
                <w:color w:val="0033CC"/>
              </w:rPr>
              <w:t xml:space="preserve"> - гигиене половой жизни (менструальном цикле)</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rPr>
              <w:t xml:space="preserve"> - как наступает беременность / как происходит зачатие</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E</w:t>
            </w:r>
            <w:r w:rsidRPr="002C533B">
              <w:rPr>
                <w:rFonts w:ascii="Times New Roman" w:hAnsi="Times New Roman"/>
                <w:color w:val="0033CC"/>
              </w:rPr>
              <w:t xml:space="preserve"> - методах контрацепции</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F</w:t>
            </w:r>
            <w:r w:rsidRPr="002C533B">
              <w:rPr>
                <w:rFonts w:ascii="Times New Roman" w:hAnsi="Times New Roman"/>
                <w:color w:val="0033CC"/>
              </w:rPr>
              <w:t xml:space="preserve"> - ВИЧ / СПИД</w:t>
            </w:r>
          </w:p>
          <w:p w:rsidR="005D7F25" w:rsidRPr="002C533B" w:rsidRDefault="005D7F25" w:rsidP="005D7F25">
            <w:pPr>
              <w:tabs>
                <w:tab w:val="left" w:pos="726"/>
              </w:tabs>
              <w:spacing w:after="0" w:line="240" w:lineRule="auto"/>
              <w:rPr>
                <w:rFonts w:ascii="Times New Roman" w:hAnsi="Times New Roman"/>
                <w:color w:val="0033CC"/>
              </w:rPr>
            </w:pPr>
            <w:r w:rsidRPr="002C533B">
              <w:rPr>
                <w:rFonts w:ascii="Times New Roman" w:hAnsi="Times New Roman"/>
                <w:color w:val="0033CC"/>
                <w:lang w:val="en-US"/>
              </w:rPr>
              <w:t>G</w:t>
            </w:r>
            <w:r w:rsidRPr="002C533B">
              <w:rPr>
                <w:rFonts w:ascii="Times New Roman" w:hAnsi="Times New Roman"/>
                <w:color w:val="0033CC"/>
              </w:rPr>
              <w:t xml:space="preserve"> - инфекциях, передающихся половым путем (венерических заболеваниях)</w:t>
            </w:r>
          </w:p>
          <w:p w:rsidR="005D7F25" w:rsidRPr="002C533B" w:rsidRDefault="005D7F25" w:rsidP="005D7F25">
            <w:pPr>
              <w:pStyle w:val="Bodytext1"/>
              <w:shd w:val="clear" w:color="auto" w:fill="auto"/>
              <w:tabs>
                <w:tab w:val="left" w:pos="307"/>
                <w:tab w:val="left" w:leader="dot" w:pos="5054"/>
              </w:tabs>
              <w:spacing w:before="0" w:line="240" w:lineRule="auto"/>
              <w:ind w:firstLine="0"/>
              <w:jc w:val="left"/>
              <w:rPr>
                <w:rFonts w:ascii="Times New Roman" w:hAnsi="Times New Roman"/>
                <w:color w:val="0033CC"/>
                <w:sz w:val="22"/>
                <w:szCs w:val="22"/>
              </w:rPr>
            </w:pPr>
            <w:r w:rsidRPr="002C533B">
              <w:rPr>
                <w:rFonts w:ascii="Times New Roman" w:hAnsi="Times New Roman"/>
                <w:color w:val="0033CC"/>
                <w:sz w:val="22"/>
                <w:szCs w:val="22"/>
                <w:lang w:val="en-US"/>
              </w:rPr>
              <w:t>H</w:t>
            </w:r>
            <w:r w:rsidRPr="002C533B">
              <w:rPr>
                <w:rFonts w:ascii="Times New Roman" w:hAnsi="Times New Roman"/>
                <w:color w:val="0033CC"/>
                <w:sz w:val="22"/>
                <w:szCs w:val="22"/>
              </w:rPr>
              <w:t xml:space="preserve"> - никогда не разговаривали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lang w:val="en-US"/>
              </w:rPr>
              <w:t>X</w:t>
            </w:r>
            <w:r w:rsidRPr="002C533B">
              <w:rPr>
                <w:rFonts w:ascii="Times New Roman" w:hAnsi="Times New Roman"/>
                <w:color w:val="0033CC"/>
              </w:rPr>
              <w:t xml:space="preserve"> - другое ___________________________</w:t>
            </w:r>
          </w:p>
        </w:tc>
      </w:tr>
      <w:tr w:rsidR="005D7F25" w:rsidRPr="002C533B" w:rsidTr="005D7F25">
        <w:tc>
          <w:tcPr>
            <w:tcW w:w="4686"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lang w:val="en-US"/>
              </w:rPr>
              <w:t>D</w:t>
            </w:r>
            <w:r w:rsidRPr="002C533B">
              <w:rPr>
                <w:rFonts w:ascii="Times New Roman" w:hAnsi="Times New Roman"/>
                <w:b/>
                <w:color w:val="0033CC"/>
              </w:rPr>
              <w:t>3. Говорили ли Вы когда-нибудь с _______(имя) про инфекции, передающиеся половым путем, включая ВИЧ, СПИД?</w:t>
            </w:r>
          </w:p>
        </w:tc>
        <w:tc>
          <w:tcPr>
            <w:tcW w:w="5663" w:type="dxa"/>
          </w:tcPr>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1 - Да</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2 - Нет</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c>
          <w:tcPr>
            <w:tcW w:w="4686"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lang w:val="en-US"/>
              </w:rPr>
              <w:t>D</w:t>
            </w:r>
            <w:r w:rsidRPr="002C533B">
              <w:rPr>
                <w:rFonts w:ascii="Times New Roman" w:hAnsi="Times New Roman"/>
                <w:b/>
                <w:color w:val="0033CC"/>
              </w:rPr>
              <w:t xml:space="preserve">4. Какой основной </w:t>
            </w:r>
            <w:r w:rsidRPr="002C533B">
              <w:rPr>
                <w:rFonts w:ascii="Times New Roman" w:hAnsi="Times New Roman"/>
                <w:b/>
                <w:color w:val="0033CC"/>
                <w:lang w:val="uz-Cyrl-UZ"/>
              </w:rPr>
              <w:t xml:space="preserve">источник информации </w:t>
            </w:r>
            <w:r w:rsidRPr="002C533B">
              <w:rPr>
                <w:rFonts w:ascii="Times New Roman" w:hAnsi="Times New Roman"/>
                <w:b/>
                <w:color w:val="0033CC"/>
              </w:rPr>
              <w:t xml:space="preserve">наиболее важный, на Ваш взгляд, об инфекциях, передаваемых половым путем, включая СПИД, для _______(имя)? </w:t>
            </w:r>
            <w:r w:rsidRPr="002C533B">
              <w:rPr>
                <w:rFonts w:ascii="Times New Roman" w:hAnsi="Times New Roman"/>
                <w:color w:val="0033CC"/>
              </w:rPr>
              <w:t>(попробуйте спросить по другому: где или от кого ваш ребенок получает знания об этих заболеваниях?)</w:t>
            </w:r>
          </w:p>
        </w:tc>
        <w:tc>
          <w:tcPr>
            <w:tcW w:w="5663" w:type="dxa"/>
          </w:tcPr>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1 - Родители, родственники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2 - Друзья, ровесники, однокурсники, одноклассники</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 xml:space="preserve">3 - Медицинские работники </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4 - Учитель (школа, лицей, колледж)</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5 - Газета, журнал, специальные книги, брошюры</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6 - Радио, ТВ, интернет</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77</w:t>
            </w:r>
            <w:r w:rsidRPr="002C533B">
              <w:rPr>
                <w:rFonts w:ascii="Times New Roman" w:hAnsi="Times New Roman"/>
                <w:color w:val="0033CC"/>
                <w:lang w:val="en-US"/>
              </w:rPr>
              <w:t xml:space="preserve"> - </w:t>
            </w:r>
            <w:r w:rsidRPr="002C533B">
              <w:rPr>
                <w:rFonts w:ascii="Times New Roman" w:hAnsi="Times New Roman"/>
                <w:color w:val="0033CC"/>
              </w:rPr>
              <w:t>Другое__________________</w:t>
            </w:r>
          </w:p>
        </w:tc>
      </w:tr>
      <w:tr w:rsidR="005D7F25" w:rsidRPr="002C533B" w:rsidTr="005D7F25">
        <w:tc>
          <w:tcPr>
            <w:tcW w:w="4686" w:type="dxa"/>
          </w:tcPr>
          <w:p w:rsidR="005D7F25" w:rsidRPr="002C533B" w:rsidRDefault="005D7F25" w:rsidP="005D7F25">
            <w:pPr>
              <w:tabs>
                <w:tab w:val="left" w:pos="378"/>
              </w:tabs>
              <w:spacing w:after="0" w:line="240" w:lineRule="auto"/>
              <w:rPr>
                <w:rFonts w:ascii="Times New Roman" w:hAnsi="Times New Roman"/>
                <w:b/>
                <w:color w:val="0033CC"/>
              </w:rPr>
            </w:pPr>
            <w:r w:rsidRPr="002C533B">
              <w:rPr>
                <w:rFonts w:ascii="Times New Roman" w:hAnsi="Times New Roman"/>
                <w:b/>
                <w:color w:val="0033CC"/>
                <w:lang w:val="en-US"/>
              </w:rPr>
              <w:t>D</w:t>
            </w:r>
            <w:r w:rsidRPr="002C533B">
              <w:rPr>
                <w:rFonts w:ascii="Times New Roman" w:hAnsi="Times New Roman"/>
                <w:b/>
                <w:color w:val="0033CC"/>
              </w:rPr>
              <w:t>5. Курит ли кто-либо из членов Вашей семьи?</w:t>
            </w:r>
          </w:p>
        </w:tc>
        <w:tc>
          <w:tcPr>
            <w:tcW w:w="5663" w:type="dxa"/>
          </w:tcPr>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1 - Да</w:t>
            </w:r>
          </w:p>
          <w:p w:rsidR="005D7F25" w:rsidRPr="002C533B" w:rsidRDefault="005D7F25" w:rsidP="005D7F25">
            <w:pPr>
              <w:tabs>
                <w:tab w:val="left" w:pos="378"/>
              </w:tabs>
              <w:spacing w:after="0" w:line="240" w:lineRule="auto"/>
              <w:rPr>
                <w:rFonts w:ascii="Times New Roman" w:hAnsi="Times New Roman"/>
                <w:b/>
                <w:color w:val="0033CC"/>
                <w:lang w:val="uz-Cyrl-UZ"/>
              </w:rPr>
            </w:pPr>
            <w:r w:rsidRPr="002C533B">
              <w:rPr>
                <w:rFonts w:ascii="Times New Roman" w:hAnsi="Times New Roman"/>
                <w:color w:val="0033CC"/>
              </w:rPr>
              <w:t xml:space="preserve">2 - Нет </w:t>
            </w:r>
            <w:r w:rsidRPr="002C533B">
              <w:rPr>
                <w:rFonts w:ascii="Times New Roman" w:hAnsi="Times New Roman"/>
                <w:iCs/>
                <w:color w:val="0033CC"/>
                <w:lang w:eastAsia="ru-RU"/>
              </w:rPr>
              <w:sym w:font="Wingdings" w:char="F0E8"/>
            </w:r>
            <w:r w:rsidRPr="002C533B">
              <w:rPr>
                <w:rFonts w:ascii="Times New Roman" w:hAnsi="Times New Roman"/>
                <w:b/>
                <w:color w:val="0033CC"/>
                <w:lang w:val="en-US"/>
              </w:rPr>
              <w:t>D</w:t>
            </w:r>
            <w:r w:rsidRPr="002C533B">
              <w:rPr>
                <w:rFonts w:ascii="Times New Roman" w:hAnsi="Times New Roman"/>
                <w:b/>
                <w:color w:val="0033CC"/>
              </w:rPr>
              <w:t>7</w:t>
            </w:r>
          </w:p>
          <w:p w:rsidR="005D7F25" w:rsidRPr="002C533B" w:rsidRDefault="005D7F25" w:rsidP="005D7F25">
            <w:pPr>
              <w:tabs>
                <w:tab w:val="left" w:pos="378"/>
              </w:tabs>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c>
          <w:tcPr>
            <w:tcW w:w="4686"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lang w:val="en-US"/>
              </w:rPr>
              <w:t>D</w:t>
            </w:r>
            <w:r w:rsidRPr="002C533B">
              <w:rPr>
                <w:rFonts w:ascii="Times New Roman" w:hAnsi="Times New Roman"/>
                <w:b/>
                <w:color w:val="0033CC"/>
              </w:rPr>
              <w:t>6. Кто из членов Вашей семьи курит?</w:t>
            </w:r>
          </w:p>
        </w:tc>
        <w:tc>
          <w:tcPr>
            <w:tcW w:w="5663" w:type="dxa"/>
          </w:tcPr>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lang w:val="en-US"/>
              </w:rPr>
              <w:t>A</w:t>
            </w:r>
            <w:r w:rsidRPr="002C533B">
              <w:rPr>
                <w:rFonts w:ascii="Times New Roman" w:hAnsi="Times New Roman"/>
                <w:color w:val="0033CC"/>
              </w:rPr>
              <w:t xml:space="preserve"> - Отец /мать подростка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lang w:val="en-US"/>
              </w:rPr>
              <w:t>B</w:t>
            </w:r>
            <w:r w:rsidRPr="002C533B">
              <w:rPr>
                <w:rFonts w:ascii="Times New Roman" w:hAnsi="Times New Roman"/>
                <w:color w:val="0033CC"/>
              </w:rPr>
              <w:t xml:space="preserve"> - Братья/сестры</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lang w:val="en-US"/>
              </w:rPr>
              <w:t>C</w:t>
            </w:r>
            <w:r w:rsidRPr="002C533B">
              <w:rPr>
                <w:rFonts w:ascii="Times New Roman" w:hAnsi="Times New Roman"/>
                <w:color w:val="0033CC"/>
              </w:rPr>
              <w:t xml:space="preserve"> – Дедушка / бабушка</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lang w:val="en-US"/>
              </w:rPr>
              <w:t>D</w:t>
            </w:r>
            <w:r w:rsidRPr="002C533B">
              <w:rPr>
                <w:rFonts w:ascii="Times New Roman" w:hAnsi="Times New Roman"/>
                <w:color w:val="0033CC"/>
              </w:rPr>
              <w:t xml:space="preserve"> - Кто-то другой (укажите)________</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lang w:val="en-US"/>
              </w:rPr>
              <w:t>E</w:t>
            </w:r>
            <w:r w:rsidRPr="002C533B">
              <w:rPr>
                <w:rFonts w:ascii="Times New Roman" w:hAnsi="Times New Roman"/>
                <w:color w:val="0033CC"/>
              </w:rPr>
              <w:t xml:space="preserve"> - Никто</w:t>
            </w:r>
          </w:p>
        </w:tc>
      </w:tr>
      <w:tr w:rsidR="005D7F25" w:rsidRPr="002C533B" w:rsidTr="005D7F25">
        <w:trPr>
          <w:trHeight w:val="1028"/>
        </w:trPr>
        <w:tc>
          <w:tcPr>
            <w:tcW w:w="4686"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lang w:val="en-US"/>
              </w:rPr>
              <w:t>D</w:t>
            </w:r>
            <w:r w:rsidRPr="002C533B">
              <w:rPr>
                <w:rFonts w:ascii="Times New Roman" w:hAnsi="Times New Roman"/>
                <w:b/>
                <w:color w:val="0033CC"/>
              </w:rPr>
              <w:t>7. Что, на Ваш взгляд, толкает людей на курение?</w:t>
            </w:r>
          </w:p>
        </w:tc>
        <w:tc>
          <w:tcPr>
            <w:tcW w:w="5663" w:type="dxa"/>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1 - Одиночество / Жизненные неприятности</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2 - Любопытство</w:t>
            </w:r>
          </w:p>
          <w:p w:rsidR="005D7F25" w:rsidRPr="002C533B" w:rsidRDefault="005D7F25" w:rsidP="005D7F25">
            <w:pPr>
              <w:spacing w:after="0" w:line="240" w:lineRule="auto"/>
              <w:rPr>
                <w:rFonts w:ascii="Times New Roman" w:hAnsi="Times New Roman"/>
                <w:color w:val="0033CC"/>
                <w:lang w:val="uz-Cyrl-UZ"/>
              </w:rPr>
            </w:pPr>
            <w:r w:rsidRPr="002C533B">
              <w:rPr>
                <w:rFonts w:ascii="Times New Roman" w:hAnsi="Times New Roman"/>
                <w:color w:val="0033CC"/>
              </w:rPr>
              <w:t xml:space="preserve">3 - Влияние окружающих </w:t>
            </w:r>
          </w:p>
          <w:p w:rsidR="005D7F25" w:rsidRPr="002C533B" w:rsidRDefault="005D7F25" w:rsidP="005D7F25">
            <w:pPr>
              <w:spacing w:after="0" w:line="240" w:lineRule="auto"/>
              <w:rPr>
                <w:rFonts w:ascii="Times New Roman" w:hAnsi="Times New Roman"/>
                <w:color w:val="0033CC"/>
                <w:lang w:val="uz-Cyrl-UZ"/>
              </w:rPr>
            </w:pPr>
            <w:r w:rsidRPr="002C533B">
              <w:rPr>
                <w:rFonts w:ascii="Times New Roman" w:hAnsi="Times New Roman"/>
                <w:color w:val="0033CC"/>
              </w:rPr>
              <w:t>77 - Другое__________________</w:t>
            </w:r>
          </w:p>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bl>
    <w:p w:rsidR="005D7F25" w:rsidRPr="002C533B" w:rsidRDefault="005D7F25" w:rsidP="005D7F25">
      <w:pPr>
        <w:spacing w:after="0" w:line="240" w:lineRule="auto"/>
        <w:rPr>
          <w:rFonts w:ascii="Times New Roman" w:hAnsi="Times New Roman"/>
          <w:b/>
          <w:color w:val="0033CC"/>
        </w:rPr>
      </w:pPr>
    </w:p>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br w:type="page"/>
      </w:r>
    </w:p>
    <w:tbl>
      <w:tblPr>
        <w:tblW w:w="10632"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984"/>
        <w:gridCol w:w="1703"/>
        <w:gridCol w:w="282"/>
        <w:gridCol w:w="1701"/>
        <w:gridCol w:w="993"/>
        <w:gridCol w:w="850"/>
        <w:gridCol w:w="993"/>
        <w:gridCol w:w="426"/>
        <w:gridCol w:w="1700"/>
      </w:tblGrid>
      <w:tr w:rsidR="005D7F25" w:rsidRPr="002C533B" w:rsidTr="005D7F25">
        <w:trPr>
          <w:trHeight w:val="269"/>
          <w:tblHeader/>
        </w:trPr>
        <w:tc>
          <w:tcPr>
            <w:tcW w:w="10632" w:type="dxa"/>
            <w:gridSpan w:val="9"/>
            <w:shd w:val="clear" w:color="auto" w:fill="DBE5F1"/>
          </w:tcPr>
          <w:p w:rsidR="005D7F25" w:rsidRPr="002C533B" w:rsidRDefault="005D7F25" w:rsidP="005D7F25">
            <w:pPr>
              <w:pStyle w:val="Responsecategs"/>
              <w:widowControl w:val="0"/>
              <w:tabs>
                <w:tab w:val="clear" w:pos="3942"/>
                <w:tab w:val="left" w:pos="10086"/>
              </w:tabs>
              <w:spacing w:before="20" w:after="20"/>
              <w:ind w:left="312" w:hanging="312"/>
              <w:rPr>
                <w:rFonts w:ascii="Times New Roman" w:hAnsi="Times New Roman"/>
                <w:b/>
                <w:color w:val="0033CC"/>
                <w:sz w:val="22"/>
                <w:szCs w:val="22"/>
              </w:rPr>
            </w:pPr>
            <w:r w:rsidRPr="002C533B">
              <w:rPr>
                <w:rFonts w:ascii="Times New Roman" w:hAnsi="Times New Roman"/>
                <w:color w:val="0033CC"/>
                <w:sz w:val="22"/>
                <w:szCs w:val="22"/>
              </w:rPr>
              <w:lastRenderedPageBreak/>
              <w:br w:type="page"/>
            </w:r>
            <w:r w:rsidRPr="002C533B">
              <w:rPr>
                <w:rFonts w:ascii="Times New Roman" w:hAnsi="Times New Roman"/>
                <w:b/>
                <w:color w:val="0033CC"/>
                <w:sz w:val="22"/>
                <w:szCs w:val="22"/>
              </w:rPr>
              <w:t xml:space="preserve">САМООЦЕНКА ДОМОХОЗЯЙСТВА </w:t>
            </w:r>
            <w:r w:rsidRPr="002C533B">
              <w:rPr>
                <w:rFonts w:ascii="Times New Roman" w:hAnsi="Times New Roman"/>
                <w:b/>
                <w:color w:val="0033CC"/>
                <w:sz w:val="22"/>
                <w:szCs w:val="22"/>
              </w:rPr>
              <w:tab/>
              <w:t>E</w:t>
            </w:r>
          </w:p>
        </w:tc>
      </w:tr>
      <w:tr w:rsidR="005D7F25" w:rsidRPr="002C533B" w:rsidTr="005D7F25">
        <w:trPr>
          <w:trHeight w:val="477"/>
          <w:tblHeader/>
        </w:trPr>
        <w:tc>
          <w:tcPr>
            <w:tcW w:w="10632" w:type="dxa"/>
            <w:gridSpan w:val="9"/>
            <w:shd w:val="clear" w:color="auto" w:fill="FDE9D9"/>
          </w:tcPr>
          <w:p w:rsidR="005D7F25" w:rsidRPr="002C533B" w:rsidRDefault="005D7F25" w:rsidP="005D7F25">
            <w:pPr>
              <w:pStyle w:val="InstructionstointvwCharCharChar"/>
              <w:spacing w:line="216" w:lineRule="auto"/>
              <w:ind w:left="-58" w:firstLine="58"/>
              <w:jc w:val="both"/>
              <w:rPr>
                <w:bCs/>
                <w:i w:val="0"/>
                <w:caps w:val="0"/>
                <w:color w:val="0033CC"/>
                <w:sz w:val="22"/>
                <w:szCs w:val="22"/>
                <w:lang w:val="ru-RU" w:eastAsia="en-US"/>
              </w:rPr>
            </w:pPr>
            <w:r w:rsidRPr="002C533B">
              <w:rPr>
                <w:bCs/>
                <w:i w:val="0"/>
                <w:caps w:val="0"/>
                <w:color w:val="0033CC"/>
                <w:sz w:val="22"/>
                <w:szCs w:val="22"/>
                <w:lang w:val="ru-RU" w:eastAsia="en-US"/>
              </w:rPr>
              <w:t xml:space="preserve">E1. </w:t>
            </w:r>
            <w:r w:rsidRPr="002C533B">
              <w:rPr>
                <w:i w:val="0"/>
                <w:caps w:val="0"/>
                <w:color w:val="0033CC"/>
                <w:sz w:val="22"/>
                <w:szCs w:val="22"/>
                <w:lang w:val="ru-RU" w:eastAsia="en-US"/>
              </w:rPr>
              <w:t>Скажите, пожалуйста, каков обычно объем совокупного регулярного дохода и нерегулярных (сезонных) поступлений Вашего домохозяйства в среднем за месяц?</w:t>
            </w:r>
          </w:p>
        </w:tc>
      </w:tr>
      <w:tr w:rsidR="005D7F25" w:rsidRPr="002C533B" w:rsidTr="005D7F25">
        <w:trPr>
          <w:trHeight w:val="387"/>
          <w:tblHeader/>
        </w:trPr>
        <w:tc>
          <w:tcPr>
            <w:tcW w:w="6663" w:type="dxa"/>
            <w:gridSpan w:val="5"/>
            <w:vAlign w:val="center"/>
          </w:tcPr>
          <w:p w:rsidR="005D7F25" w:rsidRPr="002C533B" w:rsidRDefault="005D7F25" w:rsidP="005D7F25">
            <w:pPr>
              <w:pStyle w:val="InstructionstointvwCharCharChar"/>
              <w:spacing w:line="216" w:lineRule="auto"/>
              <w:jc w:val="center"/>
              <w:rPr>
                <w:b w:val="0"/>
                <w:i w:val="0"/>
                <w:caps w:val="0"/>
                <w:color w:val="0033CC"/>
                <w:sz w:val="22"/>
                <w:szCs w:val="22"/>
                <w:lang w:val="ru-RU" w:eastAsia="en-US"/>
              </w:rPr>
            </w:pPr>
            <w:r w:rsidRPr="002C533B">
              <w:rPr>
                <w:i w:val="0"/>
                <w:caps w:val="0"/>
                <w:color w:val="0033CC"/>
                <w:sz w:val="22"/>
                <w:szCs w:val="22"/>
                <w:u w:val="single"/>
                <w:lang w:val="ru-RU" w:eastAsia="en-US"/>
              </w:rPr>
              <w:t>Учитываются в качестве доходов</w:t>
            </w:r>
          </w:p>
        </w:tc>
        <w:tc>
          <w:tcPr>
            <w:tcW w:w="1843" w:type="dxa"/>
            <w:gridSpan w:val="2"/>
            <w:vAlign w:val="center"/>
          </w:tcPr>
          <w:p w:rsidR="005D7F25" w:rsidRPr="002C533B" w:rsidRDefault="005D7F25" w:rsidP="005D7F25">
            <w:pPr>
              <w:pStyle w:val="InstructionstointvwCharCharChar"/>
              <w:spacing w:line="216" w:lineRule="auto"/>
              <w:jc w:val="center"/>
              <w:rPr>
                <w:i w:val="0"/>
                <w:caps w:val="0"/>
                <w:color w:val="0033CC"/>
                <w:sz w:val="22"/>
                <w:szCs w:val="22"/>
                <w:u w:val="single"/>
                <w:lang w:val="ru-RU" w:eastAsia="en-US"/>
              </w:rPr>
            </w:pPr>
            <w:r w:rsidRPr="002C533B">
              <w:rPr>
                <w:i w:val="0"/>
                <w:caps w:val="0"/>
                <w:color w:val="0033CC"/>
                <w:sz w:val="22"/>
                <w:szCs w:val="22"/>
                <w:u w:val="single"/>
                <w:lang w:val="ru-RU" w:eastAsia="en-US"/>
              </w:rPr>
              <w:t>Не учитываются</w:t>
            </w:r>
          </w:p>
          <w:p w:rsidR="005D7F25" w:rsidRPr="002C533B" w:rsidRDefault="005D7F25" w:rsidP="005D7F25">
            <w:pPr>
              <w:pStyle w:val="InstructionstointvwCharCharChar"/>
              <w:spacing w:line="216" w:lineRule="auto"/>
              <w:jc w:val="center"/>
              <w:rPr>
                <w:i w:val="0"/>
                <w:caps w:val="0"/>
                <w:color w:val="0033CC"/>
                <w:sz w:val="22"/>
                <w:szCs w:val="22"/>
                <w:u w:val="single"/>
                <w:lang w:val="ru-RU" w:eastAsia="en-US"/>
              </w:rPr>
            </w:pPr>
            <w:r w:rsidRPr="002C533B">
              <w:rPr>
                <w:i w:val="0"/>
                <w:caps w:val="0"/>
                <w:color w:val="0033CC"/>
                <w:sz w:val="22"/>
                <w:szCs w:val="22"/>
                <w:u w:val="single"/>
                <w:lang w:val="ru-RU" w:eastAsia="en-US"/>
              </w:rPr>
              <w:t>в качестве доходов</w:t>
            </w:r>
          </w:p>
        </w:tc>
        <w:tc>
          <w:tcPr>
            <w:tcW w:w="2126" w:type="dxa"/>
            <w:gridSpan w:val="2"/>
            <w:vMerge w:val="restart"/>
            <w:tcMar>
              <w:left w:w="58" w:type="dxa"/>
              <w:right w:w="58" w:type="dxa"/>
            </w:tcMar>
            <w:vAlign w:val="center"/>
          </w:tcPr>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1 </w:t>
            </w:r>
            <w:r w:rsidRPr="002C533B">
              <w:rPr>
                <w:color w:val="0033CC"/>
                <w:sz w:val="22"/>
                <w:szCs w:val="22"/>
              </w:rPr>
              <w:t>- до 199 999 сум</w:t>
            </w:r>
          </w:p>
          <w:p w:rsidR="005D7F25" w:rsidRPr="002C533B" w:rsidRDefault="005D7F25" w:rsidP="005D7F25">
            <w:pPr>
              <w:pStyle w:val="FootnoteText"/>
              <w:spacing w:line="312" w:lineRule="auto"/>
              <w:ind w:left="-38" w:right="-57"/>
              <w:rPr>
                <w:b/>
                <w:color w:val="0033CC"/>
                <w:sz w:val="22"/>
                <w:szCs w:val="22"/>
              </w:rPr>
            </w:pPr>
          </w:p>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2 </w:t>
            </w:r>
            <w:r w:rsidRPr="002C533B">
              <w:rPr>
                <w:color w:val="0033CC"/>
                <w:sz w:val="22"/>
                <w:szCs w:val="22"/>
              </w:rPr>
              <w:t>- 200 000-599 999</w:t>
            </w:r>
          </w:p>
          <w:p w:rsidR="005D7F25" w:rsidRPr="002C533B" w:rsidRDefault="005D7F25" w:rsidP="005D7F25">
            <w:pPr>
              <w:pStyle w:val="FootnoteText"/>
              <w:spacing w:line="312" w:lineRule="auto"/>
              <w:ind w:left="-38" w:right="-57"/>
              <w:rPr>
                <w:b/>
                <w:color w:val="0033CC"/>
                <w:sz w:val="22"/>
                <w:szCs w:val="22"/>
              </w:rPr>
            </w:pPr>
          </w:p>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3 </w:t>
            </w:r>
            <w:r w:rsidRPr="002C533B">
              <w:rPr>
                <w:color w:val="0033CC"/>
                <w:sz w:val="22"/>
                <w:szCs w:val="22"/>
              </w:rPr>
              <w:t>- 600 000- 999 999</w:t>
            </w:r>
          </w:p>
          <w:p w:rsidR="005D7F25" w:rsidRPr="002C533B" w:rsidRDefault="005D7F25" w:rsidP="005D7F25">
            <w:pPr>
              <w:pStyle w:val="FootnoteText"/>
              <w:spacing w:line="312" w:lineRule="auto"/>
              <w:ind w:left="-38" w:right="-57"/>
              <w:rPr>
                <w:b/>
                <w:color w:val="0033CC"/>
                <w:sz w:val="22"/>
                <w:szCs w:val="22"/>
              </w:rPr>
            </w:pPr>
          </w:p>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4 </w:t>
            </w:r>
            <w:r w:rsidRPr="002C533B">
              <w:rPr>
                <w:color w:val="0033CC"/>
                <w:sz w:val="22"/>
                <w:szCs w:val="22"/>
              </w:rPr>
              <w:t>- 1 000 000 – 1</w:t>
            </w:r>
            <w:r w:rsidRPr="002C533B">
              <w:rPr>
                <w:color w:val="0033CC"/>
                <w:sz w:val="22"/>
                <w:szCs w:val="22"/>
                <w:lang w:val="en-US"/>
              </w:rPr>
              <w:t> </w:t>
            </w:r>
            <w:r w:rsidRPr="002C533B">
              <w:rPr>
                <w:color w:val="0033CC"/>
                <w:sz w:val="22"/>
                <w:szCs w:val="22"/>
              </w:rPr>
              <w:t xml:space="preserve">999 999 </w:t>
            </w:r>
          </w:p>
          <w:p w:rsidR="005D7F25" w:rsidRPr="002C533B" w:rsidRDefault="005D7F25" w:rsidP="005D7F25">
            <w:pPr>
              <w:pStyle w:val="FootnoteText"/>
              <w:spacing w:line="312" w:lineRule="auto"/>
              <w:ind w:left="-38" w:right="-57"/>
              <w:rPr>
                <w:b/>
                <w:color w:val="0033CC"/>
                <w:sz w:val="22"/>
                <w:szCs w:val="22"/>
              </w:rPr>
            </w:pPr>
          </w:p>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5 </w:t>
            </w:r>
            <w:r w:rsidRPr="002C533B">
              <w:rPr>
                <w:color w:val="0033CC"/>
                <w:sz w:val="22"/>
                <w:szCs w:val="22"/>
              </w:rPr>
              <w:t>- 2 000 000 и выше</w:t>
            </w:r>
          </w:p>
          <w:p w:rsidR="005D7F25" w:rsidRPr="002C533B" w:rsidRDefault="005D7F25" w:rsidP="005D7F25">
            <w:pPr>
              <w:pStyle w:val="FootnoteText"/>
              <w:spacing w:line="312" w:lineRule="auto"/>
              <w:ind w:left="-38" w:right="-57"/>
              <w:rPr>
                <w:b/>
                <w:color w:val="0033CC"/>
                <w:sz w:val="22"/>
                <w:szCs w:val="22"/>
              </w:rPr>
            </w:pPr>
          </w:p>
          <w:p w:rsidR="005D7F25" w:rsidRPr="002C533B" w:rsidRDefault="005D7F25" w:rsidP="005D7F25">
            <w:pPr>
              <w:pStyle w:val="FootnoteText"/>
              <w:spacing w:line="312" w:lineRule="auto"/>
              <w:ind w:left="-38" w:right="-57"/>
              <w:rPr>
                <w:color w:val="0033CC"/>
                <w:sz w:val="22"/>
                <w:szCs w:val="22"/>
              </w:rPr>
            </w:pPr>
            <w:r w:rsidRPr="002C533B">
              <w:rPr>
                <w:b/>
                <w:color w:val="0033CC"/>
                <w:sz w:val="22"/>
                <w:szCs w:val="22"/>
              </w:rPr>
              <w:t xml:space="preserve">99 </w:t>
            </w:r>
            <w:r w:rsidRPr="002C533B">
              <w:rPr>
                <w:color w:val="0033CC"/>
                <w:sz w:val="22"/>
                <w:szCs w:val="22"/>
              </w:rPr>
              <w:t>- НЗ / ЗО</w:t>
            </w:r>
          </w:p>
        </w:tc>
      </w:tr>
      <w:tr w:rsidR="005D7F25" w:rsidRPr="002C533B" w:rsidTr="005D7F25">
        <w:trPr>
          <w:trHeight w:val="1705"/>
          <w:tblHeader/>
        </w:trPr>
        <w:tc>
          <w:tcPr>
            <w:tcW w:w="3687" w:type="dxa"/>
            <w:gridSpan w:val="2"/>
          </w:tcPr>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z w:val="22"/>
                <w:szCs w:val="22"/>
                <w:lang w:val="ru-RU" w:eastAsia="en-US"/>
              </w:rPr>
            </w:pPr>
            <w:r w:rsidRPr="002C533B">
              <w:rPr>
                <w:b w:val="0"/>
                <w:caps w:val="0"/>
                <w:color w:val="0033CC"/>
                <w:sz w:val="22"/>
                <w:szCs w:val="22"/>
                <w:lang w:val="ru-RU" w:eastAsia="en-US"/>
              </w:rPr>
              <w:t>оплата труда (размер денежного выражения и стоимость натуральной формы, включая зарплату в конвертах, все премии и мат. помощь);</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val="ru-RU" w:eastAsia="en-US"/>
              </w:rPr>
            </w:pPr>
            <w:r w:rsidRPr="002C533B">
              <w:rPr>
                <w:b w:val="0"/>
                <w:caps w:val="0"/>
                <w:color w:val="0033CC"/>
                <w:spacing w:val="-6"/>
                <w:sz w:val="22"/>
                <w:szCs w:val="22"/>
                <w:lang w:val="ru-RU" w:eastAsia="en-US"/>
              </w:rPr>
              <w:t xml:space="preserve"> оплата юридическим лицом в интересах физического лица товаров, работ, услуг (детсад, коммунальные, проездные, и т.п.);</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val="ru-RU" w:eastAsia="en-US"/>
              </w:rPr>
            </w:pPr>
            <w:r w:rsidRPr="002C533B">
              <w:rPr>
                <w:b w:val="0"/>
                <w:caps w:val="0"/>
                <w:color w:val="0033CC"/>
                <w:spacing w:val="-6"/>
                <w:sz w:val="22"/>
                <w:szCs w:val="22"/>
                <w:lang w:val="ru-RU" w:eastAsia="en-US"/>
              </w:rPr>
              <w:t>доход от произведенной (переработанной) членами ДХ промышленной продукции (общая сумма дохода от реализованной на рынке продукции и/или гипотетическая цена/стоимость труда за изготовление товара, использованного для собственного потребления) за вычетом расходов на предпринимательскую деятельность;</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pacing w:val="-6"/>
                <w:sz w:val="22"/>
                <w:szCs w:val="22"/>
                <w:lang w:val="ru-RU" w:eastAsia="en-US"/>
              </w:rPr>
            </w:pPr>
            <w:r w:rsidRPr="002C533B">
              <w:rPr>
                <w:b w:val="0"/>
                <w:caps w:val="0"/>
                <w:color w:val="0033CC"/>
                <w:spacing w:val="-6"/>
                <w:sz w:val="22"/>
                <w:szCs w:val="22"/>
                <w:lang w:val="ru-RU" w:eastAsia="en-US"/>
              </w:rPr>
              <w:t>доход от продажи продукции растениеводства и животноводства, произведенной в дехканских хозяйствах, как для реализации, так и для собственного потребления, за вычетом расходов;</w:t>
            </w:r>
          </w:p>
        </w:tc>
        <w:tc>
          <w:tcPr>
            <w:tcW w:w="2976" w:type="dxa"/>
            <w:gridSpan w:val="3"/>
          </w:tcPr>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pacing w:val="-4"/>
                <w:sz w:val="22"/>
                <w:szCs w:val="22"/>
                <w:lang w:val="ru-RU" w:eastAsia="en-US"/>
              </w:rPr>
            </w:pPr>
            <w:r w:rsidRPr="002C533B">
              <w:rPr>
                <w:b w:val="0"/>
                <w:caps w:val="0"/>
                <w:color w:val="0033CC"/>
                <w:spacing w:val="-4"/>
                <w:sz w:val="22"/>
                <w:szCs w:val="22"/>
                <w:lang w:val="ru-RU" w:eastAsia="en-US"/>
              </w:rPr>
              <w:t>доход от оказания услуг членами ДХ вне дома (транспортные, торговые и т.п.);</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z w:val="22"/>
                <w:szCs w:val="22"/>
                <w:lang w:val="ru-RU" w:eastAsia="en-US"/>
              </w:rPr>
            </w:pPr>
            <w:r w:rsidRPr="002C533B">
              <w:rPr>
                <w:b w:val="0"/>
                <w:caps w:val="0"/>
                <w:color w:val="0033CC"/>
                <w:sz w:val="22"/>
                <w:szCs w:val="22"/>
                <w:lang w:val="ru-RU" w:eastAsia="en-US"/>
              </w:rPr>
              <w:t>доход членов ДХ, работавших в строительстве жилых и нежилых построек;</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pacing w:val="-4"/>
                <w:sz w:val="22"/>
                <w:szCs w:val="22"/>
                <w:lang w:val="ru-RU" w:eastAsia="en-US"/>
              </w:rPr>
            </w:pPr>
            <w:r w:rsidRPr="002C533B">
              <w:rPr>
                <w:b w:val="0"/>
                <w:caps w:val="0"/>
                <w:color w:val="0033CC"/>
                <w:spacing w:val="-4"/>
                <w:sz w:val="22"/>
                <w:szCs w:val="22"/>
                <w:lang w:val="ru-RU" w:eastAsia="en-US"/>
              </w:rPr>
              <w:t>доходы от собственности / имущества (проценты, дивиденды, рента, авторские гонорары, а также прибыль юр. лица, переданная в распоряжение владельцу предприятия или главе фермерского хозяйства);</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z w:val="22"/>
                <w:szCs w:val="22"/>
                <w:lang w:val="ru-RU" w:eastAsia="en-US"/>
              </w:rPr>
            </w:pPr>
            <w:r w:rsidRPr="002C533B">
              <w:rPr>
                <w:b w:val="0"/>
                <w:caps w:val="0"/>
                <w:color w:val="0033CC"/>
                <w:sz w:val="22"/>
                <w:szCs w:val="22"/>
                <w:lang w:val="ru-RU" w:eastAsia="en-US"/>
              </w:rPr>
              <w:t>текущие трансферты: пенсии, пособия, стипендии, алименты, денежные переводы из-за пределов места жительства и другие трансферты регулярного характера, другие поступления в ДХ</w:t>
            </w:r>
          </w:p>
        </w:tc>
        <w:tc>
          <w:tcPr>
            <w:tcW w:w="1843" w:type="dxa"/>
            <w:gridSpan w:val="2"/>
          </w:tcPr>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z w:val="22"/>
                <w:szCs w:val="22"/>
                <w:lang w:val="ru-RU" w:eastAsia="en-US"/>
              </w:rPr>
            </w:pPr>
            <w:r w:rsidRPr="002C533B">
              <w:rPr>
                <w:b w:val="0"/>
                <w:caps w:val="0"/>
                <w:color w:val="0033CC"/>
                <w:sz w:val="22"/>
                <w:szCs w:val="22"/>
                <w:lang w:val="ru-RU" w:eastAsia="en-US"/>
              </w:rPr>
              <w:t>подарки, наследство, страховые выплаты, выигрыши и другие нерегулярные поступления в ДХ;</w:t>
            </w:r>
          </w:p>
          <w:p w:rsidR="005D7F25" w:rsidRPr="002C533B" w:rsidRDefault="005D7F25" w:rsidP="005D7F25">
            <w:pPr>
              <w:pStyle w:val="InstructionstointvwCharCharChar"/>
              <w:numPr>
                <w:ilvl w:val="0"/>
                <w:numId w:val="15"/>
              </w:numPr>
              <w:tabs>
                <w:tab w:val="clear" w:pos="360"/>
                <w:tab w:val="num" w:pos="180"/>
              </w:tabs>
              <w:spacing w:line="216" w:lineRule="auto"/>
              <w:ind w:left="181" w:hanging="181"/>
              <w:rPr>
                <w:b w:val="0"/>
                <w:caps w:val="0"/>
                <w:color w:val="0033CC"/>
                <w:sz w:val="22"/>
                <w:szCs w:val="22"/>
                <w:lang w:val="ru-RU" w:eastAsia="en-US"/>
              </w:rPr>
            </w:pPr>
            <w:r w:rsidRPr="002C533B">
              <w:rPr>
                <w:b w:val="0"/>
                <w:caps w:val="0"/>
                <w:color w:val="0033CC"/>
                <w:sz w:val="22"/>
                <w:szCs w:val="22"/>
                <w:lang w:val="ru-RU" w:eastAsia="en-US"/>
              </w:rPr>
              <w:t xml:space="preserve">стоимость бытовых услуг, оказанных членами ДХ в собственном доме (уборка по дому, приготовление пищи, уход за детьми) </w:t>
            </w:r>
          </w:p>
        </w:tc>
        <w:tc>
          <w:tcPr>
            <w:tcW w:w="2126" w:type="dxa"/>
            <w:gridSpan w:val="2"/>
            <w:vMerge/>
            <w:tcMar>
              <w:left w:w="58" w:type="dxa"/>
              <w:right w:w="58" w:type="dxa"/>
            </w:tcMar>
            <w:vAlign w:val="center"/>
          </w:tcPr>
          <w:p w:rsidR="005D7F25" w:rsidRPr="002C533B" w:rsidRDefault="005D7F25" w:rsidP="005D7F25">
            <w:pPr>
              <w:pStyle w:val="FootnoteText"/>
              <w:spacing w:line="216" w:lineRule="auto"/>
              <w:ind w:right="-57"/>
              <w:rPr>
                <w:color w:val="0033CC"/>
                <w:sz w:val="22"/>
                <w:szCs w:val="22"/>
              </w:rPr>
            </w:pPr>
          </w:p>
        </w:tc>
      </w:tr>
      <w:tr w:rsidR="005D7F25" w:rsidRPr="002C533B" w:rsidTr="005D7F25">
        <w:trPr>
          <w:trHeight w:val="241"/>
          <w:tblHeader/>
        </w:trPr>
        <w:tc>
          <w:tcPr>
            <w:tcW w:w="10632" w:type="dxa"/>
            <w:gridSpan w:val="9"/>
            <w:shd w:val="clear" w:color="auto" w:fill="FDE9D9"/>
          </w:tcPr>
          <w:p w:rsidR="005D7F25" w:rsidRPr="002C533B" w:rsidRDefault="005D7F25" w:rsidP="005D7F25">
            <w:pPr>
              <w:pStyle w:val="InstructionstointvwCharCharChar"/>
              <w:spacing w:line="216" w:lineRule="auto"/>
              <w:jc w:val="both"/>
              <w:rPr>
                <w:bCs/>
                <w:i w:val="0"/>
                <w:caps w:val="0"/>
                <w:color w:val="0033CC"/>
                <w:sz w:val="22"/>
                <w:szCs w:val="22"/>
                <w:lang w:val="ru-RU" w:eastAsia="en-US"/>
              </w:rPr>
            </w:pPr>
            <w:r w:rsidRPr="002C533B">
              <w:rPr>
                <w:bCs/>
                <w:i w:val="0"/>
                <w:caps w:val="0"/>
                <w:color w:val="0033CC"/>
                <w:sz w:val="22"/>
                <w:szCs w:val="22"/>
                <w:lang w:val="ru-RU" w:eastAsia="en-US"/>
              </w:rPr>
              <w:t xml:space="preserve">E2. </w:t>
            </w:r>
            <w:r w:rsidRPr="002C533B">
              <w:rPr>
                <w:i w:val="0"/>
                <w:caps w:val="0"/>
                <w:color w:val="0033CC"/>
                <w:sz w:val="22"/>
                <w:szCs w:val="22"/>
                <w:lang w:val="ru-RU" w:eastAsia="en-US"/>
              </w:rPr>
              <w:t>Как Вы оцениваете благосостояние Вашего домохозяйства в настоящее время</w:t>
            </w:r>
            <w:r w:rsidRPr="002C533B">
              <w:rPr>
                <w:bCs/>
                <w:i w:val="0"/>
                <w:caps w:val="0"/>
                <w:color w:val="0033CC"/>
                <w:sz w:val="22"/>
                <w:szCs w:val="22"/>
                <w:lang w:val="ru-RU" w:eastAsia="en-US"/>
              </w:rPr>
              <w:t>?</w:t>
            </w:r>
          </w:p>
        </w:tc>
      </w:tr>
      <w:tr w:rsidR="005D7F25" w:rsidRPr="002C533B" w:rsidTr="005D7F25">
        <w:trPr>
          <w:trHeight w:val="409"/>
          <w:tblHeader/>
        </w:trPr>
        <w:tc>
          <w:tcPr>
            <w:tcW w:w="1984" w:type="dxa"/>
            <w:vAlign w:val="center"/>
          </w:tcPr>
          <w:p w:rsidR="005D7F25" w:rsidRPr="002C533B" w:rsidRDefault="005D7F25" w:rsidP="005D7F25">
            <w:pPr>
              <w:pStyle w:val="Responsecategs"/>
              <w:widowControl w:val="0"/>
              <w:tabs>
                <w:tab w:val="clear" w:pos="3942"/>
              </w:tabs>
              <w:spacing w:line="216" w:lineRule="auto"/>
              <w:ind w:left="27" w:right="-115" w:hanging="27"/>
              <w:rPr>
                <w:rFonts w:ascii="Times New Roman" w:hAnsi="Times New Roman"/>
                <w:color w:val="0033CC"/>
                <w:sz w:val="22"/>
                <w:szCs w:val="22"/>
                <w:lang w:eastAsia="ru-RU"/>
              </w:rPr>
            </w:pPr>
            <w:r w:rsidRPr="002C533B">
              <w:rPr>
                <w:rFonts w:ascii="Times New Roman" w:hAnsi="Times New Roman"/>
                <w:b/>
                <w:color w:val="0033CC"/>
                <w:sz w:val="22"/>
                <w:szCs w:val="22"/>
              </w:rPr>
              <w:t xml:space="preserve">1 - </w:t>
            </w:r>
            <w:r w:rsidRPr="002C533B">
              <w:rPr>
                <w:rFonts w:ascii="Times New Roman" w:hAnsi="Times New Roman"/>
                <w:color w:val="0033CC"/>
                <w:sz w:val="22"/>
                <w:szCs w:val="22"/>
              </w:rPr>
              <w:t>с высоким уровнем достатка</w:t>
            </w:r>
          </w:p>
        </w:tc>
        <w:tc>
          <w:tcPr>
            <w:tcW w:w="1985" w:type="dxa"/>
            <w:gridSpan w:val="2"/>
            <w:vAlign w:val="center"/>
          </w:tcPr>
          <w:p w:rsidR="005D7F25" w:rsidRPr="002C533B" w:rsidRDefault="005D7F25" w:rsidP="005D7F25">
            <w:pPr>
              <w:pStyle w:val="Responsecategs"/>
              <w:widowControl w:val="0"/>
              <w:tabs>
                <w:tab w:val="left" w:pos="2294"/>
              </w:tabs>
              <w:spacing w:line="216" w:lineRule="auto"/>
              <w:ind w:left="27" w:right="-115" w:hanging="27"/>
              <w:rPr>
                <w:rFonts w:ascii="Times New Roman" w:hAnsi="Times New Roman"/>
                <w:color w:val="0033CC"/>
                <w:sz w:val="22"/>
                <w:szCs w:val="22"/>
                <w:lang w:eastAsia="ru-RU"/>
              </w:rPr>
            </w:pPr>
            <w:r w:rsidRPr="002C533B">
              <w:rPr>
                <w:rFonts w:ascii="Times New Roman" w:hAnsi="Times New Roman"/>
                <w:b/>
                <w:color w:val="0033CC"/>
                <w:sz w:val="22"/>
                <w:szCs w:val="22"/>
              </w:rPr>
              <w:t xml:space="preserve">2 </w:t>
            </w:r>
            <w:r w:rsidRPr="002C533B">
              <w:rPr>
                <w:rFonts w:ascii="Times New Roman" w:hAnsi="Times New Roman"/>
                <w:color w:val="0033CC"/>
                <w:sz w:val="22"/>
                <w:szCs w:val="22"/>
              </w:rPr>
              <w:t>- с уровнем достатка выше среднего</w:t>
            </w:r>
          </w:p>
        </w:tc>
        <w:tc>
          <w:tcPr>
            <w:tcW w:w="1701" w:type="dxa"/>
            <w:vAlign w:val="center"/>
          </w:tcPr>
          <w:p w:rsidR="005D7F25" w:rsidRPr="002C533B" w:rsidRDefault="005D7F25" w:rsidP="005D7F25">
            <w:pPr>
              <w:pStyle w:val="Responsecategs"/>
              <w:widowControl w:val="0"/>
              <w:tabs>
                <w:tab w:val="left" w:pos="2294"/>
              </w:tabs>
              <w:spacing w:line="216" w:lineRule="auto"/>
              <w:ind w:left="27" w:right="-115" w:hanging="27"/>
              <w:rPr>
                <w:rFonts w:ascii="Times New Roman" w:hAnsi="Times New Roman"/>
                <w:color w:val="0033CC"/>
                <w:sz w:val="22"/>
                <w:szCs w:val="22"/>
                <w:lang w:eastAsia="ru-RU"/>
              </w:rPr>
            </w:pPr>
            <w:r w:rsidRPr="002C533B">
              <w:rPr>
                <w:rFonts w:ascii="Times New Roman" w:hAnsi="Times New Roman"/>
                <w:b/>
                <w:color w:val="0033CC"/>
                <w:sz w:val="22"/>
                <w:szCs w:val="22"/>
              </w:rPr>
              <w:t xml:space="preserve">3 </w:t>
            </w:r>
            <w:r w:rsidRPr="002C533B">
              <w:rPr>
                <w:rFonts w:ascii="Times New Roman" w:hAnsi="Times New Roman"/>
                <w:color w:val="0033CC"/>
                <w:sz w:val="22"/>
                <w:szCs w:val="22"/>
              </w:rPr>
              <w:t>- со средним уровнем достатка</w:t>
            </w:r>
          </w:p>
        </w:tc>
        <w:tc>
          <w:tcPr>
            <w:tcW w:w="1843" w:type="dxa"/>
            <w:gridSpan w:val="2"/>
            <w:vAlign w:val="center"/>
          </w:tcPr>
          <w:p w:rsidR="005D7F25" w:rsidRPr="002C533B" w:rsidRDefault="005D7F25" w:rsidP="005D7F25">
            <w:pPr>
              <w:pStyle w:val="Responsecategs"/>
              <w:widowControl w:val="0"/>
              <w:tabs>
                <w:tab w:val="left" w:pos="2294"/>
              </w:tabs>
              <w:spacing w:line="216" w:lineRule="auto"/>
              <w:ind w:left="27" w:right="-115" w:hanging="27"/>
              <w:rPr>
                <w:rFonts w:ascii="Times New Roman" w:hAnsi="Times New Roman"/>
                <w:color w:val="0033CC"/>
                <w:sz w:val="22"/>
                <w:szCs w:val="22"/>
                <w:lang w:eastAsia="ru-RU"/>
              </w:rPr>
            </w:pPr>
            <w:r w:rsidRPr="002C533B">
              <w:rPr>
                <w:rFonts w:ascii="Times New Roman" w:hAnsi="Times New Roman"/>
                <w:b/>
                <w:color w:val="0033CC"/>
                <w:sz w:val="22"/>
                <w:szCs w:val="22"/>
              </w:rPr>
              <w:t xml:space="preserve">4 </w:t>
            </w:r>
            <w:r w:rsidRPr="002C533B">
              <w:rPr>
                <w:rFonts w:ascii="Times New Roman" w:hAnsi="Times New Roman"/>
                <w:color w:val="0033CC"/>
                <w:sz w:val="22"/>
                <w:szCs w:val="22"/>
              </w:rPr>
              <w:t>- ниже среднего уровня</w:t>
            </w:r>
          </w:p>
        </w:tc>
        <w:tc>
          <w:tcPr>
            <w:tcW w:w="1419" w:type="dxa"/>
            <w:gridSpan w:val="2"/>
            <w:vAlign w:val="center"/>
          </w:tcPr>
          <w:p w:rsidR="005D7F25" w:rsidRPr="002C533B" w:rsidRDefault="005D7F25" w:rsidP="005D7F25">
            <w:pPr>
              <w:pStyle w:val="Responsecategs"/>
              <w:widowControl w:val="0"/>
              <w:tabs>
                <w:tab w:val="left" w:pos="2294"/>
              </w:tabs>
              <w:spacing w:line="216" w:lineRule="auto"/>
              <w:ind w:left="27" w:right="-115" w:hanging="27"/>
              <w:rPr>
                <w:rFonts w:ascii="Times New Roman" w:hAnsi="Times New Roman"/>
                <w:color w:val="0033CC"/>
                <w:sz w:val="22"/>
                <w:szCs w:val="22"/>
                <w:lang w:eastAsia="ru-RU"/>
              </w:rPr>
            </w:pPr>
            <w:r w:rsidRPr="002C533B">
              <w:rPr>
                <w:rFonts w:ascii="Times New Roman" w:hAnsi="Times New Roman"/>
                <w:b/>
                <w:color w:val="0033CC"/>
                <w:sz w:val="22"/>
                <w:szCs w:val="22"/>
              </w:rPr>
              <w:t xml:space="preserve">5 </w:t>
            </w:r>
            <w:r w:rsidRPr="002C533B">
              <w:rPr>
                <w:rFonts w:ascii="Times New Roman" w:hAnsi="Times New Roman"/>
                <w:color w:val="0033CC"/>
                <w:sz w:val="22"/>
                <w:szCs w:val="22"/>
              </w:rPr>
              <w:t>- малообес-печенное</w:t>
            </w:r>
          </w:p>
        </w:tc>
        <w:tc>
          <w:tcPr>
            <w:tcW w:w="1700" w:type="dxa"/>
            <w:tcMar>
              <w:left w:w="58" w:type="dxa"/>
              <w:right w:w="58" w:type="dxa"/>
            </w:tcMar>
            <w:vAlign w:val="center"/>
          </w:tcPr>
          <w:p w:rsidR="005D7F25" w:rsidRPr="002C533B" w:rsidRDefault="005D7F25" w:rsidP="005D7F25">
            <w:pPr>
              <w:spacing w:line="216" w:lineRule="auto"/>
              <w:rPr>
                <w:rFonts w:ascii="Times New Roman" w:hAnsi="Times New Roman"/>
                <w:bCs/>
                <w:color w:val="0033CC"/>
                <w:lang w:eastAsia="ru-RU"/>
              </w:rPr>
            </w:pPr>
            <w:r w:rsidRPr="002C533B">
              <w:rPr>
                <w:rFonts w:ascii="Times New Roman" w:hAnsi="Times New Roman"/>
                <w:b/>
                <w:color w:val="0033CC"/>
              </w:rPr>
              <w:t xml:space="preserve">99 </w:t>
            </w:r>
            <w:r w:rsidRPr="002C533B">
              <w:rPr>
                <w:rFonts w:ascii="Times New Roman" w:hAnsi="Times New Roman"/>
                <w:color w:val="0033CC"/>
              </w:rPr>
              <w:t>- НЗ/НО</w:t>
            </w:r>
          </w:p>
        </w:tc>
      </w:tr>
    </w:tbl>
    <w:p w:rsidR="005D7F25" w:rsidRPr="002C533B" w:rsidRDefault="005D7F25" w:rsidP="00EB72E8">
      <w:pPr>
        <w:spacing w:after="0" w:line="240" w:lineRule="auto"/>
        <w:jc w:val="right"/>
        <w:rPr>
          <w:rFonts w:ascii="Times New Roman" w:hAnsi="Times New Roman"/>
          <w:b/>
          <w:i/>
          <w:color w:val="0033CC"/>
          <w:sz w:val="24"/>
          <w:szCs w:val="24"/>
        </w:rPr>
      </w:pPr>
      <w:r w:rsidRPr="002C533B">
        <w:rPr>
          <w:rFonts w:ascii="Times New Roman" w:hAnsi="Times New Roman"/>
          <w:b/>
          <w:color w:val="0033CC"/>
        </w:rPr>
        <w:br w:type="page"/>
      </w:r>
      <w:r w:rsidRPr="002C533B">
        <w:rPr>
          <w:rFonts w:ascii="Times New Roman" w:hAnsi="Times New Roman"/>
          <w:b/>
          <w:i/>
          <w:color w:val="0033CC"/>
          <w:sz w:val="24"/>
          <w:szCs w:val="24"/>
        </w:rPr>
        <w:lastRenderedPageBreak/>
        <w:t xml:space="preserve">Приложение </w:t>
      </w:r>
      <w:r w:rsidR="00A2435A" w:rsidRPr="002C533B">
        <w:rPr>
          <w:rFonts w:ascii="Times New Roman" w:hAnsi="Times New Roman"/>
          <w:b/>
          <w:i/>
          <w:color w:val="0033CC"/>
          <w:sz w:val="24"/>
          <w:szCs w:val="24"/>
        </w:rPr>
        <w:t>2</w:t>
      </w:r>
    </w:p>
    <w:p w:rsidR="005D7F25" w:rsidRPr="002C533B" w:rsidRDefault="005D7F25" w:rsidP="005D7F25">
      <w:pPr>
        <w:spacing w:after="0" w:line="240" w:lineRule="auto"/>
        <w:rPr>
          <w:rFonts w:ascii="Times New Roman" w:hAnsi="Times New Roman"/>
          <w:b/>
          <w:color w:val="0033CC"/>
          <w:sz w:val="10"/>
          <w:szCs w:val="10"/>
          <w:lang w:val="uz-Cyrl-UZ"/>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0632"/>
      </w:tblGrid>
      <w:tr w:rsidR="005D7F25" w:rsidRPr="002C533B" w:rsidTr="00EB72E8">
        <w:tc>
          <w:tcPr>
            <w:tcW w:w="10632" w:type="dxa"/>
            <w:shd w:val="clear" w:color="auto" w:fill="FFFF00"/>
            <w:vAlign w:val="center"/>
          </w:tcPr>
          <w:p w:rsidR="005D7F25" w:rsidRPr="002C533B" w:rsidRDefault="005D7F25" w:rsidP="00C348A5">
            <w:pPr>
              <w:pStyle w:val="BodyText"/>
              <w:shd w:val="clear" w:color="auto" w:fill="FFFF00"/>
              <w:spacing w:after="0"/>
              <w:rPr>
                <w:rFonts w:ascii="Times New Roman" w:hAnsi="Times New Roman"/>
                <w:i/>
                <w:color w:val="0033CC"/>
                <w:lang w:val="uz-Cyrl-UZ"/>
              </w:rPr>
            </w:pPr>
            <w:r w:rsidRPr="002C533B">
              <w:rPr>
                <w:rFonts w:ascii="Times New Roman" w:hAnsi="Times New Roman"/>
                <w:i/>
                <w:color w:val="0033CC"/>
              </w:rPr>
              <w:t xml:space="preserve">Интервьюер, если респондент – мужчина или женщина в возрасте </w:t>
            </w:r>
            <w:r w:rsidRPr="002C533B">
              <w:rPr>
                <w:rFonts w:ascii="Times New Roman" w:hAnsi="Times New Roman"/>
                <w:i/>
                <w:color w:val="0033CC"/>
                <w:lang w:val="uz-Cyrl-UZ"/>
              </w:rPr>
              <w:t>старше</w:t>
            </w:r>
            <w:r w:rsidRPr="002C533B">
              <w:rPr>
                <w:rFonts w:ascii="Times New Roman" w:hAnsi="Times New Roman"/>
                <w:i/>
                <w:color w:val="0033CC"/>
              </w:rPr>
              <w:t xml:space="preserve">49 лет, </w:t>
            </w:r>
            <w:r w:rsidRPr="002C533B">
              <w:rPr>
                <w:rFonts w:ascii="Times New Roman" w:hAnsi="Times New Roman"/>
                <w:i/>
                <w:color w:val="0033CC"/>
                <w:lang w:val="uz-Cyrl-UZ"/>
              </w:rPr>
              <w:t xml:space="preserve">то </w:t>
            </w:r>
            <w:r w:rsidRPr="002C533B">
              <w:rPr>
                <w:rFonts w:ascii="Times New Roman" w:hAnsi="Times New Roman"/>
                <w:i/>
                <w:color w:val="0033CC"/>
              </w:rPr>
              <w:t xml:space="preserve">поблагодарите за ответы и заканчивайте интервью, если </w:t>
            </w:r>
            <w:r w:rsidRPr="002C533B">
              <w:rPr>
                <w:rFonts w:ascii="Times New Roman" w:hAnsi="Times New Roman"/>
                <w:i/>
                <w:color w:val="0033CC"/>
                <w:lang w:val="uz-Cyrl-UZ"/>
              </w:rPr>
              <w:t>младше 49 лет:</w:t>
            </w:r>
          </w:p>
          <w:p w:rsidR="005D7F25" w:rsidRPr="002C533B" w:rsidRDefault="005D7F25" w:rsidP="00C348A5">
            <w:pPr>
              <w:pStyle w:val="BodyText"/>
              <w:shd w:val="clear" w:color="auto" w:fill="FFFF00"/>
              <w:spacing w:after="0"/>
              <w:rPr>
                <w:rFonts w:ascii="Times New Roman" w:hAnsi="Times New Roman"/>
                <w:b/>
                <w:bCs/>
                <w:i/>
                <w:color w:val="0033CC"/>
                <w:szCs w:val="24"/>
              </w:rPr>
            </w:pPr>
            <w:r w:rsidRPr="002C533B">
              <w:rPr>
                <w:rFonts w:ascii="Times New Roman" w:hAnsi="Times New Roman"/>
                <w:b/>
                <w:i/>
                <w:color w:val="0033CC"/>
                <w:szCs w:val="24"/>
              </w:rPr>
              <w:t>Если Вы не возражаете, можем ли мы поговорить о вопросах, касающихся лично Вас.</w:t>
            </w:r>
            <w:r w:rsidRPr="002C533B">
              <w:rPr>
                <w:rFonts w:ascii="Times New Roman" w:hAnsi="Times New Roman"/>
                <w:b/>
                <w:bCs/>
                <w:i/>
                <w:color w:val="0033CC"/>
                <w:szCs w:val="24"/>
              </w:rPr>
              <w:t xml:space="preserve"> Это вопросы о Вашем репродуктивном здоровье и о том, куда Вы обращаетесь за медицинской помощью. </w:t>
            </w:r>
          </w:p>
          <w:p w:rsidR="005D7F25" w:rsidRPr="002C533B" w:rsidRDefault="005D7F25" w:rsidP="00C348A5">
            <w:pPr>
              <w:pStyle w:val="BodyText"/>
              <w:shd w:val="clear" w:color="auto" w:fill="FFFF00"/>
              <w:spacing w:after="0"/>
              <w:rPr>
                <w:rFonts w:ascii="Times New Roman" w:hAnsi="Times New Roman"/>
                <w:b/>
                <w:color w:val="0033CC"/>
                <w:sz w:val="10"/>
                <w:szCs w:val="10"/>
                <w:lang w:val="uz-Cyrl-UZ"/>
              </w:rPr>
            </w:pPr>
            <w:r w:rsidRPr="002C533B">
              <w:rPr>
                <w:rFonts w:ascii="Times New Roman" w:hAnsi="Times New Roman"/>
                <w:b/>
                <w:bCs/>
                <w:i/>
                <w:color w:val="0033CC"/>
                <w:szCs w:val="24"/>
              </w:rPr>
              <w:t>Вся информация, которую Вы мне предоставите, будет сохранена в тайне. Опрос полностью доброволен; если Вы не захотите отвечать на какой-то вопрос, просто дайте мне об этом знать, и мы перейдем к следующему вопросу. Опрос займет примерно 20 – 30 минут.</w:t>
            </w:r>
          </w:p>
        </w:tc>
      </w:tr>
    </w:tbl>
    <w:p w:rsidR="005D7F25" w:rsidRPr="002C533B" w:rsidRDefault="005D7F25" w:rsidP="005D7F25">
      <w:pPr>
        <w:spacing w:after="0" w:line="240" w:lineRule="auto"/>
        <w:ind w:firstLine="284"/>
        <w:rPr>
          <w:rFonts w:ascii="Times New Roman" w:hAnsi="Times New Roman"/>
          <w:color w:val="0033CC"/>
          <w:sz w:val="10"/>
        </w:rPr>
      </w:pPr>
    </w:p>
    <w:p w:rsidR="005D7F25" w:rsidRPr="002C533B" w:rsidRDefault="005D7F25" w:rsidP="005D7F25">
      <w:pPr>
        <w:spacing w:after="0" w:line="240" w:lineRule="auto"/>
        <w:rPr>
          <w:rFonts w:ascii="Times New Roman" w:hAnsi="Times New Roman"/>
          <w:b/>
          <w:color w:val="0033CC"/>
          <w:sz w:val="20"/>
          <w:szCs w:val="10"/>
        </w:rPr>
      </w:pPr>
    </w:p>
    <w:tbl>
      <w:tblPr>
        <w:tblpPr w:leftFromText="180" w:rightFromText="180" w:vertAnchor="text" w:horzAnchor="margin" w:tblpX="-311" w:tblpY="-4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0"/>
        <w:gridCol w:w="2835"/>
      </w:tblGrid>
      <w:tr w:rsidR="005D7F25" w:rsidRPr="002C533B" w:rsidTr="005D7F25">
        <w:tc>
          <w:tcPr>
            <w:tcW w:w="10605" w:type="dxa"/>
            <w:gridSpan w:val="2"/>
            <w:shd w:val="clear" w:color="auto" w:fill="DBE5F1"/>
            <w:tcMar>
              <w:top w:w="43" w:type="dxa"/>
              <w:left w:w="115" w:type="dxa"/>
              <w:bottom w:w="43" w:type="dxa"/>
              <w:right w:w="115" w:type="dxa"/>
            </w:tcMar>
          </w:tcPr>
          <w:p w:rsidR="005D7F25" w:rsidRPr="002C533B" w:rsidRDefault="005D7F25" w:rsidP="005D7F25">
            <w:pPr>
              <w:tabs>
                <w:tab w:val="left" w:pos="9923"/>
              </w:tabs>
              <w:spacing w:after="0" w:line="240" w:lineRule="auto"/>
              <w:rPr>
                <w:rFonts w:ascii="Times New Roman" w:hAnsi="Times New Roman"/>
                <w:b/>
                <w:bCs/>
                <w:color w:val="0033CC"/>
              </w:rPr>
            </w:pPr>
            <w:r w:rsidRPr="002C533B">
              <w:rPr>
                <w:rFonts w:ascii="Times New Roman" w:hAnsi="Times New Roman"/>
                <w:b/>
                <w:bCs/>
                <w:color w:val="0033CC"/>
              </w:rPr>
              <w:t>СВЕДЕНИЯ О РЕСПОНДЕНТЕ</w:t>
            </w:r>
            <w:r w:rsidRPr="002C533B">
              <w:rPr>
                <w:rFonts w:ascii="Times New Roman" w:hAnsi="Times New Roman"/>
                <w:b/>
                <w:bCs/>
                <w:color w:val="0033CC"/>
              </w:rPr>
              <w:tab/>
              <w:t>R</w:t>
            </w:r>
          </w:p>
        </w:tc>
      </w:tr>
      <w:tr w:rsidR="005D7F25" w:rsidRPr="002C533B" w:rsidTr="005D7F25">
        <w:trPr>
          <w:cantSplit/>
          <w:trHeight w:val="167"/>
        </w:trPr>
        <w:tc>
          <w:tcPr>
            <w:tcW w:w="7770" w:type="dxa"/>
            <w:shd w:val="clear" w:color="auto" w:fill="DBE5F1"/>
            <w:tcMar>
              <w:top w:w="43" w:type="dxa"/>
              <w:left w:w="115" w:type="dxa"/>
              <w:bottom w:w="43" w:type="dxa"/>
              <w:right w:w="115" w:type="dxa"/>
            </w:tcMar>
          </w:tcPr>
          <w:p w:rsidR="005D7F25" w:rsidRPr="002C533B" w:rsidRDefault="005D7F25" w:rsidP="005D7F25">
            <w:pPr>
              <w:spacing w:after="0" w:line="240" w:lineRule="auto"/>
              <w:ind w:left="84"/>
              <w:rPr>
                <w:rFonts w:ascii="Times New Roman" w:hAnsi="Times New Roman"/>
                <w:i/>
                <w:smallCaps/>
                <w:color w:val="0033CC"/>
              </w:rPr>
            </w:pPr>
            <w:r w:rsidRPr="002C533B">
              <w:rPr>
                <w:rFonts w:ascii="Times New Roman" w:hAnsi="Times New Roman"/>
                <w:b/>
                <w:color w:val="0033CC"/>
                <w:lang w:val="en-US"/>
              </w:rPr>
              <w:t>R</w:t>
            </w:r>
            <w:r w:rsidRPr="002C533B">
              <w:rPr>
                <w:rFonts w:ascii="Times New Roman" w:hAnsi="Times New Roman"/>
                <w:b/>
                <w:color w:val="0033CC"/>
              </w:rPr>
              <w:t>1. Код и имя респондента</w:t>
            </w:r>
            <w:r w:rsidRPr="002C533B">
              <w:rPr>
                <w:rFonts w:ascii="Times New Roman" w:hAnsi="Times New Roman"/>
                <w:b/>
                <w:color w:val="0033CC"/>
                <w:lang w:val="uz-Cyrl-UZ"/>
              </w:rPr>
              <w:t>.</w:t>
            </w:r>
            <w:r w:rsidRPr="002C533B">
              <w:rPr>
                <w:rFonts w:ascii="Times New Roman" w:hAnsi="Times New Roman"/>
                <w:i/>
                <w:color w:val="0033CC"/>
                <w:szCs w:val="10"/>
              </w:rPr>
              <w:t>Заполняется интервьюером не задавая вопросы.</w:t>
            </w:r>
          </w:p>
        </w:tc>
        <w:tc>
          <w:tcPr>
            <w:tcW w:w="2835" w:type="dxa"/>
            <w:shd w:val="clear" w:color="auto" w:fill="DBE5F1"/>
            <w:tcMar>
              <w:top w:w="43" w:type="dxa"/>
              <w:left w:w="115" w:type="dxa"/>
              <w:bottom w:w="43" w:type="dxa"/>
              <w:right w:w="115" w:type="dxa"/>
            </w:tcMar>
            <w:vAlign w:val="cente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rPr>
              <w:t>_______________ |__|__|</w:t>
            </w:r>
          </w:p>
        </w:tc>
      </w:tr>
      <w:tr w:rsidR="005D7F25" w:rsidRPr="002C533B" w:rsidTr="005D7F25">
        <w:trPr>
          <w:cantSplit/>
          <w:trHeight w:val="167"/>
        </w:trPr>
        <w:tc>
          <w:tcPr>
            <w:tcW w:w="7770" w:type="dxa"/>
            <w:shd w:val="clear" w:color="auto" w:fill="DBE5F1"/>
            <w:tcMar>
              <w:top w:w="43" w:type="dxa"/>
              <w:left w:w="115" w:type="dxa"/>
              <w:bottom w:w="43" w:type="dxa"/>
              <w:right w:w="115" w:type="dxa"/>
            </w:tcMar>
          </w:tcPr>
          <w:p w:rsidR="005D7F25" w:rsidRPr="002C533B" w:rsidRDefault="005D7F25" w:rsidP="005D7F25">
            <w:pPr>
              <w:spacing w:after="0" w:line="240" w:lineRule="auto"/>
              <w:ind w:left="84"/>
              <w:rPr>
                <w:rFonts w:ascii="Times New Roman" w:hAnsi="Times New Roman"/>
                <w:i/>
                <w:smallCaps/>
                <w:color w:val="0033CC"/>
              </w:rPr>
            </w:pPr>
            <w:r w:rsidRPr="002C533B">
              <w:rPr>
                <w:rFonts w:ascii="Times New Roman" w:hAnsi="Times New Roman"/>
                <w:b/>
                <w:color w:val="0033CC"/>
                <w:lang w:val="en-US"/>
              </w:rPr>
              <w:t>R</w:t>
            </w:r>
            <w:r w:rsidRPr="002C533B">
              <w:rPr>
                <w:rFonts w:ascii="Times New Roman" w:hAnsi="Times New Roman"/>
                <w:b/>
                <w:color w:val="0033CC"/>
              </w:rPr>
              <w:t>2. Возраст респондента</w:t>
            </w:r>
            <w:r w:rsidRPr="002C533B">
              <w:rPr>
                <w:rFonts w:ascii="Times New Roman" w:hAnsi="Times New Roman"/>
                <w:b/>
                <w:color w:val="0033CC"/>
                <w:lang w:val="uz-Cyrl-UZ"/>
              </w:rPr>
              <w:t>.</w:t>
            </w:r>
            <w:r w:rsidRPr="002C533B">
              <w:rPr>
                <w:rFonts w:ascii="Times New Roman" w:hAnsi="Times New Roman"/>
                <w:i/>
                <w:color w:val="0033CC"/>
                <w:szCs w:val="10"/>
              </w:rPr>
              <w:t>Заполняется интервьюером не задавая вопросы.</w:t>
            </w:r>
          </w:p>
        </w:tc>
        <w:tc>
          <w:tcPr>
            <w:tcW w:w="2835" w:type="dxa"/>
            <w:shd w:val="clear" w:color="auto" w:fill="DBE5F1"/>
            <w:tcMar>
              <w:top w:w="43" w:type="dxa"/>
              <w:left w:w="115" w:type="dxa"/>
              <w:bottom w:w="43" w:type="dxa"/>
              <w:right w:w="115" w:type="dxa"/>
            </w:tcMar>
            <w:vAlign w:val="cente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rPr>
              <w:t>Возраст (полных лет) ___</w:t>
            </w:r>
          </w:p>
        </w:tc>
      </w:tr>
      <w:tr w:rsidR="005D7F25" w:rsidRPr="002C533B" w:rsidTr="005D7F25">
        <w:trPr>
          <w:cantSplit/>
        </w:trPr>
        <w:tc>
          <w:tcPr>
            <w:tcW w:w="7770" w:type="dxa"/>
            <w:shd w:val="clear" w:color="auto" w:fill="DBE5F1"/>
            <w:tcMar>
              <w:top w:w="43" w:type="dxa"/>
              <w:left w:w="115" w:type="dxa"/>
              <w:bottom w:w="43" w:type="dxa"/>
              <w:right w:w="115" w:type="dxa"/>
            </w:tcMar>
          </w:tcPr>
          <w:p w:rsidR="005D7F25" w:rsidRPr="002C533B" w:rsidRDefault="005D7F25" w:rsidP="005D7F25">
            <w:pPr>
              <w:pStyle w:val="1Intvwqst"/>
              <w:widowControl w:val="0"/>
              <w:ind w:left="84" w:firstLine="0"/>
              <w:rPr>
                <w:rFonts w:ascii="Times New Roman" w:eastAsia="Calibri" w:hAnsi="Times New Roman"/>
                <w:b/>
                <w:i/>
                <w:smallCaps w:val="0"/>
                <w:color w:val="0033CC"/>
                <w:sz w:val="22"/>
                <w:szCs w:val="22"/>
                <w:lang w:val="ru-RU" w:eastAsia="en-US"/>
              </w:rPr>
            </w:pPr>
            <w:r w:rsidRPr="002C533B">
              <w:rPr>
                <w:rFonts w:ascii="Times New Roman" w:eastAsia="Calibri" w:hAnsi="Times New Roman"/>
                <w:b/>
                <w:smallCaps w:val="0"/>
                <w:color w:val="0033CC"/>
                <w:sz w:val="22"/>
                <w:szCs w:val="22"/>
                <w:lang w:eastAsia="en-US"/>
              </w:rPr>
              <w:t>R</w:t>
            </w:r>
            <w:r w:rsidRPr="002C533B">
              <w:rPr>
                <w:rFonts w:ascii="Times New Roman" w:eastAsia="Calibri" w:hAnsi="Times New Roman"/>
                <w:b/>
                <w:smallCaps w:val="0"/>
                <w:color w:val="0033CC"/>
                <w:sz w:val="22"/>
                <w:szCs w:val="22"/>
                <w:lang w:val="ru-RU" w:eastAsia="en-US"/>
              </w:rPr>
              <w:t>3. Пол респондента</w:t>
            </w:r>
            <w:r w:rsidRPr="002C533B">
              <w:rPr>
                <w:rFonts w:ascii="Times New Roman" w:eastAsia="Calibri" w:hAnsi="Times New Roman"/>
                <w:b/>
                <w:smallCaps w:val="0"/>
                <w:color w:val="0033CC"/>
                <w:sz w:val="22"/>
                <w:szCs w:val="10"/>
                <w:lang w:val="ru-RU" w:eastAsia="en-US"/>
              </w:rPr>
              <w:t>?</w:t>
            </w:r>
            <w:r w:rsidRPr="002C533B">
              <w:rPr>
                <w:rFonts w:ascii="Times New Roman" w:eastAsia="Calibri" w:hAnsi="Times New Roman"/>
                <w:i/>
                <w:smallCaps w:val="0"/>
                <w:color w:val="0033CC"/>
                <w:sz w:val="22"/>
                <w:szCs w:val="10"/>
                <w:lang w:val="ru-RU" w:eastAsia="en-US"/>
              </w:rPr>
              <w:t>Заполняется интервьюером не задавая вопросы.</w:t>
            </w:r>
          </w:p>
        </w:tc>
        <w:tc>
          <w:tcPr>
            <w:tcW w:w="2835" w:type="dxa"/>
            <w:shd w:val="clear" w:color="auto" w:fill="DBE5F1"/>
            <w:tcMar>
              <w:top w:w="43" w:type="dxa"/>
              <w:left w:w="115" w:type="dxa"/>
              <w:bottom w:w="43" w:type="dxa"/>
              <w:right w:w="115" w:type="dxa"/>
            </w:tcMa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lang w:val="uz-Cyrl-UZ"/>
              </w:rPr>
              <w:t>1 - мужчина2 - жен</w:t>
            </w:r>
            <w:r w:rsidRPr="002C533B">
              <w:rPr>
                <w:rFonts w:ascii="Times New Roman" w:hAnsi="Times New Roman"/>
                <w:color w:val="0033CC"/>
              </w:rPr>
              <w:t>щ</w:t>
            </w:r>
            <w:r w:rsidRPr="002C533B">
              <w:rPr>
                <w:rFonts w:ascii="Times New Roman" w:hAnsi="Times New Roman"/>
                <w:color w:val="0033CC"/>
                <w:lang w:val="uz-Cyrl-UZ"/>
              </w:rPr>
              <w:t>ина</w:t>
            </w:r>
          </w:p>
        </w:tc>
      </w:tr>
    </w:tbl>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lang w:val="en-US"/>
        </w:rPr>
        <w:t>R</w:t>
      </w:r>
      <w:r w:rsidRPr="002C533B">
        <w:rPr>
          <w:rFonts w:ascii="Times New Roman" w:hAnsi="Times New Roman"/>
          <w:b/>
          <w:color w:val="0033CC"/>
        </w:rPr>
        <w:t>4. Согласны ли Вы на продолжение опроса</w:t>
      </w:r>
      <w:r w:rsidRPr="002C533B">
        <w:rPr>
          <w:rFonts w:ascii="Times New Roman" w:hAnsi="Times New Roman"/>
          <w:b/>
          <w:color w:val="0033CC"/>
          <w:lang w:val="uz-Cyrl-UZ"/>
        </w:rPr>
        <w:t>?</w:t>
      </w:r>
      <w:r w:rsidRPr="002C533B">
        <w:rPr>
          <w:rFonts w:ascii="Times New Roman" w:hAnsi="Times New Roman"/>
          <w:b/>
          <w:color w:val="0033CC"/>
        </w:rPr>
        <w:tab/>
      </w:r>
      <w:r w:rsidRPr="002C533B">
        <w:rPr>
          <w:rFonts w:ascii="Times New Roman" w:hAnsi="Times New Roman"/>
          <w:color w:val="0033CC"/>
        </w:rPr>
        <w:t>1 - Да</w:t>
      </w:r>
      <w:r w:rsidRPr="002C533B">
        <w:rPr>
          <w:rFonts w:ascii="Times New Roman" w:hAnsi="Times New Roman"/>
          <w:color w:val="0033CC"/>
        </w:rPr>
        <w:tab/>
      </w:r>
      <w:r w:rsidRPr="002C533B">
        <w:rPr>
          <w:rFonts w:ascii="Times New Roman" w:hAnsi="Times New Roman"/>
          <w:i/>
          <w:color w:val="0033CC"/>
        </w:rPr>
        <w:sym w:font="Wingdings" w:char="F0E0"/>
      </w:r>
      <w:r w:rsidRPr="002C533B">
        <w:rPr>
          <w:rFonts w:ascii="Times New Roman" w:hAnsi="Times New Roman"/>
          <w:i/>
          <w:color w:val="0033CC"/>
        </w:rPr>
        <w:t xml:space="preserve"> модуль R</w:t>
      </w:r>
      <w:r w:rsidRPr="002C533B">
        <w:rPr>
          <w:rFonts w:ascii="Times New Roman" w:hAnsi="Times New Roman"/>
          <w:i/>
          <w:color w:val="0033CC"/>
          <w:lang w:val="en-US"/>
        </w:rPr>
        <w:t>H</w:t>
      </w:r>
    </w:p>
    <w:p w:rsidR="005D7F25" w:rsidRPr="002C533B" w:rsidRDefault="005D7F25" w:rsidP="005D7F25">
      <w:pPr>
        <w:spacing w:after="0" w:line="240" w:lineRule="auto"/>
        <w:rPr>
          <w:rFonts w:ascii="Times New Roman" w:hAnsi="Times New Roman"/>
          <w:i/>
          <w:color w:val="0033CC"/>
        </w:rPr>
      </w:pP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t xml:space="preserve">2 – Нет </w:t>
      </w:r>
      <w:r w:rsidRPr="002C533B">
        <w:rPr>
          <w:rFonts w:ascii="Times New Roman" w:hAnsi="Times New Roman"/>
          <w:i/>
          <w:color w:val="0033CC"/>
        </w:rPr>
        <w:sym w:font="Wingdings" w:char="F0E0"/>
      </w:r>
      <w:r w:rsidRPr="002C533B">
        <w:rPr>
          <w:rFonts w:ascii="Times New Roman" w:hAnsi="Times New Roman"/>
          <w:i/>
          <w:color w:val="0033CC"/>
        </w:rPr>
        <w:t xml:space="preserve">фильтр </w:t>
      </w:r>
      <w:r w:rsidRPr="002C533B">
        <w:rPr>
          <w:rFonts w:ascii="Times New Roman" w:hAnsi="Times New Roman"/>
          <w:i/>
          <w:color w:val="0033CC"/>
          <w:lang w:val="en-US"/>
        </w:rPr>
        <w:t>F</w:t>
      </w:r>
      <w:r w:rsidRPr="002C533B">
        <w:rPr>
          <w:rFonts w:ascii="Times New Roman" w:hAnsi="Times New Roman"/>
          <w:i/>
          <w:color w:val="0033CC"/>
        </w:rPr>
        <w:t>2</w:t>
      </w:r>
    </w:p>
    <w:p w:rsidR="005D7F25" w:rsidRPr="002C533B" w:rsidRDefault="005D7F25" w:rsidP="005D7F25">
      <w:pPr>
        <w:spacing w:after="0" w:line="240" w:lineRule="auto"/>
        <w:rPr>
          <w:rFonts w:ascii="Times New Roman" w:hAnsi="Times New Roman"/>
          <w:color w:val="0033CC"/>
          <w:sz w:val="1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632"/>
      </w:tblGrid>
      <w:tr w:rsidR="005D7F25" w:rsidRPr="002C533B" w:rsidTr="00EB72E8">
        <w:tc>
          <w:tcPr>
            <w:tcW w:w="10632" w:type="dxa"/>
            <w:shd w:val="clear" w:color="auto" w:fill="FBD4B4"/>
          </w:tcPr>
          <w:p w:rsidR="005D7F25" w:rsidRPr="002C533B" w:rsidRDefault="005D7F25" w:rsidP="00C348A5">
            <w:pPr>
              <w:spacing w:after="0" w:line="240" w:lineRule="auto"/>
              <w:rPr>
                <w:rFonts w:ascii="Times New Roman" w:hAnsi="Times New Roman"/>
                <w:i/>
                <w:color w:val="0033CC"/>
                <w:sz w:val="24"/>
                <w:szCs w:val="24"/>
              </w:rPr>
            </w:pPr>
            <w:r w:rsidRPr="002C533B">
              <w:rPr>
                <w:rFonts w:ascii="Times New Roman" w:hAnsi="Times New Roman"/>
                <w:b/>
                <w:color w:val="0033CC"/>
                <w:sz w:val="24"/>
                <w:szCs w:val="24"/>
              </w:rPr>
              <w:t xml:space="preserve">Фильтр </w:t>
            </w:r>
            <w:r w:rsidRPr="002C533B">
              <w:rPr>
                <w:rFonts w:ascii="Times New Roman" w:hAnsi="Times New Roman"/>
                <w:b/>
                <w:color w:val="0033CC"/>
                <w:sz w:val="24"/>
                <w:szCs w:val="24"/>
                <w:lang w:val="en-US"/>
              </w:rPr>
              <w:t>F</w:t>
            </w:r>
            <w:r w:rsidRPr="002C533B">
              <w:rPr>
                <w:rFonts w:ascii="Times New Roman" w:hAnsi="Times New Roman"/>
                <w:b/>
                <w:color w:val="0033CC"/>
                <w:sz w:val="24"/>
                <w:szCs w:val="24"/>
              </w:rPr>
              <w:t>2: Если респондент не согласен, то предложение заполнить вопросник по Репродуктивному здоровью может быть предложен супруге (у) респондента.</w:t>
            </w:r>
          </w:p>
        </w:tc>
      </w:tr>
    </w:tbl>
    <w:p w:rsidR="005D7F25" w:rsidRPr="002C533B" w:rsidRDefault="005D7F25" w:rsidP="005D7F25">
      <w:pPr>
        <w:spacing w:after="0" w:line="240" w:lineRule="auto"/>
        <w:rPr>
          <w:rFonts w:ascii="Times New Roman" w:hAnsi="Times New Roman"/>
          <w:i/>
          <w:color w:val="0033CC"/>
        </w:rPr>
      </w:pPr>
    </w:p>
    <w:tbl>
      <w:tblPr>
        <w:tblpPr w:leftFromText="180" w:rightFromText="180" w:vertAnchor="text" w:horzAnchor="margin" w:tblpX="-311" w:tblpY="-4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0"/>
        <w:gridCol w:w="2835"/>
      </w:tblGrid>
      <w:tr w:rsidR="005D7F25" w:rsidRPr="002C533B" w:rsidTr="005D7F25">
        <w:tc>
          <w:tcPr>
            <w:tcW w:w="10605" w:type="dxa"/>
            <w:gridSpan w:val="2"/>
            <w:shd w:val="clear" w:color="auto" w:fill="DBE5F1"/>
            <w:tcMar>
              <w:top w:w="43" w:type="dxa"/>
              <w:left w:w="115" w:type="dxa"/>
              <w:bottom w:w="43" w:type="dxa"/>
              <w:right w:w="115" w:type="dxa"/>
            </w:tcMar>
          </w:tcPr>
          <w:p w:rsidR="005D7F25" w:rsidRPr="002C533B" w:rsidRDefault="005D7F25" w:rsidP="005D7F25">
            <w:pPr>
              <w:tabs>
                <w:tab w:val="left" w:pos="9923"/>
              </w:tabs>
              <w:spacing w:after="0" w:line="240" w:lineRule="auto"/>
              <w:rPr>
                <w:rFonts w:ascii="Times New Roman" w:hAnsi="Times New Roman"/>
                <w:b/>
                <w:bCs/>
                <w:color w:val="0033CC"/>
              </w:rPr>
            </w:pPr>
            <w:r w:rsidRPr="002C533B">
              <w:rPr>
                <w:rFonts w:ascii="Times New Roman" w:hAnsi="Times New Roman"/>
                <w:b/>
                <w:bCs/>
                <w:color w:val="0033CC"/>
              </w:rPr>
              <w:t>СВЕДЕНИЯ О РЕСПОНДЕНТЕ</w:t>
            </w:r>
            <w:r w:rsidRPr="002C533B">
              <w:rPr>
                <w:rFonts w:ascii="Times New Roman" w:hAnsi="Times New Roman"/>
                <w:b/>
                <w:bCs/>
                <w:color w:val="0033CC"/>
              </w:rPr>
              <w:tab/>
              <w:t>R</w:t>
            </w:r>
          </w:p>
        </w:tc>
      </w:tr>
      <w:tr w:rsidR="005D7F25" w:rsidRPr="002C533B" w:rsidTr="005D7F25">
        <w:trPr>
          <w:cantSplit/>
          <w:trHeight w:val="297"/>
        </w:trPr>
        <w:tc>
          <w:tcPr>
            <w:tcW w:w="7770" w:type="dxa"/>
            <w:shd w:val="clear" w:color="auto" w:fill="DBE5F1"/>
            <w:tcMar>
              <w:top w:w="43" w:type="dxa"/>
              <w:left w:w="115" w:type="dxa"/>
              <w:bottom w:w="43" w:type="dxa"/>
              <w:right w:w="115" w:type="dxa"/>
            </w:tcMar>
          </w:tcPr>
          <w:p w:rsidR="005D7F25" w:rsidRPr="002C533B" w:rsidRDefault="005D7F25" w:rsidP="005D7F25">
            <w:pPr>
              <w:spacing w:after="0" w:line="240" w:lineRule="auto"/>
              <w:ind w:left="84"/>
              <w:rPr>
                <w:rFonts w:ascii="Times New Roman" w:hAnsi="Times New Roman"/>
                <w:i/>
                <w:smallCaps/>
                <w:color w:val="0033CC"/>
              </w:rPr>
            </w:pPr>
            <w:r w:rsidRPr="002C533B">
              <w:rPr>
                <w:rFonts w:ascii="Times New Roman" w:hAnsi="Times New Roman"/>
                <w:b/>
                <w:color w:val="0033CC"/>
                <w:lang w:val="en-US"/>
              </w:rPr>
              <w:t>R</w:t>
            </w:r>
            <w:r w:rsidRPr="002C533B">
              <w:rPr>
                <w:rFonts w:ascii="Times New Roman" w:hAnsi="Times New Roman"/>
                <w:b/>
                <w:color w:val="0033CC"/>
              </w:rPr>
              <w:t>5. Код и имя респондента</w:t>
            </w:r>
            <w:r w:rsidRPr="002C533B">
              <w:rPr>
                <w:rFonts w:ascii="Times New Roman" w:hAnsi="Times New Roman"/>
                <w:b/>
                <w:color w:val="0033CC"/>
                <w:lang w:val="uz-Cyrl-UZ"/>
              </w:rPr>
              <w:t>.</w:t>
            </w:r>
            <w:r w:rsidRPr="002C533B">
              <w:rPr>
                <w:rFonts w:ascii="Times New Roman" w:hAnsi="Times New Roman"/>
                <w:i/>
                <w:color w:val="0033CC"/>
                <w:szCs w:val="10"/>
              </w:rPr>
              <w:t>Заполняется интервьюером не задавая вопросы.</w:t>
            </w:r>
          </w:p>
        </w:tc>
        <w:tc>
          <w:tcPr>
            <w:tcW w:w="2835" w:type="dxa"/>
            <w:shd w:val="clear" w:color="auto" w:fill="DBE5F1"/>
            <w:tcMar>
              <w:top w:w="43" w:type="dxa"/>
              <w:left w:w="115" w:type="dxa"/>
              <w:bottom w:w="43" w:type="dxa"/>
              <w:right w:w="115" w:type="dxa"/>
            </w:tcMar>
            <w:vAlign w:val="cente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rPr>
              <w:t>_______________ |__|__|</w:t>
            </w:r>
          </w:p>
        </w:tc>
      </w:tr>
      <w:tr w:rsidR="005D7F25" w:rsidRPr="002C533B" w:rsidTr="005D7F25">
        <w:trPr>
          <w:cantSplit/>
        </w:trPr>
        <w:tc>
          <w:tcPr>
            <w:tcW w:w="7770" w:type="dxa"/>
            <w:shd w:val="clear" w:color="auto" w:fill="DBE5F1"/>
            <w:tcMar>
              <w:top w:w="43" w:type="dxa"/>
              <w:left w:w="115" w:type="dxa"/>
              <w:bottom w:w="43" w:type="dxa"/>
              <w:right w:w="115" w:type="dxa"/>
            </w:tcMar>
          </w:tcPr>
          <w:p w:rsidR="005D7F25" w:rsidRPr="002C533B" w:rsidRDefault="005D7F25" w:rsidP="005D7F25">
            <w:pPr>
              <w:spacing w:after="0" w:line="240" w:lineRule="auto"/>
              <w:ind w:left="84"/>
              <w:rPr>
                <w:rFonts w:ascii="Times New Roman" w:hAnsi="Times New Roman"/>
                <w:i/>
                <w:smallCaps/>
                <w:color w:val="0033CC"/>
              </w:rPr>
            </w:pPr>
            <w:r w:rsidRPr="002C533B">
              <w:rPr>
                <w:rFonts w:ascii="Times New Roman" w:hAnsi="Times New Roman"/>
                <w:b/>
                <w:color w:val="0033CC"/>
                <w:lang w:val="en-US"/>
              </w:rPr>
              <w:t>R</w:t>
            </w:r>
            <w:r w:rsidRPr="002C533B">
              <w:rPr>
                <w:rFonts w:ascii="Times New Roman" w:hAnsi="Times New Roman"/>
                <w:b/>
                <w:color w:val="0033CC"/>
              </w:rPr>
              <w:t>6. Возраст респондента</w:t>
            </w:r>
            <w:r w:rsidRPr="002C533B">
              <w:rPr>
                <w:rFonts w:ascii="Times New Roman" w:hAnsi="Times New Roman"/>
                <w:b/>
                <w:color w:val="0033CC"/>
                <w:lang w:val="uz-Cyrl-UZ"/>
              </w:rPr>
              <w:t>.</w:t>
            </w:r>
            <w:r w:rsidRPr="002C533B">
              <w:rPr>
                <w:rFonts w:ascii="Times New Roman" w:hAnsi="Times New Roman"/>
                <w:i/>
                <w:color w:val="0033CC"/>
                <w:szCs w:val="10"/>
              </w:rPr>
              <w:t>Заполняется интервьюером не задавая вопросы.</w:t>
            </w:r>
          </w:p>
        </w:tc>
        <w:tc>
          <w:tcPr>
            <w:tcW w:w="2835" w:type="dxa"/>
            <w:shd w:val="clear" w:color="auto" w:fill="DBE5F1"/>
            <w:tcMar>
              <w:top w:w="43" w:type="dxa"/>
              <w:left w:w="115" w:type="dxa"/>
              <w:bottom w:w="43" w:type="dxa"/>
              <w:right w:w="115" w:type="dxa"/>
            </w:tcMar>
            <w:vAlign w:val="cente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rPr>
              <w:t>Возраст (полных лет) ___</w:t>
            </w:r>
          </w:p>
        </w:tc>
      </w:tr>
      <w:tr w:rsidR="005D7F25" w:rsidRPr="002C533B" w:rsidTr="005D7F25">
        <w:trPr>
          <w:cantSplit/>
        </w:trPr>
        <w:tc>
          <w:tcPr>
            <w:tcW w:w="7770" w:type="dxa"/>
            <w:shd w:val="clear" w:color="auto" w:fill="DBE5F1"/>
            <w:tcMar>
              <w:top w:w="43" w:type="dxa"/>
              <w:left w:w="115" w:type="dxa"/>
              <w:bottom w:w="43" w:type="dxa"/>
              <w:right w:w="115" w:type="dxa"/>
            </w:tcMar>
          </w:tcPr>
          <w:p w:rsidR="005D7F25" w:rsidRPr="002C533B" w:rsidRDefault="005D7F25" w:rsidP="005D7F25">
            <w:pPr>
              <w:pStyle w:val="1Intvwqst"/>
              <w:widowControl w:val="0"/>
              <w:ind w:left="84" w:firstLine="0"/>
              <w:rPr>
                <w:rFonts w:ascii="Times New Roman" w:eastAsia="Calibri" w:hAnsi="Times New Roman"/>
                <w:b/>
                <w:i/>
                <w:smallCaps w:val="0"/>
                <w:color w:val="0033CC"/>
                <w:sz w:val="22"/>
                <w:szCs w:val="22"/>
                <w:lang w:val="ru-RU" w:eastAsia="en-US"/>
              </w:rPr>
            </w:pPr>
            <w:r w:rsidRPr="002C533B">
              <w:rPr>
                <w:rFonts w:ascii="Times New Roman" w:eastAsia="Calibri" w:hAnsi="Times New Roman"/>
                <w:b/>
                <w:smallCaps w:val="0"/>
                <w:color w:val="0033CC"/>
                <w:sz w:val="22"/>
                <w:szCs w:val="22"/>
                <w:lang w:eastAsia="en-US"/>
              </w:rPr>
              <w:t>R</w:t>
            </w:r>
            <w:r w:rsidRPr="002C533B">
              <w:rPr>
                <w:rFonts w:ascii="Times New Roman" w:eastAsia="Calibri" w:hAnsi="Times New Roman"/>
                <w:b/>
                <w:smallCaps w:val="0"/>
                <w:color w:val="0033CC"/>
                <w:sz w:val="22"/>
                <w:szCs w:val="22"/>
                <w:lang w:val="ru-RU" w:eastAsia="en-US"/>
              </w:rPr>
              <w:t>7. Пол респондента</w:t>
            </w:r>
            <w:r w:rsidRPr="002C533B">
              <w:rPr>
                <w:rFonts w:ascii="Times New Roman" w:eastAsia="Calibri" w:hAnsi="Times New Roman"/>
                <w:b/>
                <w:smallCaps w:val="0"/>
                <w:color w:val="0033CC"/>
                <w:sz w:val="22"/>
                <w:szCs w:val="10"/>
                <w:lang w:val="ru-RU" w:eastAsia="en-US"/>
              </w:rPr>
              <w:t>?</w:t>
            </w:r>
            <w:r w:rsidRPr="002C533B">
              <w:rPr>
                <w:rFonts w:ascii="Times New Roman" w:eastAsia="Calibri" w:hAnsi="Times New Roman"/>
                <w:i/>
                <w:smallCaps w:val="0"/>
                <w:color w:val="0033CC"/>
                <w:sz w:val="22"/>
                <w:szCs w:val="10"/>
                <w:lang w:val="ru-RU" w:eastAsia="en-US"/>
              </w:rPr>
              <w:t>Заполняется интервьюером не задавая вопросы.</w:t>
            </w:r>
          </w:p>
        </w:tc>
        <w:tc>
          <w:tcPr>
            <w:tcW w:w="2835" w:type="dxa"/>
            <w:shd w:val="clear" w:color="auto" w:fill="DBE5F1"/>
            <w:tcMar>
              <w:top w:w="43" w:type="dxa"/>
              <w:left w:w="115" w:type="dxa"/>
              <w:bottom w:w="43" w:type="dxa"/>
              <w:right w:w="115" w:type="dxa"/>
            </w:tcMar>
          </w:tcPr>
          <w:p w:rsidR="005D7F25" w:rsidRPr="002C533B" w:rsidRDefault="005D7F25" w:rsidP="005D7F25">
            <w:pPr>
              <w:tabs>
                <w:tab w:val="left" w:pos="630"/>
              </w:tabs>
              <w:spacing w:after="0" w:line="240" w:lineRule="auto"/>
              <w:ind w:left="-115"/>
              <w:jc w:val="center"/>
              <w:rPr>
                <w:rFonts w:ascii="Times New Roman" w:hAnsi="Times New Roman"/>
                <w:color w:val="0033CC"/>
              </w:rPr>
            </w:pPr>
            <w:r w:rsidRPr="002C533B">
              <w:rPr>
                <w:rFonts w:ascii="Times New Roman" w:hAnsi="Times New Roman"/>
                <w:color w:val="0033CC"/>
                <w:lang w:val="uz-Cyrl-UZ"/>
              </w:rPr>
              <w:t>1 - мужчина2 - жен</w:t>
            </w:r>
            <w:r w:rsidRPr="002C533B">
              <w:rPr>
                <w:rFonts w:ascii="Times New Roman" w:hAnsi="Times New Roman"/>
                <w:color w:val="0033CC"/>
              </w:rPr>
              <w:t>щ</w:t>
            </w:r>
            <w:r w:rsidRPr="002C533B">
              <w:rPr>
                <w:rFonts w:ascii="Times New Roman" w:hAnsi="Times New Roman"/>
                <w:color w:val="0033CC"/>
                <w:lang w:val="uz-Cyrl-UZ"/>
              </w:rPr>
              <w:t>ина</w:t>
            </w:r>
          </w:p>
        </w:tc>
      </w:tr>
    </w:tbl>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b/>
          <w:color w:val="0033CC"/>
          <w:lang w:val="en-US"/>
        </w:rPr>
        <w:t>R</w:t>
      </w:r>
      <w:r w:rsidRPr="002C533B">
        <w:rPr>
          <w:rFonts w:ascii="Times New Roman" w:hAnsi="Times New Roman"/>
          <w:b/>
          <w:color w:val="0033CC"/>
        </w:rPr>
        <w:t>8. Согласны ли Вы на продолжение опроса</w:t>
      </w:r>
      <w:r w:rsidRPr="002C533B">
        <w:rPr>
          <w:rFonts w:ascii="Times New Roman" w:hAnsi="Times New Roman"/>
          <w:b/>
          <w:color w:val="0033CC"/>
          <w:lang w:val="uz-Cyrl-UZ"/>
        </w:rPr>
        <w:t>?</w:t>
      </w:r>
      <w:r w:rsidRPr="002C533B">
        <w:rPr>
          <w:rFonts w:ascii="Times New Roman" w:hAnsi="Times New Roman"/>
          <w:b/>
          <w:color w:val="0033CC"/>
        </w:rPr>
        <w:tab/>
      </w:r>
      <w:r w:rsidRPr="002C533B">
        <w:rPr>
          <w:rFonts w:ascii="Times New Roman" w:hAnsi="Times New Roman"/>
          <w:color w:val="0033CC"/>
        </w:rPr>
        <w:t>1 - Да</w:t>
      </w:r>
      <w:r w:rsidRPr="002C533B">
        <w:rPr>
          <w:rFonts w:ascii="Times New Roman" w:hAnsi="Times New Roman"/>
          <w:color w:val="0033CC"/>
        </w:rPr>
        <w:tab/>
      </w:r>
      <w:r w:rsidRPr="002C533B">
        <w:rPr>
          <w:rFonts w:ascii="Times New Roman" w:hAnsi="Times New Roman"/>
          <w:i/>
          <w:color w:val="0033CC"/>
        </w:rPr>
        <w:sym w:font="Wingdings" w:char="F0E0"/>
      </w:r>
      <w:r w:rsidRPr="002C533B">
        <w:rPr>
          <w:rFonts w:ascii="Times New Roman" w:hAnsi="Times New Roman"/>
          <w:i/>
          <w:color w:val="0033CC"/>
        </w:rPr>
        <w:t xml:space="preserve"> модуль R</w:t>
      </w:r>
      <w:r w:rsidRPr="002C533B">
        <w:rPr>
          <w:rFonts w:ascii="Times New Roman" w:hAnsi="Times New Roman"/>
          <w:i/>
          <w:color w:val="0033CC"/>
          <w:lang w:val="en-US"/>
        </w:rPr>
        <w:t>H</w:t>
      </w:r>
    </w:p>
    <w:p w:rsidR="005D7F25" w:rsidRPr="002C533B" w:rsidRDefault="005D7F25" w:rsidP="005D7F25">
      <w:pPr>
        <w:spacing w:after="0" w:line="240" w:lineRule="auto"/>
        <w:rPr>
          <w:rFonts w:ascii="Times New Roman" w:hAnsi="Times New Roman"/>
          <w:i/>
          <w:color w:val="0033CC"/>
        </w:rPr>
      </w:pP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r>
      <w:r w:rsidRPr="002C533B">
        <w:rPr>
          <w:rFonts w:ascii="Times New Roman" w:hAnsi="Times New Roman"/>
          <w:color w:val="0033CC"/>
        </w:rPr>
        <w:tab/>
        <w:t xml:space="preserve">2 – Нет </w:t>
      </w:r>
      <w:r w:rsidRPr="002C533B">
        <w:rPr>
          <w:rFonts w:ascii="Times New Roman" w:hAnsi="Times New Roman"/>
          <w:i/>
          <w:color w:val="0033CC"/>
        </w:rPr>
        <w:sym w:font="Wingdings" w:char="F0E0"/>
      </w:r>
      <w:r w:rsidRPr="002C533B">
        <w:rPr>
          <w:rFonts w:ascii="Times New Roman" w:hAnsi="Times New Roman"/>
          <w:i/>
          <w:color w:val="0033CC"/>
        </w:rPr>
        <w:t>конец интервью</w:t>
      </w:r>
    </w:p>
    <w:p w:rsidR="005D7F25" w:rsidRPr="002C533B" w:rsidRDefault="005D7F25" w:rsidP="005D7F25">
      <w:pPr>
        <w:pStyle w:val="modulename"/>
        <w:tabs>
          <w:tab w:val="left" w:pos="10080"/>
          <w:tab w:val="right" w:pos="12816"/>
        </w:tabs>
        <w:jc w:val="center"/>
        <w:rPr>
          <w:color w:val="0033CC"/>
          <w:sz w:val="28"/>
          <w:szCs w:val="28"/>
          <w:lang w:val="ru-RU"/>
        </w:rPr>
      </w:pPr>
    </w:p>
    <w:p w:rsidR="005D7F25" w:rsidRPr="002C533B" w:rsidRDefault="005D7F25" w:rsidP="005D7F25">
      <w:pPr>
        <w:pStyle w:val="modulename"/>
        <w:tabs>
          <w:tab w:val="left" w:pos="10080"/>
          <w:tab w:val="right" w:pos="12816"/>
        </w:tabs>
        <w:jc w:val="center"/>
        <w:rPr>
          <w:color w:val="0033CC"/>
          <w:sz w:val="28"/>
          <w:szCs w:val="28"/>
          <w:lang w:val="ru-RU"/>
        </w:rPr>
      </w:pPr>
      <w:r w:rsidRPr="002C533B">
        <w:rPr>
          <w:color w:val="0033CC"/>
          <w:sz w:val="28"/>
          <w:szCs w:val="28"/>
          <w:lang w:val="ru-RU"/>
        </w:rPr>
        <w:t xml:space="preserve">ИНДИВИДУАЛЬНЫЙ ВОПРОСНИК </w:t>
      </w:r>
    </w:p>
    <w:p w:rsidR="005D7F25" w:rsidRPr="002C533B" w:rsidRDefault="005D7F25" w:rsidP="005D7F25">
      <w:pPr>
        <w:pStyle w:val="modulename"/>
        <w:tabs>
          <w:tab w:val="left" w:pos="10080"/>
          <w:tab w:val="right" w:pos="12816"/>
        </w:tabs>
        <w:jc w:val="center"/>
        <w:rPr>
          <w:color w:val="0033CC"/>
          <w:sz w:val="28"/>
          <w:szCs w:val="28"/>
          <w:lang w:val="ru-RU"/>
        </w:rPr>
      </w:pPr>
      <w:r w:rsidRPr="002C533B">
        <w:rPr>
          <w:color w:val="0033CC"/>
          <w:sz w:val="28"/>
          <w:szCs w:val="28"/>
          <w:lang w:val="ru-RU"/>
        </w:rPr>
        <w:t>РЕПРОДУКТИВНОЕ ЗДОРОВЬЕ И PEПРОДУКТИВНЫЕ УСТАНОВКИ</w:t>
      </w:r>
    </w:p>
    <w:p w:rsidR="005D7F25" w:rsidRPr="002C533B" w:rsidRDefault="005D7F25" w:rsidP="005D7F25">
      <w:pPr>
        <w:spacing w:after="0" w:line="240" w:lineRule="auto"/>
        <w:rPr>
          <w:rFonts w:ascii="Times New Roman" w:hAnsi="Times New Roman"/>
          <w:i/>
          <w:color w:val="0033CC"/>
          <w:sz w:val="10"/>
          <w:szCs w:val="10"/>
        </w:rPr>
      </w:pPr>
    </w:p>
    <w:tbl>
      <w:tblPr>
        <w:tblW w:w="1078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5388"/>
        <w:gridCol w:w="850"/>
        <w:gridCol w:w="4542"/>
      </w:tblGrid>
      <w:tr w:rsidR="005D7F25" w:rsidRPr="002C533B" w:rsidTr="005D7F25">
        <w:trPr>
          <w:trHeight w:val="20"/>
          <w:tblHeader/>
        </w:trPr>
        <w:tc>
          <w:tcPr>
            <w:tcW w:w="10780" w:type="dxa"/>
            <w:gridSpan w:val="3"/>
            <w:shd w:val="clear" w:color="auto" w:fill="DAEEF3"/>
          </w:tcPr>
          <w:p w:rsidR="005D7F25" w:rsidRPr="002C533B" w:rsidRDefault="005D7F25" w:rsidP="005D7F25">
            <w:pPr>
              <w:tabs>
                <w:tab w:val="left" w:pos="10149"/>
              </w:tabs>
              <w:spacing w:after="0" w:line="240" w:lineRule="auto"/>
              <w:rPr>
                <w:rFonts w:ascii="Times New Roman" w:hAnsi="Times New Roman"/>
                <w:b/>
                <w:color w:val="0033CC"/>
              </w:rPr>
            </w:pPr>
            <w:r w:rsidRPr="002C533B">
              <w:rPr>
                <w:rFonts w:ascii="Times New Roman" w:hAnsi="Times New Roman"/>
                <w:b/>
                <w:bCs/>
                <w:color w:val="0033CC"/>
              </w:rPr>
              <w:t>БРАКИ, БЕРЕМЕННОСТИ</w:t>
            </w:r>
            <w:r w:rsidRPr="002C533B">
              <w:rPr>
                <w:rFonts w:ascii="Times New Roman" w:hAnsi="Times New Roman"/>
                <w:b/>
                <w:bCs/>
                <w:color w:val="0033CC"/>
              </w:rPr>
              <w:tab/>
            </w:r>
            <w:r w:rsidRPr="002C533B">
              <w:rPr>
                <w:rFonts w:ascii="Times New Roman" w:hAnsi="Times New Roman"/>
                <w:b/>
                <w:bCs/>
                <w:color w:val="0033CC"/>
                <w:lang w:val="en-US"/>
              </w:rPr>
              <w:t>R</w:t>
            </w:r>
            <w:r w:rsidRPr="002C533B">
              <w:rPr>
                <w:rFonts w:ascii="Times New Roman" w:hAnsi="Times New Roman"/>
                <w:b/>
                <w:color w:val="0033CC"/>
              </w:rPr>
              <w:t>H</w:t>
            </w:r>
          </w:p>
        </w:tc>
      </w:tr>
      <w:tr w:rsidR="005D7F25" w:rsidRPr="002C533B" w:rsidTr="005D7F25">
        <w:trPr>
          <w:trHeight w:val="893"/>
          <w:tblHeader/>
        </w:trPr>
        <w:tc>
          <w:tcPr>
            <w:tcW w:w="6238" w:type="dxa"/>
            <w:gridSpan w:val="2"/>
            <w:vAlign w:val="center"/>
          </w:tcPr>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b/>
                <w:color w:val="0033CC"/>
              </w:rPr>
              <w:t>RH1</w:t>
            </w:r>
            <w:r w:rsidRPr="002C533B">
              <w:rPr>
                <w:rFonts w:ascii="Times New Roman" w:hAnsi="Times New Roman"/>
                <w:color w:val="0033CC"/>
              </w:rPr>
              <w:t>.</w:t>
            </w:r>
            <w:r w:rsidRPr="002C533B">
              <w:rPr>
                <w:rFonts w:ascii="Times New Roman" w:hAnsi="Times New Roman"/>
                <w:b/>
                <w:color w:val="0033CC"/>
              </w:rPr>
              <w:t xml:space="preserve"> Вы </w:t>
            </w:r>
            <w:r w:rsidRPr="002C533B">
              <w:rPr>
                <w:rFonts w:ascii="Times New Roman" w:hAnsi="Times New Roman"/>
                <w:b/>
                <w:color w:val="0033CC"/>
                <w:u w:val="single"/>
              </w:rPr>
              <w:t>в настоящее время</w:t>
            </w:r>
            <w:r w:rsidRPr="002C533B">
              <w:rPr>
                <w:rFonts w:ascii="Times New Roman" w:hAnsi="Times New Roman"/>
                <w:b/>
                <w:color w:val="0033CC"/>
              </w:rPr>
              <w:t xml:space="preserve"> состоите в официальном браке, живете в гражданском браке, живете отдельно от супруга, разведены, овдовели или никогда не были в браке?</w:t>
            </w:r>
          </w:p>
        </w:tc>
        <w:tc>
          <w:tcPr>
            <w:tcW w:w="4542" w:type="dxa"/>
            <w:vAlign w:val="center"/>
          </w:tcPr>
          <w:p w:rsidR="005D7F25" w:rsidRPr="002C533B" w:rsidRDefault="005D7F25" w:rsidP="005D7F25">
            <w:pPr>
              <w:tabs>
                <w:tab w:val="left" w:pos="630"/>
              </w:tabs>
              <w:spacing w:after="0" w:line="240" w:lineRule="auto"/>
              <w:ind w:left="83" w:right="-57"/>
              <w:rPr>
                <w:rFonts w:ascii="Times New Roman" w:hAnsi="Times New Roman"/>
                <w:color w:val="0033CC"/>
              </w:rPr>
            </w:pPr>
            <w:r w:rsidRPr="002C533B">
              <w:rPr>
                <w:rFonts w:ascii="Times New Roman" w:hAnsi="Times New Roman"/>
                <w:color w:val="0033CC"/>
              </w:rPr>
              <w:t xml:space="preserve">1 - В браке </w:t>
            </w:r>
            <w:r w:rsidRPr="002C533B">
              <w:rPr>
                <w:rFonts w:ascii="Times New Roman" w:hAnsi="Times New Roman"/>
                <w:color w:val="0033CC"/>
              </w:rPr>
              <w:sym w:font="Wingdings" w:char="F0E0"/>
            </w:r>
            <w:r w:rsidRPr="002C533B">
              <w:rPr>
                <w:rFonts w:ascii="Times New Roman" w:hAnsi="Times New Roman"/>
                <w:color w:val="0033CC"/>
                <w:lang w:val="en-US"/>
              </w:rPr>
              <w:t>RH</w:t>
            </w:r>
            <w:r w:rsidRPr="002C533B">
              <w:rPr>
                <w:rFonts w:ascii="Times New Roman" w:hAnsi="Times New Roman"/>
                <w:color w:val="0033CC"/>
              </w:rPr>
              <w:t>4</w:t>
            </w:r>
          </w:p>
          <w:p w:rsidR="005D7F25" w:rsidRPr="002C533B" w:rsidRDefault="005D7F25" w:rsidP="005D7F25">
            <w:pPr>
              <w:tabs>
                <w:tab w:val="left" w:pos="630"/>
              </w:tabs>
              <w:spacing w:after="0" w:line="240" w:lineRule="auto"/>
              <w:ind w:left="83" w:right="-57"/>
              <w:rPr>
                <w:rFonts w:ascii="Times New Roman" w:hAnsi="Times New Roman"/>
                <w:color w:val="0033CC"/>
              </w:rPr>
            </w:pPr>
            <w:r w:rsidRPr="002C533B">
              <w:rPr>
                <w:rFonts w:ascii="Times New Roman" w:hAnsi="Times New Roman"/>
                <w:color w:val="0033CC"/>
              </w:rPr>
              <w:t xml:space="preserve">2 - Живет в гражданском браке </w:t>
            </w:r>
            <w:r w:rsidRPr="002C533B">
              <w:rPr>
                <w:rFonts w:ascii="Times New Roman" w:hAnsi="Times New Roman"/>
                <w:color w:val="0033CC"/>
              </w:rPr>
              <w:sym w:font="Wingdings" w:char="F0E0"/>
            </w:r>
            <w:r w:rsidRPr="002C533B">
              <w:rPr>
                <w:rFonts w:ascii="Times New Roman" w:hAnsi="Times New Roman"/>
                <w:color w:val="0033CC"/>
                <w:lang w:val="en-US"/>
              </w:rPr>
              <w:t>RH</w:t>
            </w:r>
            <w:r w:rsidRPr="002C533B">
              <w:rPr>
                <w:rFonts w:ascii="Times New Roman" w:hAnsi="Times New Roman"/>
                <w:color w:val="0033CC"/>
              </w:rPr>
              <w:t xml:space="preserve">4 </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 xml:space="preserve">3 - Живет отдельно от супруга </w:t>
            </w:r>
            <w:r w:rsidRPr="002C533B">
              <w:rPr>
                <w:rFonts w:ascii="Times New Roman" w:hAnsi="Times New Roman"/>
                <w:color w:val="0033CC"/>
              </w:rPr>
              <w:sym w:font="Wingdings" w:char="F0E0"/>
            </w:r>
            <w:r w:rsidRPr="002C533B">
              <w:rPr>
                <w:rFonts w:ascii="Times New Roman" w:hAnsi="Times New Roman"/>
                <w:color w:val="0033CC"/>
                <w:lang w:val="en-US"/>
              </w:rPr>
              <w:t>RH</w:t>
            </w:r>
            <w:r w:rsidRPr="002C533B">
              <w:rPr>
                <w:rFonts w:ascii="Times New Roman" w:hAnsi="Times New Roman"/>
                <w:color w:val="0033CC"/>
              </w:rPr>
              <w:t>4</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 xml:space="preserve">4 - В разводе </w:t>
            </w:r>
            <w:r w:rsidRPr="002C533B">
              <w:rPr>
                <w:rFonts w:ascii="Times New Roman" w:hAnsi="Times New Roman"/>
                <w:color w:val="0033CC"/>
              </w:rPr>
              <w:sym w:font="Wingdings" w:char="F0E0"/>
            </w:r>
            <w:r w:rsidRPr="002C533B">
              <w:rPr>
                <w:rFonts w:ascii="Times New Roman" w:hAnsi="Times New Roman"/>
                <w:color w:val="0033CC"/>
                <w:lang w:val="en-US"/>
              </w:rPr>
              <w:t>RH</w:t>
            </w:r>
            <w:r w:rsidRPr="002C533B">
              <w:rPr>
                <w:rFonts w:ascii="Times New Roman" w:hAnsi="Times New Roman"/>
                <w:color w:val="0033CC"/>
              </w:rPr>
              <w:t>4</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 xml:space="preserve">5 – Вдова/вдовец </w:t>
            </w:r>
            <w:r w:rsidRPr="002C533B">
              <w:rPr>
                <w:rFonts w:ascii="Times New Roman" w:hAnsi="Times New Roman"/>
                <w:color w:val="0033CC"/>
              </w:rPr>
              <w:sym w:font="Wingdings" w:char="F0E0"/>
            </w:r>
            <w:r w:rsidRPr="002C533B">
              <w:rPr>
                <w:rFonts w:ascii="Times New Roman" w:hAnsi="Times New Roman"/>
                <w:color w:val="0033CC"/>
                <w:lang w:val="en-US"/>
              </w:rPr>
              <w:t>RH</w:t>
            </w:r>
            <w:r w:rsidRPr="002C533B">
              <w:rPr>
                <w:rFonts w:ascii="Times New Roman" w:hAnsi="Times New Roman"/>
                <w:color w:val="0033CC"/>
              </w:rPr>
              <w:t>4</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6 - Никогда не был в браке</w:t>
            </w:r>
          </w:p>
        </w:tc>
      </w:tr>
      <w:tr w:rsidR="005D7F25" w:rsidRPr="002C533B" w:rsidTr="005D7F25">
        <w:trPr>
          <w:trHeight w:val="20"/>
          <w:tblHeader/>
        </w:trPr>
        <w:tc>
          <w:tcPr>
            <w:tcW w:w="6238" w:type="dxa"/>
            <w:gridSpan w:val="2"/>
            <w:vAlign w:val="center"/>
          </w:tcPr>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b/>
                <w:color w:val="0033CC"/>
              </w:rPr>
              <w:t xml:space="preserve">RH2. Жили ли Вы когда-нибудь с другом (подругой) или партнером? </w:t>
            </w:r>
          </w:p>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i/>
                <w:color w:val="0033CC"/>
              </w:rPr>
              <w:t>(совместное проживание означает половую связь и проживание по одному и тому же адресу)</w:t>
            </w:r>
          </w:p>
        </w:tc>
        <w:tc>
          <w:tcPr>
            <w:tcW w:w="4542" w:type="dxa"/>
            <w:vAlign w:val="center"/>
          </w:tcPr>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 xml:space="preserve">1– Да </w:t>
            </w:r>
            <w:r w:rsidRPr="002C533B">
              <w:rPr>
                <w:rFonts w:ascii="Times New Roman" w:hAnsi="Times New Roman"/>
                <w:color w:val="0033CC"/>
              </w:rPr>
              <w:sym w:font="Wingdings" w:char="F0E0"/>
            </w:r>
            <w:r w:rsidRPr="002C533B">
              <w:rPr>
                <w:rFonts w:ascii="Times New Roman" w:hAnsi="Times New Roman"/>
                <w:color w:val="0033CC"/>
                <w:lang w:val="en-US"/>
              </w:rPr>
              <w:t xml:space="preserve">RH4 </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2– Нет</w:t>
            </w:r>
          </w:p>
        </w:tc>
      </w:tr>
      <w:tr w:rsidR="005D7F25" w:rsidRPr="002C533B" w:rsidTr="005D7F25">
        <w:trPr>
          <w:trHeight w:val="20"/>
          <w:tblHeader/>
        </w:trPr>
        <w:tc>
          <w:tcPr>
            <w:tcW w:w="6238" w:type="dxa"/>
            <w:gridSpan w:val="2"/>
            <w:vAlign w:val="center"/>
          </w:tcPr>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b/>
                <w:color w:val="0033CC"/>
              </w:rPr>
              <w:t>RH3. Если бы это зависело от вас, сколько детей Вы хотели бы иметь?</w:t>
            </w:r>
          </w:p>
        </w:tc>
        <w:tc>
          <w:tcPr>
            <w:tcW w:w="4542" w:type="dxa"/>
            <w:vAlign w:val="center"/>
          </w:tcPr>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 xml:space="preserve">|___|___| детей </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22 - столько, сколько бог даст</w:t>
            </w:r>
          </w:p>
          <w:p w:rsidR="005D7F25" w:rsidRPr="002C533B" w:rsidRDefault="005D7F25" w:rsidP="005D7F25">
            <w:pPr>
              <w:tabs>
                <w:tab w:val="left" w:pos="0"/>
                <w:tab w:val="left" w:pos="4332"/>
                <w:tab w:val="center" w:leader="dot" w:pos="6480"/>
                <w:tab w:val="center" w:pos="8190"/>
                <w:tab w:val="left" w:pos="8664"/>
                <w:tab w:val="left" w:pos="9348"/>
                <w:tab w:val="left" w:pos="10080"/>
                <w:tab w:val="left" w:pos="10830"/>
                <w:tab w:val="left" w:pos="11514"/>
                <w:tab w:val="left" w:pos="12312"/>
                <w:tab w:val="left" w:pos="12996"/>
                <w:tab w:val="left" w:pos="13680"/>
                <w:tab w:val="left" w:pos="14364"/>
              </w:tabs>
              <w:spacing w:after="0" w:line="240" w:lineRule="auto"/>
              <w:ind w:left="83"/>
              <w:rPr>
                <w:rFonts w:ascii="Times New Roman" w:hAnsi="Times New Roman"/>
                <w:color w:val="0033CC"/>
              </w:rPr>
            </w:pPr>
            <w:r w:rsidRPr="002C533B">
              <w:rPr>
                <w:rFonts w:ascii="Times New Roman" w:hAnsi="Times New Roman"/>
                <w:color w:val="0033CC"/>
              </w:rPr>
              <w:t>33 - столько, сколько захочет супруг(а)</w:t>
            </w:r>
          </w:p>
          <w:p w:rsidR="005D7F25" w:rsidRPr="002C533B" w:rsidRDefault="005D7F25" w:rsidP="005D7F25">
            <w:pPr>
              <w:tabs>
                <w:tab w:val="left" w:pos="630"/>
              </w:tabs>
              <w:spacing w:after="0" w:line="240" w:lineRule="auto"/>
              <w:ind w:left="83"/>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rPr>
          <w:trHeight w:val="20"/>
          <w:tblHeader/>
        </w:trPr>
        <w:tc>
          <w:tcPr>
            <w:tcW w:w="10780" w:type="dxa"/>
            <w:gridSpan w:val="3"/>
            <w:shd w:val="clear" w:color="auto" w:fill="FBD4B4"/>
            <w:vAlign w:val="center"/>
          </w:tcPr>
          <w:p w:rsidR="005D7F25" w:rsidRPr="002C533B" w:rsidRDefault="005D7F25" w:rsidP="005D7F25">
            <w:pPr>
              <w:tabs>
                <w:tab w:val="left" w:pos="630"/>
              </w:tabs>
              <w:spacing w:after="0" w:line="240" w:lineRule="auto"/>
              <w:jc w:val="center"/>
              <w:rPr>
                <w:rFonts w:ascii="Times New Roman" w:hAnsi="Times New Roman"/>
                <w:b/>
                <w:i/>
                <w:color w:val="0033CC"/>
              </w:rPr>
            </w:pPr>
            <w:r w:rsidRPr="002C533B">
              <w:rPr>
                <w:rFonts w:ascii="Times New Roman" w:hAnsi="Times New Roman"/>
                <w:b/>
                <w:i/>
                <w:color w:val="0033CC"/>
              </w:rPr>
              <w:t xml:space="preserve">ПЕРЕХОДИТЕ НА </w:t>
            </w:r>
            <w:r w:rsidRPr="002C533B">
              <w:rPr>
                <w:rFonts w:ascii="Times New Roman" w:hAnsi="Times New Roman"/>
                <w:b/>
                <w:i/>
                <w:color w:val="0033CC"/>
              </w:rPr>
              <w:sym w:font="Wingdings" w:char="F0E0"/>
            </w:r>
            <w:r w:rsidRPr="002C533B">
              <w:rPr>
                <w:rFonts w:ascii="Times New Roman" w:hAnsi="Times New Roman"/>
                <w:b/>
                <w:i/>
                <w:color w:val="0033CC"/>
              </w:rPr>
              <w:t>R</w:t>
            </w:r>
            <w:r w:rsidRPr="002C533B">
              <w:rPr>
                <w:rFonts w:ascii="Times New Roman" w:hAnsi="Times New Roman"/>
                <w:b/>
                <w:i/>
                <w:color w:val="0033CC"/>
                <w:lang w:val="uz-Cyrl-UZ"/>
              </w:rPr>
              <w:t>К</w:t>
            </w:r>
          </w:p>
        </w:tc>
      </w:tr>
      <w:tr w:rsidR="005D7F25" w:rsidRPr="002C533B" w:rsidTr="005D7F25">
        <w:trPr>
          <w:trHeight w:val="20"/>
          <w:tblHeader/>
        </w:trPr>
        <w:tc>
          <w:tcPr>
            <w:tcW w:w="5388" w:type="dxa"/>
            <w:vAlign w:val="center"/>
          </w:tcPr>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b/>
                <w:color w:val="0033CC"/>
              </w:rPr>
              <w:t>RH4. Сколько Вам было лет, когда Вы вступили в свой (первый) брак / союз?</w:t>
            </w:r>
          </w:p>
        </w:tc>
        <w:tc>
          <w:tcPr>
            <w:tcW w:w="5392" w:type="dxa"/>
            <w:gridSpan w:val="2"/>
            <w:vAlign w:val="center"/>
          </w:tcPr>
          <w:p w:rsidR="005D7F25" w:rsidRPr="002C533B" w:rsidRDefault="005D7F25" w:rsidP="005D7F25">
            <w:pPr>
              <w:tabs>
                <w:tab w:val="left" w:pos="630"/>
              </w:tabs>
              <w:spacing w:after="0" w:line="240" w:lineRule="auto"/>
              <w:rPr>
                <w:rFonts w:ascii="Times New Roman" w:hAnsi="Times New Roman"/>
                <w:color w:val="0033CC"/>
              </w:rPr>
            </w:pPr>
            <w:r w:rsidRPr="002C533B">
              <w:rPr>
                <w:rFonts w:ascii="Times New Roman" w:hAnsi="Times New Roman"/>
                <w:color w:val="0033CC"/>
              </w:rPr>
              <w:t xml:space="preserve">|___|___| лет </w:t>
            </w:r>
          </w:p>
          <w:p w:rsidR="005D7F25" w:rsidRPr="002C533B" w:rsidRDefault="005D7F25" w:rsidP="005D7F25">
            <w:pPr>
              <w:tabs>
                <w:tab w:val="left" w:pos="630"/>
              </w:tabs>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rPr>
          <w:trHeight w:val="20"/>
          <w:tblHeader/>
        </w:trPr>
        <w:tc>
          <w:tcPr>
            <w:tcW w:w="5388" w:type="dxa"/>
            <w:vAlign w:val="center"/>
          </w:tcPr>
          <w:p w:rsidR="005D7F25" w:rsidRPr="002C533B" w:rsidRDefault="005D7F25" w:rsidP="005D7F25">
            <w:pPr>
              <w:spacing w:after="0" w:line="240" w:lineRule="auto"/>
              <w:ind w:left="84"/>
              <w:rPr>
                <w:rFonts w:ascii="Times New Roman" w:hAnsi="Times New Roman"/>
                <w:b/>
                <w:color w:val="0033CC"/>
              </w:rPr>
            </w:pPr>
            <w:r w:rsidRPr="002C533B">
              <w:rPr>
                <w:rFonts w:ascii="Times New Roman" w:hAnsi="Times New Roman"/>
                <w:b/>
                <w:color w:val="0033CC"/>
              </w:rPr>
              <w:t>RH5. Сколько у Вас детей?</w:t>
            </w:r>
          </w:p>
        </w:tc>
        <w:tc>
          <w:tcPr>
            <w:tcW w:w="5392" w:type="dxa"/>
            <w:gridSpan w:val="2"/>
            <w:vAlign w:val="center"/>
          </w:tcPr>
          <w:p w:rsidR="005D7F25" w:rsidRPr="002C533B" w:rsidRDefault="005D7F25" w:rsidP="005D7F25">
            <w:pPr>
              <w:tabs>
                <w:tab w:val="left" w:pos="630"/>
              </w:tabs>
              <w:spacing w:after="0" w:line="240" w:lineRule="auto"/>
              <w:rPr>
                <w:rFonts w:ascii="Times New Roman" w:hAnsi="Times New Roman"/>
                <w:color w:val="0033CC"/>
              </w:rPr>
            </w:pPr>
            <w:r w:rsidRPr="002C533B">
              <w:rPr>
                <w:rFonts w:ascii="Times New Roman" w:hAnsi="Times New Roman"/>
                <w:color w:val="0033CC"/>
              </w:rPr>
              <w:t>|___|___| детей</w:t>
            </w:r>
          </w:p>
        </w:tc>
      </w:tr>
    </w:tbl>
    <w:p w:rsidR="005D7F25" w:rsidRPr="002C533B" w:rsidRDefault="00B47845" w:rsidP="005D7F25">
      <w:pPr>
        <w:widowControl w:val="0"/>
        <w:tabs>
          <w:tab w:val="left" w:pos="3794"/>
        </w:tabs>
        <w:spacing w:after="0" w:line="240" w:lineRule="auto"/>
        <w:ind w:left="-34" w:right="-57"/>
        <w:rPr>
          <w:rFonts w:ascii="Times New Roman" w:hAnsi="Times New Roman"/>
          <w:color w:val="0033CC"/>
          <w:lang w:val="uz-Cyrl-UZ"/>
        </w:rPr>
      </w:pPr>
      <w:r w:rsidRPr="002C533B">
        <w:rPr>
          <w:rFonts w:ascii="Times New Roman" w:hAnsi="Times New Roman"/>
          <w:color w:val="0033CC"/>
          <w:lang w:val="uz-Cyrl-UZ"/>
        </w:rPr>
        <w:br w:type="page"/>
      </w:r>
    </w:p>
    <w:tbl>
      <w:tblPr>
        <w:tblW w:w="10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8"/>
        <w:gridCol w:w="706"/>
        <w:gridCol w:w="430"/>
        <w:gridCol w:w="283"/>
        <w:gridCol w:w="846"/>
        <w:gridCol w:w="6"/>
        <w:gridCol w:w="426"/>
        <w:gridCol w:w="1269"/>
        <w:gridCol w:w="1417"/>
        <w:gridCol w:w="1429"/>
        <w:gridCol w:w="1420"/>
      </w:tblGrid>
      <w:tr w:rsidR="00C36B31" w:rsidRPr="002C533B" w:rsidTr="005D7F25">
        <w:trPr>
          <w:trHeight w:val="65"/>
        </w:trPr>
        <w:tc>
          <w:tcPr>
            <w:tcW w:w="9226" w:type="dxa"/>
            <w:gridSpan w:val="11"/>
            <w:tcBorders>
              <w:right w:val="nil"/>
            </w:tcBorders>
            <w:shd w:val="clear" w:color="auto" w:fill="FBD4B4"/>
          </w:tcPr>
          <w:p w:rsidR="005D7F25" w:rsidRPr="002C533B" w:rsidRDefault="005D7F25" w:rsidP="005D7F25">
            <w:pPr>
              <w:tabs>
                <w:tab w:val="left" w:pos="10149"/>
              </w:tabs>
              <w:spacing w:after="0" w:line="240" w:lineRule="auto"/>
              <w:rPr>
                <w:rFonts w:ascii="Times New Roman" w:hAnsi="Times New Roman"/>
                <w:b/>
                <w:bCs/>
                <w:color w:val="0033CC"/>
              </w:rPr>
            </w:pPr>
            <w:r w:rsidRPr="002C533B">
              <w:rPr>
                <w:rFonts w:ascii="Times New Roman" w:hAnsi="Times New Roman"/>
                <w:b/>
                <w:bCs/>
                <w:color w:val="0033CC"/>
              </w:rPr>
              <w:lastRenderedPageBreak/>
              <w:t xml:space="preserve">ИНФОРМИРОВАННОСТЬ НАСЕЛЕНИЯ О СРЕДСТВАХ </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b/>
                <w:bCs/>
                <w:color w:val="0033CC"/>
              </w:rPr>
              <w:t>КОНТРАЦЕПЦИИ И ПРАКТИКА ИХ ИСПОЛЬЗОВАНИЯ</w:t>
            </w:r>
          </w:p>
        </w:tc>
        <w:tc>
          <w:tcPr>
            <w:tcW w:w="1420" w:type="dxa"/>
            <w:tcBorders>
              <w:left w:val="nil"/>
            </w:tcBorders>
            <w:shd w:val="clear" w:color="auto" w:fill="FBD4B4"/>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bCs/>
                <w:color w:val="0033CC"/>
                <w:lang w:val="en-US"/>
              </w:rPr>
              <w:t>R</w:t>
            </w:r>
            <w:r w:rsidRPr="002C533B">
              <w:rPr>
                <w:rFonts w:ascii="Times New Roman" w:hAnsi="Times New Roman"/>
                <w:b/>
                <w:color w:val="0033CC"/>
                <w:lang w:val="en-US"/>
              </w:rPr>
              <w:t>K</w:t>
            </w:r>
          </w:p>
        </w:tc>
      </w:tr>
      <w:tr w:rsidR="00C36B31" w:rsidRPr="002C533B" w:rsidTr="005D7F25">
        <w:trPr>
          <w:trHeight w:val="65"/>
        </w:trPr>
        <w:tc>
          <w:tcPr>
            <w:tcW w:w="3120" w:type="dxa"/>
            <w:gridSpan w:val="3"/>
            <w:vMerge w:val="restart"/>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b/>
                <w:color w:val="0033CC"/>
              </w:rPr>
              <w:t>По каждому из следующих методов контрацепции, пожалуйста, скажите мне:</w:t>
            </w:r>
          </w:p>
        </w:tc>
        <w:tc>
          <w:tcPr>
            <w:tcW w:w="1559" w:type="dxa"/>
            <w:gridSpan w:val="3"/>
          </w:tcPr>
          <w:p w:rsidR="005D7F25" w:rsidRPr="002C533B" w:rsidRDefault="005D7F25" w:rsidP="005D7F25">
            <w:pPr>
              <w:tabs>
                <w:tab w:val="center" w:pos="615"/>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rPr>
            </w:pPr>
            <w:r w:rsidRPr="002C533B">
              <w:rPr>
                <w:rFonts w:ascii="Times New Roman" w:hAnsi="Times New Roman"/>
                <w:b/>
                <w:color w:val="0033CC"/>
              </w:rPr>
              <w:t>RK1</w:t>
            </w:r>
          </w:p>
        </w:tc>
        <w:tc>
          <w:tcPr>
            <w:tcW w:w="1701" w:type="dxa"/>
            <w:gridSpan w:val="3"/>
          </w:tcPr>
          <w:p w:rsidR="005D7F25" w:rsidRPr="002C533B" w:rsidRDefault="005D7F25" w:rsidP="005D7F25">
            <w:pPr>
              <w:tabs>
                <w:tab w:val="center"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rPr>
            </w:pPr>
            <w:r w:rsidRPr="002C533B">
              <w:rPr>
                <w:rFonts w:ascii="Times New Roman" w:hAnsi="Times New Roman"/>
                <w:b/>
                <w:color w:val="0033CC"/>
              </w:rPr>
              <w:t>RK2</w:t>
            </w:r>
          </w:p>
        </w:tc>
        <w:tc>
          <w:tcPr>
            <w:tcW w:w="1417" w:type="dxa"/>
          </w:tcPr>
          <w:p w:rsidR="005D7F25" w:rsidRPr="002C533B" w:rsidRDefault="005D7F25" w:rsidP="005D7F25">
            <w:pPr>
              <w:tabs>
                <w:tab w:val="center" w:pos="615"/>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rPr>
            </w:pPr>
            <w:r w:rsidRPr="002C533B">
              <w:rPr>
                <w:rFonts w:ascii="Times New Roman" w:hAnsi="Times New Roman"/>
                <w:b/>
                <w:color w:val="0033CC"/>
              </w:rPr>
              <w:t>RK3</w:t>
            </w:r>
          </w:p>
        </w:tc>
        <w:tc>
          <w:tcPr>
            <w:tcW w:w="1429" w:type="dxa"/>
          </w:tcPr>
          <w:p w:rsidR="005D7F25" w:rsidRPr="002C533B" w:rsidRDefault="005D7F25" w:rsidP="005D7F25">
            <w:pPr>
              <w:tabs>
                <w:tab w:val="center" w:pos="75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rPr>
            </w:pPr>
            <w:r w:rsidRPr="002C533B">
              <w:rPr>
                <w:rFonts w:ascii="Times New Roman" w:hAnsi="Times New Roman"/>
                <w:b/>
                <w:color w:val="0033CC"/>
              </w:rPr>
              <w:t>RK4</w:t>
            </w:r>
          </w:p>
        </w:tc>
        <w:tc>
          <w:tcPr>
            <w:tcW w:w="1420" w:type="dxa"/>
          </w:tcPr>
          <w:p w:rsidR="005D7F25" w:rsidRPr="002C533B" w:rsidRDefault="005D7F25" w:rsidP="005D7F25">
            <w:pPr>
              <w:tabs>
                <w:tab w:val="left" w:pos="0"/>
                <w:tab w:val="left" w:pos="720"/>
                <w:tab w:val="left" w:pos="1440"/>
                <w:tab w:val="left" w:pos="2068"/>
                <w:tab w:val="left" w:pos="2256"/>
                <w:tab w:val="left" w:pos="2880"/>
                <w:tab w:val="left" w:pos="3600"/>
                <w:tab w:val="left" w:pos="4320"/>
                <w:tab w:val="left" w:pos="5040"/>
                <w:tab w:val="left" w:pos="5760"/>
                <w:tab w:val="left" w:pos="6487"/>
              </w:tabs>
              <w:spacing w:after="0" w:line="240" w:lineRule="auto"/>
              <w:jc w:val="center"/>
              <w:rPr>
                <w:rFonts w:ascii="Times New Roman" w:hAnsi="Times New Roman"/>
                <w:b/>
                <w:color w:val="0033CC"/>
              </w:rPr>
            </w:pPr>
            <w:r w:rsidRPr="002C533B">
              <w:rPr>
                <w:rFonts w:ascii="Times New Roman" w:hAnsi="Times New Roman"/>
                <w:b/>
                <w:color w:val="0033CC"/>
              </w:rPr>
              <w:t>RK5</w:t>
            </w:r>
          </w:p>
        </w:tc>
      </w:tr>
      <w:tr w:rsidR="00C36B31" w:rsidRPr="002C533B" w:rsidTr="005D7F25">
        <w:trPr>
          <w:trHeight w:val="65"/>
        </w:trPr>
        <w:tc>
          <w:tcPr>
            <w:tcW w:w="3120" w:type="dxa"/>
            <w:gridSpan w:val="3"/>
            <w:vMerge/>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p>
        </w:tc>
        <w:tc>
          <w:tcPr>
            <w:tcW w:w="1559" w:type="dxa"/>
            <w:gridSpan w:val="3"/>
          </w:tcPr>
          <w:p w:rsidR="005D7F25" w:rsidRPr="002C533B" w:rsidRDefault="005D7F25" w:rsidP="005D7F25">
            <w:pPr>
              <w:widowControl w:val="0"/>
              <w:tabs>
                <w:tab w:val="left" w:pos="3794"/>
              </w:tabs>
              <w:spacing w:after="0" w:line="240" w:lineRule="auto"/>
              <w:ind w:left="-57" w:right="-57"/>
              <w:jc w:val="center"/>
              <w:rPr>
                <w:rFonts w:ascii="Times New Roman" w:hAnsi="Times New Roman"/>
                <w:color w:val="0033CC"/>
                <w:lang w:val="uz-Cyrl-UZ"/>
              </w:rPr>
            </w:pPr>
            <w:r w:rsidRPr="002C533B">
              <w:rPr>
                <w:rFonts w:ascii="Times New Roman" w:hAnsi="Times New Roman"/>
                <w:b/>
                <w:color w:val="0033CC"/>
              </w:rPr>
              <w:t xml:space="preserve">Вы когда-либо слышали о нем? </w:t>
            </w:r>
            <w:r w:rsidRPr="002C533B">
              <w:rPr>
                <w:rFonts w:ascii="Times New Roman" w:hAnsi="Times New Roman"/>
                <w:i/>
                <w:color w:val="0033CC"/>
              </w:rPr>
              <w:t>(прочтите А–К)</w:t>
            </w:r>
          </w:p>
        </w:tc>
        <w:tc>
          <w:tcPr>
            <w:tcW w:w="1701" w:type="dxa"/>
            <w:gridSpan w:val="3"/>
          </w:tcPr>
          <w:p w:rsidR="005D7F25" w:rsidRPr="002C533B" w:rsidRDefault="005D7F25" w:rsidP="005D7F25">
            <w:pPr>
              <w:tabs>
                <w:tab w:val="center" w:pos="720"/>
                <w:tab w:val="left" w:pos="1440"/>
                <w:tab w:val="left" w:pos="2068"/>
                <w:tab w:val="left" w:pos="2256"/>
                <w:tab w:val="left" w:pos="2880"/>
                <w:tab w:val="left" w:pos="3600"/>
                <w:tab w:val="left" w:pos="4320"/>
                <w:tab w:val="left" w:pos="5040"/>
                <w:tab w:val="left" w:pos="5760"/>
                <w:tab w:val="left" w:pos="6487"/>
              </w:tabs>
              <w:spacing w:after="0" w:line="240" w:lineRule="auto"/>
              <w:ind w:left="-57" w:right="-57"/>
              <w:jc w:val="center"/>
              <w:rPr>
                <w:rFonts w:ascii="Times New Roman" w:hAnsi="Times New Roman"/>
                <w:b/>
                <w:color w:val="0033CC"/>
              </w:rPr>
            </w:pPr>
            <w:r w:rsidRPr="002C533B">
              <w:rPr>
                <w:rFonts w:ascii="Times New Roman" w:hAnsi="Times New Roman"/>
                <w:b/>
                <w:color w:val="0033CC"/>
              </w:rPr>
              <w:t>Знаете ли</w:t>
            </w:r>
          </w:p>
          <w:p w:rsidR="005D7F25" w:rsidRPr="002C533B" w:rsidRDefault="005D7F25" w:rsidP="005D7F25">
            <w:pPr>
              <w:widowControl w:val="0"/>
              <w:tabs>
                <w:tab w:val="left" w:pos="3794"/>
              </w:tabs>
              <w:spacing w:after="0" w:line="240" w:lineRule="auto"/>
              <w:ind w:left="-57" w:right="-57"/>
              <w:jc w:val="center"/>
              <w:rPr>
                <w:rFonts w:ascii="Times New Roman" w:hAnsi="Times New Roman"/>
                <w:color w:val="0033CC"/>
                <w:lang w:val="uz-Cyrl-UZ"/>
              </w:rPr>
            </w:pPr>
            <w:r w:rsidRPr="002C533B">
              <w:rPr>
                <w:rFonts w:ascii="Times New Roman" w:hAnsi="Times New Roman"/>
                <w:b/>
                <w:color w:val="0033CC"/>
              </w:rPr>
              <w:t>Вы, как его использовать?</w:t>
            </w:r>
          </w:p>
        </w:tc>
        <w:tc>
          <w:tcPr>
            <w:tcW w:w="1417" w:type="dxa"/>
          </w:tcPr>
          <w:p w:rsidR="005D7F25" w:rsidRPr="002C533B" w:rsidRDefault="005D7F25" w:rsidP="005D7F25">
            <w:pPr>
              <w:widowControl w:val="0"/>
              <w:tabs>
                <w:tab w:val="left" w:pos="3794"/>
              </w:tabs>
              <w:spacing w:after="0" w:line="240" w:lineRule="auto"/>
              <w:ind w:left="-57" w:right="-57"/>
              <w:jc w:val="center"/>
              <w:rPr>
                <w:rFonts w:ascii="Times New Roman" w:hAnsi="Times New Roman"/>
                <w:color w:val="0033CC"/>
                <w:lang w:val="uz-Cyrl-UZ"/>
              </w:rPr>
            </w:pPr>
            <w:r w:rsidRPr="002C533B">
              <w:rPr>
                <w:rFonts w:ascii="Times New Roman" w:hAnsi="Times New Roman"/>
                <w:b/>
                <w:color w:val="0033CC"/>
              </w:rPr>
              <w:t>Вы когда-нибудь использовали его?</w:t>
            </w:r>
          </w:p>
        </w:tc>
        <w:tc>
          <w:tcPr>
            <w:tcW w:w="1429" w:type="dxa"/>
          </w:tcPr>
          <w:p w:rsidR="005D7F25" w:rsidRPr="002C533B" w:rsidRDefault="005D7F25" w:rsidP="005D7F25">
            <w:pPr>
              <w:widowControl w:val="0"/>
              <w:tabs>
                <w:tab w:val="left" w:pos="3794"/>
              </w:tabs>
              <w:spacing w:after="0" w:line="240" w:lineRule="auto"/>
              <w:ind w:left="-57" w:right="-57"/>
              <w:jc w:val="center"/>
              <w:rPr>
                <w:rFonts w:ascii="Times New Roman" w:hAnsi="Times New Roman"/>
                <w:color w:val="0033CC"/>
                <w:lang w:val="uz-Cyrl-UZ"/>
              </w:rPr>
            </w:pPr>
            <w:r w:rsidRPr="002C533B">
              <w:rPr>
                <w:rFonts w:ascii="Times New Roman" w:hAnsi="Times New Roman"/>
                <w:b/>
                <w:color w:val="0033CC"/>
              </w:rPr>
              <w:t>Знаете ли Вы, где приобрести/ получить метод?</w:t>
            </w:r>
          </w:p>
        </w:tc>
        <w:tc>
          <w:tcPr>
            <w:tcW w:w="1420" w:type="dxa"/>
          </w:tcPr>
          <w:p w:rsidR="005D7F25" w:rsidRPr="002C533B" w:rsidRDefault="005D7F25" w:rsidP="005D7F25">
            <w:pPr>
              <w:widowControl w:val="0"/>
              <w:tabs>
                <w:tab w:val="left" w:pos="3794"/>
              </w:tabs>
              <w:spacing w:after="0" w:line="240" w:lineRule="auto"/>
              <w:ind w:left="-57" w:right="-57"/>
              <w:jc w:val="center"/>
              <w:rPr>
                <w:rFonts w:ascii="Times New Roman" w:hAnsi="Times New Roman"/>
                <w:color w:val="0033CC"/>
                <w:lang w:val="uz-Cyrl-UZ"/>
              </w:rPr>
            </w:pPr>
            <w:r w:rsidRPr="002C533B">
              <w:rPr>
                <w:rFonts w:ascii="Times New Roman" w:hAnsi="Times New Roman"/>
                <w:b/>
                <w:color w:val="0033CC"/>
                <w:lang w:val="uz-Cyrl-UZ"/>
              </w:rPr>
              <w:t>Как Вы узнали об этом методе</w:t>
            </w:r>
            <w:r w:rsidRPr="002C533B">
              <w:rPr>
                <w:rFonts w:ascii="Times New Roman" w:hAnsi="Times New Roman"/>
                <w:b/>
                <w:i/>
                <w:color w:val="0033CC"/>
                <w:lang w:val="uz-Cyrl-UZ"/>
              </w:rPr>
              <w:t xml:space="preserve">? </w:t>
            </w:r>
            <w:r w:rsidRPr="002C533B">
              <w:rPr>
                <w:rFonts w:ascii="Times New Roman" w:hAnsi="Times New Roman"/>
                <w:i/>
                <w:color w:val="0033CC"/>
                <w:lang w:val="uz-Cyrl-UZ"/>
              </w:rPr>
              <w:t>(см. коды дальше)</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uz-Cyrl-UZ"/>
              </w:rPr>
            </w:pPr>
            <w:r w:rsidRPr="002C533B">
              <w:rPr>
                <w:rFonts w:ascii="Times New Roman" w:hAnsi="Times New Roman"/>
                <w:b/>
                <w:color w:val="0033CC"/>
                <w:lang w:val="uz-Cyrl-UZ"/>
              </w:rPr>
              <w:t>А.</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bCs/>
                <w:color w:val="0033CC"/>
                <w:lang w:eastAsia="ru-RU"/>
              </w:rPr>
              <w:t xml:space="preserve">Противозачаточные таблетки (Оральная контрацепция) </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rPr>
              <w:t>B</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124"/>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B.</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bCs/>
                <w:color w:val="0033CC"/>
                <w:lang w:eastAsia="ru-RU"/>
              </w:rPr>
              <w:t>«Спираль» (Внутриматочное средство)</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C</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C.</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Презерватив (кондом)</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D</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D.</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Пена /Гель / Крем / Вспенивающиеся таблетки (локальные спермициды, например”Фарматекс”)</w:t>
            </w:r>
          </w:p>
        </w:tc>
        <w:tc>
          <w:tcPr>
            <w:tcW w:w="1559" w:type="dxa"/>
            <w:gridSpan w:val="3"/>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E</w:t>
            </w:r>
          </w:p>
        </w:tc>
        <w:tc>
          <w:tcPr>
            <w:tcW w:w="1701" w:type="dxa"/>
            <w:gridSpan w:val="3"/>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E.</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Перевязка (лигатура) маточных труб (стерилизация женщины)</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F</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F.</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Стерилизация мужчины (вазэктомия)</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G</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G.</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Инъекции (например, “Депо Провера”)</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H</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H.</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Неотложная гормональная контрацепция («таблетка после полового акта», “Постинор”)</w:t>
            </w:r>
          </w:p>
        </w:tc>
        <w:tc>
          <w:tcPr>
            <w:tcW w:w="1559" w:type="dxa"/>
            <w:gridSpan w:val="3"/>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 xml:space="preserve">I </w:t>
            </w:r>
          </w:p>
        </w:tc>
        <w:tc>
          <w:tcPr>
            <w:tcW w:w="1701" w:type="dxa"/>
            <w:gridSpan w:val="3"/>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vAlign w:val="center"/>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I.</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Температурный Метод / Календарный метод /</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J</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jc w:val="center"/>
              <w:rPr>
                <w:rFonts w:ascii="Times New Roman" w:hAnsi="Times New Roman"/>
                <w:b/>
                <w:color w:val="0033CC"/>
              </w:rPr>
            </w:pPr>
            <w:r w:rsidRPr="002C533B">
              <w:rPr>
                <w:rFonts w:ascii="Times New Roman" w:hAnsi="Times New Roman"/>
                <w:b/>
                <w:color w:val="0033CC"/>
              </w:rPr>
              <w:t>Х</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J.</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Прерванный половой акт</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K</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b/>
                <w:color w:val="0033CC"/>
              </w:rPr>
              <w:t>Х</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K.</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Лактационная аменорея</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L</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b/>
                <w:color w:val="0033CC"/>
              </w:rPr>
              <w:t>Х</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rPr>
          <w:trHeight w:val="65"/>
        </w:trPr>
        <w:tc>
          <w:tcPr>
            <w:tcW w:w="426" w:type="dxa"/>
          </w:tcPr>
          <w:p w:rsidR="005D7F25" w:rsidRPr="002C533B" w:rsidRDefault="005D7F25" w:rsidP="005D7F25">
            <w:pPr>
              <w:widowControl w:val="0"/>
              <w:tabs>
                <w:tab w:val="left" w:pos="3794"/>
              </w:tabs>
              <w:spacing w:after="0" w:line="240" w:lineRule="auto"/>
              <w:ind w:right="-57"/>
              <w:rPr>
                <w:rFonts w:ascii="Times New Roman" w:hAnsi="Times New Roman"/>
                <w:b/>
                <w:color w:val="0033CC"/>
                <w:lang w:val="en-US"/>
              </w:rPr>
            </w:pPr>
            <w:r w:rsidRPr="002C533B">
              <w:rPr>
                <w:rFonts w:ascii="Times New Roman" w:hAnsi="Times New Roman"/>
                <w:b/>
                <w:color w:val="0033CC"/>
                <w:lang w:val="en-US"/>
              </w:rPr>
              <w:t>L.</w:t>
            </w:r>
          </w:p>
        </w:tc>
        <w:tc>
          <w:tcPr>
            <w:tcW w:w="2694" w:type="dxa"/>
            <w:gridSpan w:val="2"/>
          </w:tcPr>
          <w:p w:rsidR="005D7F25" w:rsidRPr="002C533B" w:rsidRDefault="005D7F25" w:rsidP="005D7F25">
            <w:pPr>
              <w:widowControl w:val="0"/>
              <w:tabs>
                <w:tab w:val="left" w:pos="3794"/>
              </w:tabs>
              <w:spacing w:after="0" w:line="240" w:lineRule="auto"/>
              <w:ind w:right="-57"/>
              <w:rPr>
                <w:rFonts w:ascii="Times New Roman" w:hAnsi="Times New Roman"/>
                <w:bCs/>
                <w:color w:val="0033CC"/>
                <w:lang w:eastAsia="ru-RU"/>
              </w:rPr>
            </w:pPr>
            <w:r w:rsidRPr="002C533B">
              <w:rPr>
                <w:rFonts w:ascii="Times New Roman" w:hAnsi="Times New Roman"/>
                <w:bCs/>
                <w:color w:val="0033CC"/>
                <w:lang w:eastAsia="ru-RU"/>
              </w:rPr>
              <w:t xml:space="preserve">Другие методы контрацепции </w:t>
            </w:r>
            <w:r w:rsidRPr="002C533B">
              <w:rPr>
                <w:rFonts w:ascii="Times New Roman" w:hAnsi="Times New Roman"/>
                <w:bCs/>
                <w:i/>
                <w:color w:val="0033CC"/>
                <w:lang w:eastAsia="ru-RU"/>
              </w:rPr>
              <w:t>(уточните</w:t>
            </w:r>
            <w:r w:rsidRPr="002C533B">
              <w:rPr>
                <w:rFonts w:ascii="Times New Roman" w:hAnsi="Times New Roman"/>
                <w:bCs/>
                <w:color w:val="0033CC"/>
                <w:lang w:eastAsia="ru-RU"/>
              </w:rPr>
              <w:t>):</w:t>
            </w:r>
          </w:p>
        </w:tc>
        <w:tc>
          <w:tcPr>
            <w:tcW w:w="1559"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en-US"/>
              </w:rPr>
            </w:pPr>
            <w:r w:rsidRPr="002C533B">
              <w:rPr>
                <w:rFonts w:ascii="Times New Roman" w:hAnsi="Times New Roman"/>
                <w:color w:val="0033CC"/>
                <w:lang w:val="uz-Cyrl-UZ"/>
              </w:rPr>
              <w:t xml:space="preserve">2 – Нет </w:t>
            </w:r>
            <w:r w:rsidRPr="002C533B">
              <w:rPr>
                <w:rFonts w:ascii="Times New Roman" w:hAnsi="Times New Roman"/>
                <w:b/>
                <w:color w:val="0033CC"/>
              </w:rPr>
              <w:sym w:font="Wingdings" w:char="F0E0"/>
            </w:r>
            <w:r w:rsidRPr="002C533B">
              <w:rPr>
                <w:rFonts w:ascii="Times New Roman" w:hAnsi="Times New Roman"/>
                <w:color w:val="0033CC"/>
              </w:rPr>
              <w:t>RK6</w:t>
            </w:r>
          </w:p>
        </w:tc>
        <w:tc>
          <w:tcPr>
            <w:tcW w:w="1701" w:type="dxa"/>
            <w:gridSpan w:val="3"/>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17"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9" w:type="dxa"/>
          </w:tcPr>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1 – Да</w:t>
            </w:r>
          </w:p>
          <w:p w:rsidR="005D7F25" w:rsidRPr="002C533B" w:rsidRDefault="005D7F25" w:rsidP="005D7F25">
            <w:pPr>
              <w:widowControl w:val="0"/>
              <w:tabs>
                <w:tab w:val="left" w:pos="3794"/>
              </w:tabs>
              <w:spacing w:after="0" w:line="240" w:lineRule="auto"/>
              <w:ind w:right="-57"/>
              <w:rPr>
                <w:rFonts w:ascii="Times New Roman" w:hAnsi="Times New Roman"/>
                <w:color w:val="0033CC"/>
                <w:lang w:val="uz-Cyrl-UZ"/>
              </w:rPr>
            </w:pPr>
            <w:r w:rsidRPr="002C533B">
              <w:rPr>
                <w:rFonts w:ascii="Times New Roman" w:hAnsi="Times New Roman"/>
                <w:color w:val="0033CC"/>
                <w:lang w:val="uz-Cyrl-UZ"/>
              </w:rPr>
              <w:t>2 – Нет</w:t>
            </w:r>
          </w:p>
        </w:tc>
        <w:tc>
          <w:tcPr>
            <w:tcW w:w="1420" w:type="dxa"/>
            <w:vAlign w:val="center"/>
          </w:tcPr>
          <w:p w:rsidR="005D7F25" w:rsidRPr="002C533B" w:rsidRDefault="005D7F25" w:rsidP="005D7F25">
            <w:pPr>
              <w:widowControl w:val="0"/>
              <w:tabs>
                <w:tab w:val="left" w:pos="3794"/>
              </w:tabs>
              <w:spacing w:after="0" w:line="240" w:lineRule="auto"/>
              <w:ind w:right="-57"/>
              <w:jc w:val="center"/>
              <w:rPr>
                <w:rFonts w:ascii="Times New Roman" w:hAnsi="Times New Roman"/>
                <w:color w:val="0033CC"/>
                <w:lang w:val="uz-Cyrl-UZ"/>
              </w:rPr>
            </w:pPr>
            <w:r w:rsidRPr="002C533B">
              <w:rPr>
                <w:rFonts w:ascii="Times New Roman" w:hAnsi="Times New Roman"/>
                <w:b/>
                <w:color w:val="0033CC"/>
                <w:u w:val="single"/>
                <w:lang w:val="uz-Cyrl-UZ"/>
              </w:rPr>
              <w:t>|___|___</w:t>
            </w:r>
            <w:r w:rsidRPr="002C533B">
              <w:rPr>
                <w:rFonts w:ascii="Times New Roman" w:hAnsi="Times New Roman"/>
                <w:b/>
                <w:color w:val="0033CC"/>
                <w:lang w:val="uz-Cyrl-UZ"/>
              </w:rPr>
              <w:t>|</w:t>
            </w:r>
          </w:p>
        </w:tc>
      </w:tr>
      <w:tr w:rsidR="00C36B31" w:rsidRPr="002C533B" w:rsidTr="005D7F25">
        <w:tblPrEx>
          <w:tblCellMar>
            <w:left w:w="58" w:type="dxa"/>
            <w:right w:w="58" w:type="dxa"/>
          </w:tblCellMar>
          <w:tblLook w:val="0600" w:firstRow="0" w:lastRow="0" w:firstColumn="0" w:lastColumn="0" w:noHBand="1" w:noVBand="1"/>
        </w:tblPrEx>
        <w:trPr>
          <w:trHeight w:val="9"/>
          <w:tblHeader/>
        </w:trPr>
        <w:tc>
          <w:tcPr>
            <w:tcW w:w="2414" w:type="dxa"/>
            <w:gridSpan w:val="2"/>
            <w:vAlign w:val="center"/>
          </w:tcPr>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lang w:val="uz-Cyrl-UZ"/>
              </w:rPr>
              <w:t>1 - М</w:t>
            </w:r>
            <w:r w:rsidRPr="002C533B">
              <w:rPr>
                <w:rFonts w:ascii="Times New Roman" w:hAnsi="Times New Roman"/>
                <w:color w:val="0033CC"/>
              </w:rPr>
              <w:t>ать</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2 - Отец</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3 - Родственник</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4 - Возлюбленный</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5 - Друзья</w:t>
            </w:r>
          </w:p>
          <w:p w:rsidR="005D7F25" w:rsidRPr="002C533B" w:rsidRDefault="005D7F25" w:rsidP="005D7F25">
            <w:pPr>
              <w:tabs>
                <w:tab w:val="left" w:pos="-1074"/>
                <w:tab w:val="left" w:pos="-720"/>
              </w:tabs>
              <w:spacing w:after="0" w:line="240" w:lineRule="auto"/>
              <w:rPr>
                <w:rFonts w:ascii="Times New Roman" w:hAnsi="Times New Roman"/>
                <w:bCs/>
                <w:color w:val="0033CC"/>
              </w:rPr>
            </w:pPr>
            <w:r w:rsidRPr="002C533B">
              <w:rPr>
                <w:rFonts w:ascii="Times New Roman" w:hAnsi="Times New Roman"/>
                <w:color w:val="0033CC"/>
              </w:rPr>
              <w:t>6 - Коллега по работе</w:t>
            </w:r>
          </w:p>
        </w:tc>
        <w:tc>
          <w:tcPr>
            <w:tcW w:w="2697" w:type="dxa"/>
            <w:gridSpan w:val="6"/>
            <w:vAlign w:val="center"/>
          </w:tcPr>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7 - Коллеги, ровесник</w:t>
            </w:r>
            <w:r w:rsidRPr="002C533B">
              <w:rPr>
                <w:rFonts w:ascii="Times New Roman" w:hAnsi="Times New Roman"/>
                <w:color w:val="0033CC"/>
                <w:lang w:val="uz-Cyrl-UZ"/>
              </w:rPr>
              <w:t>и</w:t>
            </w:r>
            <w:r w:rsidRPr="002C533B">
              <w:rPr>
                <w:rFonts w:ascii="Times New Roman" w:hAnsi="Times New Roman"/>
                <w:color w:val="0033CC"/>
              </w:rPr>
              <w:t>и</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8 - Партнер / муж</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9 - Врач общей практики</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10 - Акушер-гинеколог</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11 - Медсестра поликлиники</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12 - Акушерка</w:t>
            </w:r>
          </w:p>
        </w:tc>
        <w:tc>
          <w:tcPr>
            <w:tcW w:w="2686" w:type="dxa"/>
            <w:gridSpan w:val="2"/>
            <w:vAlign w:val="center"/>
          </w:tcPr>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13 - Фармацевт (аптекарь)</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14 - Учитель</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15 - Книги</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16 – Газеты, журналы, брошюры, проспекты</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17 - Радио</w:t>
            </w:r>
          </w:p>
        </w:tc>
        <w:tc>
          <w:tcPr>
            <w:tcW w:w="2849" w:type="dxa"/>
            <w:gridSpan w:val="2"/>
            <w:vAlign w:val="center"/>
          </w:tcPr>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18 - Телевидение</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19 - Интернет</w:t>
            </w:r>
          </w:p>
          <w:p w:rsidR="005D7F25" w:rsidRPr="002C533B" w:rsidRDefault="005D7F25" w:rsidP="005D7F25">
            <w:pPr>
              <w:tabs>
                <w:tab w:val="left" w:pos="-1074"/>
                <w:tab w:val="left" w:pos="-720"/>
              </w:tabs>
              <w:spacing w:after="0" w:line="240" w:lineRule="auto"/>
              <w:rPr>
                <w:rFonts w:ascii="Times New Roman" w:hAnsi="Times New Roman"/>
                <w:color w:val="0033CC"/>
              </w:rPr>
            </w:pPr>
            <w:r w:rsidRPr="002C533B">
              <w:rPr>
                <w:rFonts w:ascii="Times New Roman" w:hAnsi="Times New Roman"/>
                <w:color w:val="0033CC"/>
              </w:rPr>
              <w:t>77 – Другое (уточните) __________</w:t>
            </w:r>
          </w:p>
          <w:p w:rsidR="005D7F25" w:rsidRPr="002C533B" w:rsidRDefault="005D7F25" w:rsidP="005D7F25">
            <w:pPr>
              <w:tabs>
                <w:tab w:val="left" w:pos="630"/>
              </w:tabs>
              <w:spacing w:after="0" w:line="240" w:lineRule="auto"/>
              <w:rPr>
                <w:rFonts w:ascii="Times New Roman" w:hAnsi="Times New Roman"/>
                <w:b/>
                <w:color w:val="0033CC"/>
              </w:rPr>
            </w:pPr>
            <w:r w:rsidRPr="002C533B">
              <w:rPr>
                <w:rFonts w:ascii="Times New Roman" w:hAnsi="Times New Roman"/>
                <w:color w:val="0033CC"/>
              </w:rPr>
              <w:t>99 - Не знает / Затрудняется ответить</w:t>
            </w:r>
          </w:p>
        </w:tc>
      </w:tr>
      <w:tr w:rsidR="00C36B31" w:rsidRPr="002C533B" w:rsidTr="005D7F25">
        <w:tblPrEx>
          <w:tblCellMar>
            <w:left w:w="58" w:type="dxa"/>
            <w:right w:w="58" w:type="dxa"/>
          </w:tblCellMar>
          <w:tblLook w:val="0600" w:firstRow="0" w:lastRow="0" w:firstColumn="0" w:lastColumn="0" w:noHBand="1" w:noVBand="1"/>
        </w:tblPrEx>
        <w:trPr>
          <w:trHeight w:val="450"/>
          <w:tblHeader/>
        </w:trPr>
        <w:tc>
          <w:tcPr>
            <w:tcW w:w="3833" w:type="dxa"/>
            <w:gridSpan w:val="5"/>
            <w:vAlign w:val="center"/>
          </w:tcPr>
          <w:p w:rsidR="005D7F25" w:rsidRPr="002C533B" w:rsidRDefault="005D7F25" w:rsidP="005D7F25">
            <w:pPr>
              <w:spacing w:after="0" w:line="240" w:lineRule="auto"/>
              <w:rPr>
                <w:rFonts w:ascii="Times New Roman" w:hAnsi="Times New Roman"/>
                <w:b/>
                <w:bCs/>
                <w:color w:val="0033CC"/>
                <w:sz w:val="23"/>
                <w:szCs w:val="23"/>
              </w:rPr>
            </w:pPr>
            <w:r w:rsidRPr="002C533B">
              <w:rPr>
                <w:rFonts w:ascii="Times New Roman" w:hAnsi="Times New Roman"/>
                <w:b/>
                <w:bCs/>
                <w:color w:val="0033CC"/>
                <w:sz w:val="23"/>
                <w:szCs w:val="23"/>
              </w:rPr>
              <w:t>RK6. Используете ли Вы (или Ваш партнер) сейчас (последние 30 дней) какой-нибудь метод контрацепции?</w:t>
            </w:r>
          </w:p>
        </w:tc>
        <w:tc>
          <w:tcPr>
            <w:tcW w:w="6813" w:type="dxa"/>
            <w:gridSpan w:val="7"/>
            <w:vAlign w:val="center"/>
          </w:tcPr>
          <w:p w:rsidR="005D7F25" w:rsidRPr="002C533B" w:rsidRDefault="005D7F25" w:rsidP="005D7F25">
            <w:pPr>
              <w:tabs>
                <w:tab w:val="left" w:pos="0"/>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 xml:space="preserve">1 - Да </w:t>
            </w:r>
          </w:p>
          <w:p w:rsidR="005D7F25" w:rsidRPr="002C533B" w:rsidRDefault="005D7F25" w:rsidP="005D7F25">
            <w:pPr>
              <w:tabs>
                <w:tab w:val="left" w:pos="0"/>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 xml:space="preserve">2 - Нет </w:t>
            </w:r>
            <w:r w:rsidRPr="002C533B">
              <w:rPr>
                <w:rFonts w:ascii="Times New Roman" w:hAnsi="Times New Roman"/>
                <w:color w:val="0033CC"/>
                <w:sz w:val="23"/>
                <w:szCs w:val="23"/>
              </w:rPr>
              <w:sym w:font="Wingdings" w:char="F0E0"/>
            </w:r>
            <w:r w:rsidRPr="002C533B">
              <w:rPr>
                <w:rFonts w:ascii="Times New Roman" w:hAnsi="Times New Roman"/>
                <w:color w:val="0033CC"/>
                <w:sz w:val="23"/>
                <w:szCs w:val="23"/>
              </w:rPr>
              <w:t xml:space="preserve"> RK9 </w:t>
            </w:r>
          </w:p>
          <w:p w:rsidR="005D7F25" w:rsidRPr="002C533B" w:rsidRDefault="005D7F25" w:rsidP="005D7F25">
            <w:pPr>
              <w:tabs>
                <w:tab w:val="left" w:pos="0"/>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 xml:space="preserve">99 - Не знает / Затрудняется ответить </w:t>
            </w:r>
            <w:r w:rsidRPr="002C533B">
              <w:rPr>
                <w:rFonts w:ascii="Times New Roman" w:hAnsi="Times New Roman"/>
                <w:color w:val="0033CC"/>
                <w:sz w:val="23"/>
                <w:szCs w:val="23"/>
              </w:rPr>
              <w:sym w:font="Wingdings" w:char="F0E0"/>
            </w:r>
            <w:r w:rsidRPr="002C533B">
              <w:rPr>
                <w:rFonts w:ascii="Times New Roman" w:hAnsi="Times New Roman"/>
                <w:color w:val="0033CC"/>
                <w:sz w:val="23"/>
                <w:szCs w:val="23"/>
              </w:rPr>
              <w:t xml:space="preserve"> RK9</w:t>
            </w:r>
          </w:p>
        </w:tc>
      </w:tr>
      <w:tr w:rsidR="00C36B31" w:rsidRPr="002C533B" w:rsidTr="005D7F25">
        <w:tblPrEx>
          <w:tblCellMar>
            <w:left w:w="58" w:type="dxa"/>
            <w:right w:w="58" w:type="dxa"/>
          </w:tblCellMar>
          <w:tblLook w:val="0600" w:firstRow="0" w:lastRow="0" w:firstColumn="0" w:lastColumn="0" w:noHBand="1" w:noVBand="1"/>
        </w:tblPrEx>
        <w:trPr>
          <w:trHeight w:val="1860"/>
          <w:tblHeader/>
        </w:trPr>
        <w:tc>
          <w:tcPr>
            <w:tcW w:w="3833" w:type="dxa"/>
            <w:gridSpan w:val="5"/>
            <w:vAlign w:val="center"/>
          </w:tcPr>
          <w:p w:rsidR="005D7F25" w:rsidRPr="002C533B" w:rsidRDefault="005D7F25" w:rsidP="005D7F25">
            <w:pPr>
              <w:tabs>
                <w:tab w:val="left" w:pos="0"/>
                <w:tab w:val="left" w:pos="540"/>
              </w:tabs>
              <w:spacing w:after="0" w:line="240" w:lineRule="auto"/>
              <w:rPr>
                <w:rFonts w:ascii="Times New Roman" w:hAnsi="Times New Roman"/>
                <w:b/>
                <w:color w:val="0033CC"/>
                <w:sz w:val="23"/>
                <w:szCs w:val="23"/>
              </w:rPr>
            </w:pPr>
            <w:r w:rsidRPr="002C533B">
              <w:rPr>
                <w:rFonts w:ascii="Times New Roman" w:hAnsi="Times New Roman"/>
                <w:b/>
                <w:color w:val="0033CC"/>
                <w:sz w:val="23"/>
                <w:szCs w:val="23"/>
              </w:rPr>
              <w:lastRenderedPageBreak/>
              <w:t xml:space="preserve">RK7. </w:t>
            </w:r>
            <w:r w:rsidRPr="002C533B">
              <w:rPr>
                <w:rFonts w:ascii="Times New Roman" w:hAnsi="Times New Roman"/>
                <w:b/>
                <w:bCs/>
                <w:color w:val="0033CC"/>
                <w:sz w:val="23"/>
                <w:szCs w:val="23"/>
              </w:rPr>
              <w:t>Какой метод предохранения от беременности Вы используете?</w:t>
            </w:r>
          </w:p>
        </w:tc>
        <w:tc>
          <w:tcPr>
            <w:tcW w:w="6813" w:type="dxa"/>
            <w:gridSpan w:val="7"/>
            <w:vAlign w:val="center"/>
          </w:tcPr>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lang w:val="en-US"/>
              </w:rPr>
            </w:pPr>
            <w:r w:rsidRPr="002C533B">
              <w:rPr>
                <w:rFonts w:ascii="Times New Roman" w:hAnsi="Times New Roman"/>
                <w:color w:val="0033CC"/>
                <w:sz w:val="23"/>
                <w:szCs w:val="23"/>
              </w:rPr>
              <w:t xml:space="preserve">Таблетки </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«Спираль» (внутриматочное средство)</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Презерватив (кондом)</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Презерватив + спермицид</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Презерватив + прерванный половой акт / календарный метод</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Пена / гель/ крем / вагинальная пленка</w:t>
            </w:r>
          </w:p>
          <w:p w:rsidR="005D7F25" w:rsidRPr="002C533B" w:rsidRDefault="005D7F25" w:rsidP="005D7F25">
            <w:pPr>
              <w:numPr>
                <w:ilvl w:val="0"/>
                <w:numId w:val="17"/>
              </w:numPr>
              <w:tabs>
                <w:tab w:val="left" w:pos="0"/>
                <w:tab w:val="left" w:pos="232"/>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Стерилизация женщины</w:t>
            </w:r>
          </w:p>
          <w:p w:rsidR="005D7F25" w:rsidRPr="002C533B" w:rsidRDefault="005D7F25" w:rsidP="005D7F25">
            <w:pPr>
              <w:numPr>
                <w:ilvl w:val="0"/>
                <w:numId w:val="17"/>
              </w:numPr>
              <w:tabs>
                <w:tab w:val="left" w:pos="0"/>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Неотложная гормональная контрацепция / (Постинор)</w:t>
            </w:r>
          </w:p>
          <w:p w:rsidR="005D7F25" w:rsidRPr="002C533B" w:rsidRDefault="005D7F25" w:rsidP="005D7F25">
            <w:pPr>
              <w:numPr>
                <w:ilvl w:val="0"/>
                <w:numId w:val="17"/>
              </w:numPr>
              <w:tabs>
                <w:tab w:val="left" w:pos="0"/>
                <w:tab w:val="left" w:pos="217"/>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Инъекции (Депо-провера)</w:t>
            </w:r>
          </w:p>
          <w:p w:rsidR="005D7F25" w:rsidRPr="002C533B" w:rsidRDefault="005D7F25" w:rsidP="005D7F25">
            <w:pPr>
              <w:numPr>
                <w:ilvl w:val="0"/>
                <w:numId w:val="17"/>
              </w:numPr>
              <w:tabs>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 xml:space="preserve">Другой современный метод (уточните): __________________ </w:t>
            </w:r>
          </w:p>
          <w:p w:rsidR="005D7F25" w:rsidRPr="002C533B" w:rsidRDefault="005D7F25" w:rsidP="005D7F25">
            <w:pPr>
              <w:numPr>
                <w:ilvl w:val="0"/>
                <w:numId w:val="17"/>
              </w:numPr>
              <w:tabs>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Календарный метод</w:t>
            </w:r>
          </w:p>
          <w:p w:rsidR="005D7F25" w:rsidRPr="002C533B" w:rsidRDefault="005D7F25" w:rsidP="005D7F25">
            <w:pPr>
              <w:numPr>
                <w:ilvl w:val="0"/>
                <w:numId w:val="17"/>
              </w:numPr>
              <w:tabs>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 xml:space="preserve">Прерванный половой акт </w:t>
            </w:r>
          </w:p>
          <w:p w:rsidR="005D7F25" w:rsidRPr="002C533B" w:rsidRDefault="005D7F25" w:rsidP="005D7F25">
            <w:pPr>
              <w:numPr>
                <w:ilvl w:val="0"/>
                <w:numId w:val="17"/>
              </w:numPr>
              <w:tabs>
                <w:tab w:val="left" w:pos="358"/>
              </w:tabs>
              <w:spacing w:after="0" w:line="240" w:lineRule="auto"/>
              <w:ind w:left="0" w:firstLine="0"/>
              <w:contextualSpacing/>
              <w:rPr>
                <w:rFonts w:ascii="Times New Roman" w:hAnsi="Times New Roman"/>
                <w:color w:val="0033CC"/>
                <w:sz w:val="23"/>
                <w:szCs w:val="23"/>
              </w:rPr>
            </w:pPr>
            <w:r w:rsidRPr="002C533B">
              <w:rPr>
                <w:rFonts w:ascii="Times New Roman" w:hAnsi="Times New Roman"/>
                <w:color w:val="0033CC"/>
                <w:sz w:val="23"/>
                <w:szCs w:val="23"/>
              </w:rPr>
              <w:t>Прерванный половой акт и календарный метод</w:t>
            </w:r>
          </w:p>
          <w:p w:rsidR="005D7F25" w:rsidRPr="002C533B" w:rsidRDefault="005D7F25" w:rsidP="005D7F25">
            <w:pPr>
              <w:tabs>
                <w:tab w:val="left" w:pos="630"/>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77- другой традиционный метод (уточните)</w:t>
            </w:r>
          </w:p>
        </w:tc>
      </w:tr>
      <w:tr w:rsidR="00C36B31" w:rsidRPr="002C533B" w:rsidTr="005D7F25">
        <w:tblPrEx>
          <w:tblCellMar>
            <w:left w:w="58" w:type="dxa"/>
            <w:right w:w="58" w:type="dxa"/>
          </w:tblCellMar>
          <w:tblLook w:val="0600" w:firstRow="0" w:lastRow="0" w:firstColumn="0" w:lastColumn="0" w:noHBand="1" w:noVBand="1"/>
        </w:tblPrEx>
        <w:trPr>
          <w:trHeight w:val="1989"/>
          <w:tblHeader/>
        </w:trPr>
        <w:tc>
          <w:tcPr>
            <w:tcW w:w="3833" w:type="dxa"/>
            <w:gridSpan w:val="5"/>
            <w:vAlign w:val="center"/>
          </w:tcPr>
          <w:p w:rsidR="005D7F25" w:rsidRPr="002C533B" w:rsidRDefault="005D7F25" w:rsidP="005D7F25">
            <w:pPr>
              <w:tabs>
                <w:tab w:val="left" w:pos="0"/>
              </w:tabs>
              <w:spacing w:after="0" w:line="240" w:lineRule="auto"/>
              <w:jc w:val="both"/>
              <w:rPr>
                <w:rFonts w:ascii="Times New Roman" w:hAnsi="Times New Roman"/>
                <w:b/>
                <w:color w:val="0033CC"/>
                <w:sz w:val="23"/>
                <w:szCs w:val="23"/>
              </w:rPr>
            </w:pPr>
            <w:r w:rsidRPr="002C533B">
              <w:rPr>
                <w:rFonts w:ascii="Times New Roman" w:hAnsi="Times New Roman"/>
                <w:b/>
                <w:color w:val="0033CC"/>
                <w:sz w:val="23"/>
                <w:szCs w:val="23"/>
              </w:rPr>
              <w:t xml:space="preserve">RK8. По какой </w:t>
            </w:r>
            <w:r w:rsidRPr="002C533B">
              <w:rPr>
                <w:rFonts w:ascii="Times New Roman" w:hAnsi="Times New Roman"/>
                <w:b/>
                <w:color w:val="0033CC"/>
                <w:sz w:val="23"/>
                <w:szCs w:val="23"/>
                <w:u w:val="single"/>
              </w:rPr>
              <w:t>основной причине</w:t>
            </w:r>
            <w:r w:rsidRPr="002C533B">
              <w:rPr>
                <w:rFonts w:ascii="Times New Roman" w:hAnsi="Times New Roman"/>
                <w:b/>
                <w:color w:val="0033CC"/>
                <w:sz w:val="23"/>
                <w:szCs w:val="23"/>
              </w:rPr>
              <w:t xml:space="preserve"> Вы выбрали этот метод? </w:t>
            </w:r>
          </w:p>
          <w:p w:rsidR="005D7F25" w:rsidRPr="002C533B" w:rsidRDefault="005D7F25" w:rsidP="005D7F25">
            <w:pPr>
              <w:tabs>
                <w:tab w:val="left" w:pos="0"/>
              </w:tabs>
              <w:spacing w:after="0" w:line="240" w:lineRule="auto"/>
              <w:jc w:val="both"/>
              <w:rPr>
                <w:rFonts w:ascii="Times New Roman" w:hAnsi="Times New Roman"/>
                <w:b/>
                <w:color w:val="0033CC"/>
                <w:sz w:val="23"/>
                <w:szCs w:val="23"/>
                <w:lang w:val="en-US"/>
              </w:rPr>
            </w:pPr>
            <w:r w:rsidRPr="002C533B">
              <w:rPr>
                <w:rFonts w:ascii="Times New Roman" w:hAnsi="Times New Roman"/>
                <w:i/>
                <w:color w:val="0033CC"/>
                <w:sz w:val="23"/>
                <w:szCs w:val="23"/>
                <w:lang w:val="en-US"/>
              </w:rPr>
              <w:t>(</w:t>
            </w:r>
            <w:r w:rsidRPr="002C533B">
              <w:rPr>
                <w:rFonts w:ascii="Times New Roman" w:hAnsi="Times New Roman"/>
                <w:i/>
                <w:color w:val="0033CC"/>
                <w:sz w:val="23"/>
                <w:szCs w:val="23"/>
              </w:rPr>
              <w:t>выбрать один ответ</w:t>
            </w:r>
            <w:r w:rsidRPr="002C533B">
              <w:rPr>
                <w:rFonts w:ascii="Times New Roman" w:hAnsi="Times New Roman"/>
                <w:i/>
                <w:color w:val="0033CC"/>
                <w:sz w:val="23"/>
                <w:szCs w:val="23"/>
                <w:lang w:val="en-US"/>
              </w:rPr>
              <w:t>)</w:t>
            </w:r>
          </w:p>
        </w:tc>
        <w:tc>
          <w:tcPr>
            <w:tcW w:w="6813" w:type="dxa"/>
            <w:gridSpan w:val="7"/>
            <w:vAlign w:val="center"/>
          </w:tcPr>
          <w:p w:rsidR="005D7F25" w:rsidRPr="002C533B" w:rsidRDefault="005D7F25" w:rsidP="005D7F25">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rPr>
            </w:pPr>
            <w:r w:rsidRPr="002C533B">
              <w:rPr>
                <w:rFonts w:ascii="Times New Roman" w:hAnsi="Times New Roman"/>
                <w:color w:val="0033CC"/>
                <w:sz w:val="23"/>
                <w:szCs w:val="23"/>
              </w:rPr>
              <w:t>Рекомендовал врач общей практики</w:t>
            </w:r>
          </w:p>
          <w:p w:rsidR="005D7F25" w:rsidRPr="002C533B" w:rsidRDefault="005D7F25" w:rsidP="005D7F25">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rPr>
            </w:pPr>
            <w:r w:rsidRPr="002C533B">
              <w:rPr>
                <w:rFonts w:ascii="Times New Roman" w:hAnsi="Times New Roman"/>
                <w:color w:val="0033CC"/>
                <w:sz w:val="23"/>
                <w:szCs w:val="23"/>
              </w:rPr>
              <w:t>Рекомендовал акушер-гинеколог</w:t>
            </w:r>
          </w:p>
          <w:p w:rsidR="005D7F25" w:rsidRPr="002C533B" w:rsidRDefault="005D7F25" w:rsidP="005D7F25">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rPr>
            </w:pPr>
            <w:r w:rsidRPr="002C533B">
              <w:rPr>
                <w:rFonts w:ascii="Times New Roman" w:hAnsi="Times New Roman"/>
                <w:color w:val="0033CC"/>
                <w:sz w:val="23"/>
                <w:szCs w:val="23"/>
              </w:rPr>
              <w:t>Рекомендовала медсестра поликлиники</w:t>
            </w:r>
          </w:p>
          <w:p w:rsidR="005D7F25" w:rsidRPr="002C533B" w:rsidRDefault="005D7F25" w:rsidP="005D7F25">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rPr>
            </w:pPr>
            <w:r w:rsidRPr="002C533B">
              <w:rPr>
                <w:rFonts w:ascii="Times New Roman" w:hAnsi="Times New Roman"/>
                <w:color w:val="0033CC"/>
                <w:sz w:val="23"/>
                <w:szCs w:val="23"/>
              </w:rPr>
              <w:t>Подходящая цена</w:t>
            </w:r>
          </w:p>
          <w:p w:rsidR="005D7F25" w:rsidRPr="002C533B" w:rsidRDefault="005D7F25" w:rsidP="005D7F25">
            <w:pPr>
              <w:widowControl w:val="0"/>
              <w:numPr>
                <w:ilvl w:val="0"/>
                <w:numId w:val="19"/>
              </w:numPr>
              <w:tabs>
                <w:tab w:val="left" w:pos="227"/>
                <w:tab w:val="left" w:pos="373"/>
              </w:tabs>
              <w:spacing w:after="0" w:line="240" w:lineRule="auto"/>
              <w:ind w:left="0" w:firstLine="0"/>
              <w:rPr>
                <w:rFonts w:ascii="Times New Roman" w:hAnsi="Times New Roman"/>
                <w:color w:val="0033CC"/>
                <w:sz w:val="23"/>
                <w:szCs w:val="23"/>
              </w:rPr>
            </w:pPr>
            <w:r w:rsidRPr="002C533B">
              <w:rPr>
                <w:rFonts w:ascii="Times New Roman" w:hAnsi="Times New Roman"/>
                <w:color w:val="0033CC"/>
                <w:sz w:val="23"/>
                <w:szCs w:val="23"/>
              </w:rPr>
              <w:t>Очень эффективный</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6 - Очень безопасный (мало или нет побочных эффектов)</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7 - Видела рекламу (на телевидении, радио, в прессе, в брошюрах)</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8- Легко использовать</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9- Партнер предпочитает использовать этот метод</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10- Знает людей, использующих этот метод</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11- Любопытство / желание попробовать</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12 - Позволяет спонтанность (свободу) полового контакта</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13 - Религиозные соображения</w:t>
            </w:r>
          </w:p>
          <w:p w:rsidR="005D7F25" w:rsidRPr="002C533B" w:rsidRDefault="005D7F25" w:rsidP="005D7F25">
            <w:pPr>
              <w:tabs>
                <w:tab w:val="left" w:pos="227"/>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14 - Средство доступно бесплатно</w:t>
            </w:r>
          </w:p>
          <w:p w:rsidR="005D7F25" w:rsidRPr="002C533B" w:rsidRDefault="005D7F25" w:rsidP="005D7F25">
            <w:pPr>
              <w:tabs>
                <w:tab w:val="left" w:pos="227"/>
                <w:tab w:val="left" w:pos="630"/>
              </w:tabs>
              <w:spacing w:after="0" w:line="240" w:lineRule="auto"/>
              <w:rPr>
                <w:rFonts w:ascii="Times New Roman" w:hAnsi="Times New Roman"/>
                <w:color w:val="0033CC"/>
                <w:sz w:val="23"/>
                <w:szCs w:val="23"/>
              </w:rPr>
            </w:pPr>
            <w:r w:rsidRPr="002C533B">
              <w:rPr>
                <w:rFonts w:ascii="Times New Roman" w:hAnsi="Times New Roman"/>
                <w:color w:val="0033CC"/>
                <w:sz w:val="23"/>
                <w:szCs w:val="23"/>
              </w:rPr>
              <w:t>77 - Другое (уточните) ___________</w:t>
            </w:r>
          </w:p>
          <w:p w:rsidR="005D7F25" w:rsidRPr="002C533B" w:rsidRDefault="005D7F25" w:rsidP="005D7F25">
            <w:pPr>
              <w:widowControl w:val="0"/>
              <w:tabs>
                <w:tab w:val="left" w:pos="227"/>
                <w:tab w:val="left" w:pos="373"/>
              </w:tabs>
              <w:spacing w:after="0" w:line="240" w:lineRule="auto"/>
              <w:rPr>
                <w:rFonts w:ascii="Times New Roman" w:hAnsi="Times New Roman"/>
                <w:b/>
                <w:color w:val="0033CC"/>
                <w:sz w:val="23"/>
                <w:szCs w:val="23"/>
              </w:rPr>
            </w:pPr>
            <w:r w:rsidRPr="002C533B">
              <w:rPr>
                <w:rFonts w:ascii="Times New Roman" w:hAnsi="Times New Roman"/>
                <w:color w:val="0033CC"/>
                <w:sz w:val="23"/>
                <w:szCs w:val="23"/>
              </w:rPr>
              <w:t>99 - Не знает / Затрудняется ответить</w:t>
            </w:r>
          </w:p>
        </w:tc>
      </w:tr>
      <w:tr w:rsidR="00C36B31" w:rsidRPr="002C533B" w:rsidTr="005D7F25">
        <w:tblPrEx>
          <w:tblLook w:val="0600" w:firstRow="0" w:lastRow="0" w:firstColumn="0" w:lastColumn="0" w:noHBand="1" w:noVBand="1"/>
        </w:tblPrEx>
        <w:trPr>
          <w:trHeight w:val="111"/>
        </w:trPr>
        <w:tc>
          <w:tcPr>
            <w:tcW w:w="10646" w:type="dxa"/>
            <w:gridSpan w:val="12"/>
            <w:shd w:val="clear" w:color="auto" w:fill="FBD4B4"/>
          </w:tcPr>
          <w:p w:rsidR="005D7F25" w:rsidRPr="002C533B" w:rsidRDefault="005D7F25" w:rsidP="005D7F25">
            <w:pPr>
              <w:tabs>
                <w:tab w:val="left" w:pos="0"/>
                <w:tab w:val="left" w:pos="317"/>
              </w:tabs>
              <w:spacing w:after="0" w:line="240" w:lineRule="auto"/>
              <w:jc w:val="center"/>
              <w:rPr>
                <w:rFonts w:ascii="Times New Roman" w:hAnsi="Times New Roman"/>
                <w:b/>
                <w:i/>
                <w:color w:val="0033CC"/>
              </w:rPr>
            </w:pPr>
            <w:r w:rsidRPr="002C533B">
              <w:rPr>
                <w:rFonts w:ascii="Times New Roman" w:hAnsi="Times New Roman"/>
                <w:b/>
                <w:i/>
                <w:color w:val="0033CC"/>
              </w:rPr>
              <w:t xml:space="preserve">ПЕРЕХОДИТЕ НА </w:t>
            </w:r>
            <w:r w:rsidRPr="002C533B">
              <w:rPr>
                <w:rFonts w:ascii="Times New Roman" w:hAnsi="Times New Roman"/>
                <w:b/>
                <w:i/>
                <w:color w:val="0033CC"/>
                <w:lang w:val="en-US"/>
              </w:rPr>
              <w:t>RK</w:t>
            </w:r>
            <w:r w:rsidRPr="002C533B">
              <w:rPr>
                <w:rFonts w:ascii="Times New Roman" w:hAnsi="Times New Roman"/>
                <w:b/>
                <w:i/>
                <w:color w:val="0033CC"/>
              </w:rPr>
              <w:t>10</w:t>
            </w:r>
          </w:p>
        </w:tc>
      </w:tr>
      <w:tr w:rsidR="00C36B31" w:rsidRPr="002C533B" w:rsidTr="005D7F25">
        <w:tblPrEx>
          <w:tblLook w:val="0600" w:firstRow="0" w:lastRow="0" w:firstColumn="0" w:lastColumn="0" w:noHBand="1" w:noVBand="1"/>
        </w:tblPrEx>
        <w:trPr>
          <w:trHeight w:val="982"/>
        </w:trPr>
        <w:tc>
          <w:tcPr>
            <w:tcW w:w="3550" w:type="dxa"/>
            <w:gridSpan w:val="4"/>
            <w:tcBorders>
              <w:bottom w:val="single" w:sz="4" w:space="0" w:color="auto"/>
            </w:tcBorders>
          </w:tcPr>
          <w:p w:rsidR="005D7F25" w:rsidRPr="002C533B" w:rsidRDefault="005D7F25" w:rsidP="005D7F25">
            <w:pPr>
              <w:tabs>
                <w:tab w:val="left" w:pos="0"/>
              </w:tabs>
              <w:spacing w:after="0" w:line="240" w:lineRule="auto"/>
              <w:rPr>
                <w:rFonts w:ascii="Times New Roman" w:hAnsi="Times New Roman"/>
                <w:b/>
                <w:color w:val="0033CC"/>
                <w:sz w:val="23"/>
                <w:szCs w:val="23"/>
              </w:rPr>
            </w:pPr>
            <w:r w:rsidRPr="002C533B">
              <w:rPr>
                <w:rFonts w:ascii="Times New Roman" w:hAnsi="Times New Roman"/>
                <w:b/>
                <w:color w:val="0033CC"/>
                <w:sz w:val="23"/>
                <w:szCs w:val="23"/>
              </w:rPr>
              <w:t>RK9. По какой основной причине Вы или Ваш партнер не используете в настоящий период метод контрацепции?</w:t>
            </w:r>
          </w:p>
        </w:tc>
        <w:tc>
          <w:tcPr>
            <w:tcW w:w="7096" w:type="dxa"/>
            <w:gridSpan w:val="8"/>
            <w:tcBorders>
              <w:bottom w:val="single" w:sz="4" w:space="0" w:color="auto"/>
            </w:tcBorders>
          </w:tcPr>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 xml:space="preserve">1 - В настоящий момент не имеет партнера </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2 - Пара пытается забеременеть</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3 - Послеродовой период / период кормления грудью</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4 - В настоящий момент женщина беременна</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 xml:space="preserve">5 - Удалена матка / менопауза </w:t>
            </w:r>
            <w:r w:rsidRPr="002C533B">
              <w:rPr>
                <w:rFonts w:ascii="Times New Roman" w:hAnsi="Times New Roman"/>
                <w:color w:val="0033CC"/>
              </w:rPr>
              <w:sym w:font="Wingdings" w:char="F0E0"/>
            </w:r>
            <w:r w:rsidRPr="002C533B">
              <w:rPr>
                <w:rFonts w:ascii="Times New Roman" w:hAnsi="Times New Roman"/>
                <w:color w:val="0033CC"/>
              </w:rPr>
              <w:t xml:space="preserve"> модуль RA</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 xml:space="preserve">6 - Врач сказал, что у пары не может быть детей </w:t>
            </w:r>
            <w:r w:rsidRPr="002C533B">
              <w:rPr>
                <w:rFonts w:ascii="Times New Roman" w:hAnsi="Times New Roman"/>
                <w:color w:val="0033CC"/>
              </w:rPr>
              <w:sym w:font="Wingdings" w:char="F0E0"/>
            </w:r>
            <w:r w:rsidRPr="002C533B">
              <w:rPr>
                <w:rFonts w:ascii="Times New Roman" w:hAnsi="Times New Roman"/>
                <w:color w:val="0033CC"/>
              </w:rPr>
              <w:t xml:space="preserve"> модуль RA</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 xml:space="preserve">7 - Пара в течение 2 лет пытается забеременеть, но не получается </w:t>
            </w:r>
            <w:r w:rsidRPr="002C533B">
              <w:rPr>
                <w:rFonts w:ascii="Times New Roman" w:hAnsi="Times New Roman"/>
                <w:color w:val="0033CC"/>
              </w:rPr>
              <w:sym w:font="Wingdings" w:char="F0E0"/>
            </w:r>
            <w:r w:rsidRPr="002C533B">
              <w:rPr>
                <w:rFonts w:ascii="Times New Roman" w:hAnsi="Times New Roman"/>
                <w:color w:val="0033CC"/>
              </w:rPr>
              <w:t xml:space="preserve"> модуль RA</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8 - Боязнь побочных эффектов</w:t>
            </w:r>
          </w:p>
          <w:p w:rsidR="005D7F25" w:rsidRPr="002C533B" w:rsidRDefault="005D7F25" w:rsidP="005D7F25">
            <w:pPr>
              <w:tabs>
                <w:tab w:val="left" w:pos="0"/>
                <w:tab w:val="left" w:pos="307"/>
              </w:tabs>
              <w:spacing w:after="0" w:line="240" w:lineRule="auto"/>
              <w:rPr>
                <w:rFonts w:ascii="Times New Roman" w:hAnsi="Times New Roman"/>
                <w:color w:val="0033CC"/>
              </w:rPr>
            </w:pPr>
            <w:r w:rsidRPr="002C533B">
              <w:rPr>
                <w:rFonts w:ascii="Times New Roman" w:hAnsi="Times New Roman"/>
                <w:color w:val="0033CC"/>
              </w:rPr>
              <w:t>9 - Половое сношение может быть прервано</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10 - Респондент не думает об использовании контрацептивов</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11 - Не может приобрести противозачаточные средства (дорого стоят)</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12 - Контрацепция – ответственность партнера</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13 - Контрацепция не (очень) эффективна</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14 - Не хочет применять метод / не нравится использование метода</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15 - Партнер возражает против контрацепции</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16 – По религиозным соображениям</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17 - Не знает, где получить метод контрацепции</w:t>
            </w:r>
          </w:p>
          <w:p w:rsidR="005D7F25" w:rsidRPr="002C533B" w:rsidRDefault="005D7F25" w:rsidP="005D7F25">
            <w:pPr>
              <w:tabs>
                <w:tab w:val="left" w:pos="0"/>
                <w:tab w:val="left" w:pos="233"/>
                <w:tab w:val="left" w:pos="510"/>
              </w:tabs>
              <w:spacing w:after="0" w:line="240" w:lineRule="auto"/>
              <w:rPr>
                <w:rFonts w:ascii="Times New Roman" w:hAnsi="Times New Roman"/>
                <w:color w:val="0033CC"/>
              </w:rPr>
            </w:pPr>
            <w:r w:rsidRPr="002C533B">
              <w:rPr>
                <w:rFonts w:ascii="Times New Roman" w:hAnsi="Times New Roman"/>
                <w:color w:val="0033CC"/>
              </w:rPr>
              <w:t>18 - Не знает, как использовать противозачаточные методы</w:t>
            </w:r>
          </w:p>
          <w:p w:rsidR="005D7F25" w:rsidRPr="002C533B" w:rsidRDefault="005D7F25" w:rsidP="005D7F25">
            <w:pPr>
              <w:tabs>
                <w:tab w:val="left" w:pos="0"/>
                <w:tab w:val="left" w:pos="233"/>
                <w:tab w:val="left" w:pos="510"/>
                <w:tab w:val="left" w:pos="567"/>
                <w:tab w:val="left" w:pos="720"/>
              </w:tabs>
              <w:spacing w:after="0" w:line="240" w:lineRule="auto"/>
              <w:rPr>
                <w:rFonts w:ascii="Times New Roman" w:hAnsi="Times New Roman"/>
                <w:color w:val="0033CC"/>
              </w:rPr>
            </w:pPr>
            <w:r w:rsidRPr="002C533B">
              <w:rPr>
                <w:rFonts w:ascii="Times New Roman" w:hAnsi="Times New Roman"/>
                <w:color w:val="0033CC"/>
              </w:rPr>
              <w:t>19 - Не думает, что беременность возможна</w:t>
            </w:r>
          </w:p>
          <w:p w:rsidR="005D7F25" w:rsidRPr="002C533B" w:rsidRDefault="005D7F25" w:rsidP="005D7F25">
            <w:pPr>
              <w:tabs>
                <w:tab w:val="left" w:pos="0"/>
                <w:tab w:val="left" w:pos="233"/>
                <w:tab w:val="left" w:pos="510"/>
                <w:tab w:val="left" w:pos="720"/>
              </w:tabs>
              <w:spacing w:after="0" w:line="240" w:lineRule="auto"/>
              <w:rPr>
                <w:rFonts w:ascii="Times New Roman" w:hAnsi="Times New Roman"/>
                <w:color w:val="0033CC"/>
              </w:rPr>
            </w:pPr>
            <w:r w:rsidRPr="002C533B">
              <w:rPr>
                <w:rFonts w:ascii="Times New Roman" w:hAnsi="Times New Roman"/>
                <w:color w:val="0033CC"/>
              </w:rPr>
              <w:t xml:space="preserve">20 - Женщина использует спринцевание </w:t>
            </w:r>
          </w:p>
          <w:p w:rsidR="005D7F25" w:rsidRPr="002C533B" w:rsidRDefault="005D7F25" w:rsidP="005D7F25">
            <w:pPr>
              <w:tabs>
                <w:tab w:val="left" w:pos="233"/>
                <w:tab w:val="left" w:pos="510"/>
              </w:tabs>
              <w:spacing w:after="0" w:line="240" w:lineRule="auto"/>
              <w:rPr>
                <w:rFonts w:ascii="Times New Roman" w:hAnsi="Times New Roman"/>
                <w:color w:val="0033CC"/>
              </w:rPr>
            </w:pPr>
            <w:r w:rsidRPr="002C533B">
              <w:rPr>
                <w:rFonts w:ascii="Times New Roman" w:hAnsi="Times New Roman"/>
                <w:color w:val="0033CC"/>
              </w:rPr>
              <w:t>77 - Другое (уточните) ________________________________</w:t>
            </w:r>
          </w:p>
          <w:p w:rsidR="005D7F25" w:rsidRPr="002C533B" w:rsidRDefault="005D7F25" w:rsidP="005D7F25">
            <w:pPr>
              <w:tabs>
                <w:tab w:val="left" w:pos="0"/>
                <w:tab w:val="left" w:pos="233"/>
                <w:tab w:val="left" w:pos="510"/>
              </w:tabs>
              <w:spacing w:after="0" w:line="240" w:lineRule="auto"/>
              <w:rPr>
                <w:rFonts w:ascii="Times New Roman" w:hAnsi="Times New Roman"/>
                <w:b/>
                <w:color w:val="0033CC"/>
              </w:rPr>
            </w:pPr>
            <w:r w:rsidRPr="002C533B">
              <w:rPr>
                <w:rFonts w:ascii="Times New Roman" w:hAnsi="Times New Roman"/>
                <w:color w:val="0033CC"/>
              </w:rPr>
              <w:t>99 - Не знает / Затрудняется ответить</w:t>
            </w:r>
          </w:p>
        </w:tc>
      </w:tr>
      <w:tr w:rsidR="00C36B31" w:rsidRPr="002C533B" w:rsidTr="005D7F25">
        <w:tblPrEx>
          <w:tblLook w:val="0600" w:firstRow="0" w:lastRow="0" w:firstColumn="0" w:lastColumn="0" w:noHBand="1" w:noVBand="1"/>
        </w:tblPrEx>
        <w:trPr>
          <w:trHeight w:val="65"/>
        </w:trPr>
        <w:tc>
          <w:tcPr>
            <w:tcW w:w="10646" w:type="dxa"/>
            <w:gridSpan w:val="12"/>
            <w:shd w:val="clear" w:color="auto" w:fill="FABF8F"/>
          </w:tcPr>
          <w:p w:rsidR="005D7F25" w:rsidRPr="002C533B" w:rsidRDefault="005D7F25" w:rsidP="005D7F25">
            <w:pPr>
              <w:tabs>
                <w:tab w:val="left" w:pos="0"/>
                <w:tab w:val="left" w:pos="317"/>
              </w:tabs>
              <w:spacing w:after="0" w:line="240" w:lineRule="auto"/>
              <w:jc w:val="center"/>
              <w:rPr>
                <w:rFonts w:ascii="Times New Roman" w:hAnsi="Times New Roman"/>
                <w:b/>
                <w:i/>
                <w:color w:val="0033CC"/>
                <w:lang w:val="en-US"/>
              </w:rPr>
            </w:pPr>
            <w:r w:rsidRPr="002C533B">
              <w:rPr>
                <w:rFonts w:ascii="Times New Roman" w:hAnsi="Times New Roman"/>
                <w:b/>
                <w:i/>
                <w:color w:val="0033CC"/>
              </w:rPr>
              <w:t xml:space="preserve">ПЕРЕХОДИТЕ на </w:t>
            </w:r>
            <w:r w:rsidRPr="002C533B">
              <w:rPr>
                <w:rFonts w:ascii="Times New Roman" w:hAnsi="Times New Roman"/>
                <w:b/>
                <w:i/>
                <w:color w:val="0033CC"/>
                <w:lang w:val="en-US"/>
              </w:rPr>
              <w:t>RA</w:t>
            </w:r>
          </w:p>
        </w:tc>
      </w:tr>
      <w:tr w:rsidR="00C36B31" w:rsidRPr="002C533B" w:rsidTr="005D7F25">
        <w:tblPrEx>
          <w:tblLook w:val="0600" w:firstRow="0" w:lastRow="0" w:firstColumn="0" w:lastColumn="0" w:noHBand="1" w:noVBand="1"/>
        </w:tblPrEx>
        <w:trPr>
          <w:trHeight w:val="65"/>
        </w:trPr>
        <w:tc>
          <w:tcPr>
            <w:tcW w:w="4685" w:type="dxa"/>
            <w:gridSpan w:val="7"/>
          </w:tcPr>
          <w:p w:rsidR="005D7F25" w:rsidRPr="002C533B" w:rsidRDefault="005D7F25" w:rsidP="005D7F25">
            <w:pPr>
              <w:tabs>
                <w:tab w:val="left" w:pos="0"/>
              </w:tabs>
              <w:spacing w:after="0" w:line="240" w:lineRule="auto"/>
              <w:rPr>
                <w:rFonts w:ascii="Times New Roman" w:hAnsi="Times New Roman"/>
                <w:b/>
                <w:color w:val="0033CC"/>
              </w:rPr>
            </w:pPr>
            <w:r w:rsidRPr="002C533B">
              <w:rPr>
                <w:rFonts w:ascii="Times New Roman" w:hAnsi="Times New Roman"/>
                <w:b/>
                <w:bCs/>
                <w:color w:val="0033CC"/>
              </w:rPr>
              <w:lastRenderedPageBreak/>
              <w:t>RK10. Где Вы приобрели последнее из использованных Вами средств (методов) контрацепции?</w:t>
            </w:r>
          </w:p>
        </w:tc>
        <w:tc>
          <w:tcPr>
            <w:tcW w:w="5961" w:type="dxa"/>
            <w:gridSpan w:val="5"/>
          </w:tcPr>
          <w:p w:rsidR="005D7F25" w:rsidRPr="002C533B" w:rsidRDefault="005D7F25" w:rsidP="005D7F25">
            <w:pPr>
              <w:tabs>
                <w:tab w:val="left" w:pos="0"/>
                <w:tab w:val="left" w:pos="379"/>
              </w:tabs>
              <w:spacing w:after="0" w:line="240" w:lineRule="auto"/>
              <w:rPr>
                <w:rFonts w:ascii="Times New Roman" w:hAnsi="Times New Roman"/>
                <w:color w:val="0033CC"/>
              </w:rPr>
            </w:pPr>
            <w:r w:rsidRPr="002C533B">
              <w:rPr>
                <w:rFonts w:ascii="Times New Roman" w:hAnsi="Times New Roman"/>
                <w:color w:val="0033CC"/>
              </w:rPr>
              <w:t>1 - Республиканский мед.центр акушерства и гинекологии</w:t>
            </w:r>
          </w:p>
          <w:p w:rsidR="005D7F25" w:rsidRPr="002C533B" w:rsidRDefault="005D7F25" w:rsidP="005D7F25">
            <w:pPr>
              <w:tabs>
                <w:tab w:val="left" w:pos="0"/>
                <w:tab w:val="left" w:pos="379"/>
              </w:tabs>
              <w:spacing w:after="0" w:line="240" w:lineRule="auto"/>
              <w:rPr>
                <w:rFonts w:ascii="Times New Roman" w:hAnsi="Times New Roman"/>
                <w:color w:val="0033CC"/>
              </w:rPr>
            </w:pPr>
            <w:r w:rsidRPr="002C533B">
              <w:rPr>
                <w:rFonts w:ascii="Times New Roman" w:hAnsi="Times New Roman"/>
                <w:color w:val="0033CC"/>
              </w:rPr>
              <w:t>2 – Областной перинатальный центр/филиал Республиканского мед. Центра акушерства и гинекологии</w:t>
            </w:r>
          </w:p>
          <w:p w:rsidR="005D7F25" w:rsidRPr="002C533B" w:rsidRDefault="005D7F25" w:rsidP="005D7F25">
            <w:pPr>
              <w:tabs>
                <w:tab w:val="left" w:pos="0"/>
                <w:tab w:val="left" w:pos="379"/>
              </w:tabs>
              <w:spacing w:after="0" w:line="240" w:lineRule="auto"/>
              <w:rPr>
                <w:rFonts w:ascii="Times New Roman" w:hAnsi="Times New Roman"/>
                <w:color w:val="0033CC"/>
              </w:rPr>
            </w:pPr>
            <w:r w:rsidRPr="002C533B">
              <w:rPr>
                <w:rFonts w:ascii="Times New Roman" w:hAnsi="Times New Roman"/>
                <w:color w:val="0033CC"/>
              </w:rPr>
              <w:t>3 – Городская больница</w:t>
            </w:r>
          </w:p>
          <w:p w:rsidR="005D7F25" w:rsidRPr="002C533B" w:rsidRDefault="005D7F25" w:rsidP="005D7F25">
            <w:pPr>
              <w:tabs>
                <w:tab w:val="left" w:pos="0"/>
                <w:tab w:val="left" w:pos="379"/>
              </w:tabs>
              <w:spacing w:after="0" w:line="240" w:lineRule="auto"/>
              <w:rPr>
                <w:rFonts w:ascii="Times New Roman" w:hAnsi="Times New Roman"/>
                <w:color w:val="0033CC"/>
              </w:rPr>
            </w:pPr>
            <w:r w:rsidRPr="002C533B">
              <w:rPr>
                <w:rFonts w:ascii="Times New Roman" w:hAnsi="Times New Roman"/>
                <w:color w:val="0033CC"/>
              </w:rPr>
              <w:t>4 – Районная больница</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 xml:space="preserve">5 – Районное мед.объединение </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6 – Семейная поликлиника</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7 – Сельский врачебный пункт</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8 – Частная клиника/больница</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9 – Аптека</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10 – Рынок / базар /Магазин</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11 – Партнер / муж</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12 – Подруга / товарищ</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13 – Родственник(-ца)</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77 – Другое (уточните)_______________</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r w:rsidR="00C36B31" w:rsidRPr="002C533B" w:rsidTr="005D7F25">
        <w:trPr>
          <w:trHeight w:val="65"/>
        </w:trPr>
        <w:tc>
          <w:tcPr>
            <w:tcW w:w="4685" w:type="dxa"/>
            <w:gridSpan w:val="7"/>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 xml:space="preserve">RK11. </w:t>
            </w:r>
            <w:r w:rsidRPr="002C533B">
              <w:rPr>
                <w:rFonts w:ascii="Times New Roman" w:hAnsi="Times New Roman"/>
                <w:b/>
                <w:bCs/>
                <w:color w:val="0033CC"/>
              </w:rPr>
              <w:t>Заплатили ли Вы за этот контрацептив?</w:t>
            </w:r>
          </w:p>
        </w:tc>
        <w:tc>
          <w:tcPr>
            <w:tcW w:w="5961" w:type="dxa"/>
            <w:gridSpan w:val="5"/>
          </w:tcPr>
          <w:p w:rsidR="005D7F25" w:rsidRPr="002C533B" w:rsidRDefault="005D7F25" w:rsidP="005D7F25">
            <w:pPr>
              <w:tabs>
                <w:tab w:val="left" w:pos="176"/>
              </w:tabs>
              <w:spacing w:after="0" w:line="240" w:lineRule="auto"/>
              <w:jc w:val="both"/>
              <w:rPr>
                <w:rFonts w:ascii="Times New Roman" w:hAnsi="Times New Roman"/>
                <w:color w:val="0033CC"/>
              </w:rPr>
            </w:pPr>
            <w:r w:rsidRPr="002C533B">
              <w:rPr>
                <w:rFonts w:ascii="Times New Roman" w:hAnsi="Times New Roman"/>
                <w:color w:val="0033CC"/>
              </w:rPr>
              <w:t xml:space="preserve">1 - Да </w:t>
            </w:r>
          </w:p>
          <w:p w:rsidR="005D7F25" w:rsidRPr="002C533B" w:rsidRDefault="005D7F25" w:rsidP="005D7F25">
            <w:pPr>
              <w:tabs>
                <w:tab w:val="left" w:pos="176"/>
              </w:tabs>
              <w:spacing w:after="0" w:line="240" w:lineRule="auto"/>
              <w:jc w:val="both"/>
              <w:rPr>
                <w:rFonts w:ascii="Times New Roman" w:hAnsi="Times New Roman"/>
                <w:b/>
                <w:color w:val="0033CC"/>
                <w:lang w:val="en-US"/>
              </w:rPr>
            </w:pPr>
            <w:r w:rsidRPr="002C533B">
              <w:rPr>
                <w:rFonts w:ascii="Times New Roman" w:hAnsi="Times New Roman"/>
                <w:color w:val="0033CC"/>
              </w:rPr>
              <w:t>2 - Нет</w:t>
            </w:r>
            <w:r w:rsidRPr="002C533B">
              <w:rPr>
                <w:rFonts w:ascii="Times New Roman" w:hAnsi="Times New Roman"/>
                <w:color w:val="0033CC"/>
              </w:rPr>
              <w:sym w:font="Wingdings" w:char="F0E0"/>
            </w:r>
            <w:r w:rsidRPr="002C533B">
              <w:rPr>
                <w:rFonts w:ascii="Times New Roman" w:hAnsi="Times New Roman"/>
                <w:color w:val="0033CC"/>
              </w:rPr>
              <w:t xml:space="preserve"> RK</w:t>
            </w:r>
            <w:r w:rsidRPr="002C533B">
              <w:rPr>
                <w:rFonts w:ascii="Times New Roman" w:hAnsi="Times New Roman"/>
                <w:color w:val="0033CC"/>
                <w:lang w:val="en-US"/>
              </w:rPr>
              <w:t>14</w:t>
            </w:r>
          </w:p>
        </w:tc>
      </w:tr>
      <w:tr w:rsidR="00C36B31" w:rsidRPr="002C533B" w:rsidTr="005D7F25">
        <w:trPr>
          <w:trHeight w:val="65"/>
        </w:trPr>
        <w:tc>
          <w:tcPr>
            <w:tcW w:w="4685" w:type="dxa"/>
            <w:gridSpan w:val="7"/>
          </w:tcPr>
          <w:p w:rsidR="005D7F25" w:rsidRPr="002C533B" w:rsidRDefault="005D7F25" w:rsidP="005D7F25">
            <w:pPr>
              <w:spacing w:after="0" w:line="240" w:lineRule="auto"/>
              <w:rPr>
                <w:rFonts w:ascii="Times New Roman" w:hAnsi="Times New Roman"/>
                <w:b/>
                <w:color w:val="0033CC"/>
                <w:lang w:val="uz-Cyrl-UZ"/>
              </w:rPr>
            </w:pPr>
            <w:r w:rsidRPr="002C533B">
              <w:rPr>
                <w:rFonts w:ascii="Times New Roman" w:hAnsi="Times New Roman"/>
                <w:b/>
                <w:color w:val="0033CC"/>
              </w:rPr>
              <w:t>RK12. Вы заплатили за:</w:t>
            </w:r>
            <w:r w:rsidRPr="002C533B">
              <w:rPr>
                <w:rFonts w:ascii="Times New Roman" w:hAnsi="Times New Roman"/>
                <w:b/>
                <w:color w:val="0033CC"/>
                <w:lang w:val="uz-Cyrl-UZ"/>
              </w:rPr>
              <w:t xml:space="preserve"> .......</w:t>
            </w:r>
          </w:p>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Cs/>
                <w:i/>
                <w:color w:val="0033CC"/>
              </w:rPr>
              <w:t>ПРОЧТИТЕ</w:t>
            </w:r>
            <w:r w:rsidRPr="002C533B">
              <w:rPr>
                <w:rFonts w:ascii="Times New Roman" w:hAnsi="Times New Roman"/>
                <w:bCs/>
                <w:i/>
                <w:color w:val="0033CC"/>
                <w:lang w:val="uz-Cyrl-UZ"/>
              </w:rPr>
              <w:t xml:space="preserve"> ВАРИАНТ</w:t>
            </w:r>
            <w:r w:rsidRPr="002C533B">
              <w:rPr>
                <w:rFonts w:ascii="Times New Roman" w:hAnsi="Times New Roman"/>
                <w:bCs/>
                <w:i/>
                <w:color w:val="0033CC"/>
              </w:rPr>
              <w:t>Ы</w:t>
            </w:r>
          </w:p>
        </w:tc>
        <w:tc>
          <w:tcPr>
            <w:tcW w:w="5961" w:type="dxa"/>
            <w:gridSpan w:val="5"/>
          </w:tcPr>
          <w:p w:rsidR="005D7F25" w:rsidRPr="002C533B" w:rsidRDefault="005D7F25" w:rsidP="005D7F25">
            <w:pPr>
              <w:widowControl w:val="0"/>
              <w:spacing w:after="0" w:line="240" w:lineRule="auto"/>
              <w:rPr>
                <w:rFonts w:ascii="Times New Roman" w:hAnsi="Times New Roman"/>
                <w:bCs/>
                <w:color w:val="0033CC"/>
                <w:lang w:val="uz-Cyrl-UZ"/>
              </w:rPr>
            </w:pPr>
            <w:r w:rsidRPr="002C533B">
              <w:rPr>
                <w:rFonts w:ascii="Times New Roman" w:hAnsi="Times New Roman"/>
                <w:bCs/>
                <w:color w:val="0033CC"/>
              </w:rPr>
              <w:t xml:space="preserve">1 - Само средство контрацепции? </w:t>
            </w:r>
          </w:p>
          <w:p w:rsidR="005D7F25" w:rsidRPr="002C533B" w:rsidRDefault="005D7F25" w:rsidP="005D7F25">
            <w:pPr>
              <w:widowControl w:val="0"/>
              <w:spacing w:after="0" w:line="240" w:lineRule="auto"/>
              <w:rPr>
                <w:rFonts w:ascii="Times New Roman" w:hAnsi="Times New Roman"/>
                <w:bCs/>
                <w:color w:val="0033CC"/>
              </w:rPr>
            </w:pPr>
            <w:r w:rsidRPr="002C533B">
              <w:rPr>
                <w:rFonts w:ascii="Times New Roman" w:hAnsi="Times New Roman"/>
                <w:bCs/>
                <w:color w:val="0033CC"/>
              </w:rPr>
              <w:t>2 - Консультацию врача?</w:t>
            </w:r>
          </w:p>
          <w:p w:rsidR="005D7F25" w:rsidRPr="002C533B" w:rsidRDefault="005D7F25" w:rsidP="005D7F25">
            <w:pPr>
              <w:tabs>
                <w:tab w:val="num" w:pos="317"/>
              </w:tabs>
              <w:spacing w:after="0" w:line="240" w:lineRule="auto"/>
              <w:jc w:val="both"/>
              <w:rPr>
                <w:rFonts w:ascii="Times New Roman" w:hAnsi="Times New Roman"/>
                <w:b/>
                <w:color w:val="0033CC"/>
              </w:rPr>
            </w:pPr>
            <w:r w:rsidRPr="002C533B">
              <w:rPr>
                <w:rFonts w:ascii="Times New Roman" w:hAnsi="Times New Roman"/>
                <w:bCs/>
                <w:color w:val="0033CC"/>
              </w:rPr>
              <w:t>3 - Или и за то, и за другое?</w:t>
            </w:r>
          </w:p>
        </w:tc>
      </w:tr>
      <w:tr w:rsidR="00C36B31" w:rsidRPr="002C533B" w:rsidTr="005D7F25">
        <w:trPr>
          <w:trHeight w:val="65"/>
        </w:trPr>
        <w:tc>
          <w:tcPr>
            <w:tcW w:w="4685" w:type="dxa"/>
            <w:gridSpan w:val="7"/>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 xml:space="preserve">RK13. </w:t>
            </w:r>
            <w:r w:rsidRPr="002C533B">
              <w:rPr>
                <w:rFonts w:ascii="Times New Roman" w:hAnsi="Times New Roman"/>
                <w:b/>
                <w:bCs/>
                <w:color w:val="0033CC"/>
              </w:rPr>
              <w:t>За все вместе, сколько Вы заплатили за этот контрацептив?</w:t>
            </w:r>
          </w:p>
        </w:tc>
        <w:tc>
          <w:tcPr>
            <w:tcW w:w="5961" w:type="dxa"/>
            <w:gridSpan w:val="5"/>
            <w:vAlign w:val="center"/>
          </w:tcPr>
          <w:p w:rsidR="005D7F25" w:rsidRPr="002C533B" w:rsidRDefault="005D7F25" w:rsidP="005D7F25">
            <w:pPr>
              <w:tabs>
                <w:tab w:val="left" w:pos="0"/>
                <w:tab w:val="left" w:pos="379"/>
              </w:tabs>
              <w:spacing w:after="0" w:line="240" w:lineRule="auto"/>
              <w:rPr>
                <w:rFonts w:ascii="Times New Roman" w:hAnsi="Times New Roman"/>
                <w:color w:val="0033CC"/>
              </w:rPr>
            </w:pPr>
            <w:r w:rsidRPr="002C533B">
              <w:rPr>
                <w:rFonts w:ascii="Times New Roman" w:hAnsi="Times New Roman"/>
                <w:color w:val="0033CC"/>
              </w:rPr>
              <w:t>__________ тыс. сум</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88 - Более 100 тыс.сум</w:t>
            </w:r>
          </w:p>
          <w:p w:rsidR="005D7F25" w:rsidRPr="002C533B" w:rsidRDefault="005D7F25" w:rsidP="005D7F25">
            <w:pPr>
              <w:tabs>
                <w:tab w:val="left" w:pos="0"/>
                <w:tab w:val="left" w:pos="352"/>
                <w:tab w:val="left" w:pos="720"/>
                <w:tab w:val="left" w:pos="900"/>
              </w:tabs>
              <w:spacing w:after="0" w:line="240" w:lineRule="auto"/>
              <w:rPr>
                <w:rFonts w:ascii="Times New Roman" w:hAnsi="Times New Roman"/>
                <w:color w:val="0033CC"/>
              </w:rPr>
            </w:pPr>
            <w:r w:rsidRPr="002C533B">
              <w:rPr>
                <w:rFonts w:ascii="Times New Roman" w:hAnsi="Times New Roman"/>
                <w:color w:val="0033CC"/>
              </w:rPr>
              <w:t>99 - Не знает / Затрудняется ответить</w:t>
            </w:r>
          </w:p>
        </w:tc>
      </w:tr>
      <w:tr w:rsidR="00C36B31" w:rsidRPr="002C533B" w:rsidTr="005D7F25">
        <w:trPr>
          <w:trHeight w:val="65"/>
        </w:trPr>
        <w:tc>
          <w:tcPr>
            <w:tcW w:w="4685" w:type="dxa"/>
            <w:gridSpan w:val="7"/>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bCs/>
                <w:color w:val="0033CC"/>
              </w:rPr>
              <w:t>RK14. Когда Вы начали применять последний метод контрацепции, кто консультировал Вас о том, как его использовать?</w:t>
            </w:r>
          </w:p>
        </w:tc>
        <w:tc>
          <w:tcPr>
            <w:tcW w:w="5961" w:type="dxa"/>
            <w:gridSpan w:val="5"/>
          </w:tcPr>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1 – Врач общей практики</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2 – Акушер-гинеколог</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3 – Патронажная медсестра</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4 – Медсестра поликлиники</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5 – Акушерка</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6 – Фармацевт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7 – Мать, отец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8 – Другой родственник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9 – Подруга/друг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10 – Партнер </w:t>
            </w:r>
          </w:p>
          <w:p w:rsidR="005D7F25" w:rsidRPr="002C533B" w:rsidRDefault="005D7F25" w:rsidP="005D7F25">
            <w:pPr>
              <w:spacing w:after="0" w:line="240" w:lineRule="auto"/>
              <w:jc w:val="both"/>
              <w:rPr>
                <w:rFonts w:ascii="Times New Roman" w:hAnsi="Times New Roman"/>
                <w:color w:val="0033CC"/>
              </w:rPr>
            </w:pPr>
            <w:r w:rsidRPr="002C533B">
              <w:rPr>
                <w:rFonts w:ascii="Times New Roman" w:hAnsi="Times New Roman"/>
                <w:color w:val="0033CC"/>
              </w:rPr>
              <w:t xml:space="preserve">11 – Никто </w:t>
            </w:r>
          </w:p>
          <w:p w:rsidR="005D7F25" w:rsidRPr="002C533B" w:rsidRDefault="005D7F25" w:rsidP="005D7F25">
            <w:pPr>
              <w:spacing w:after="0" w:line="240" w:lineRule="auto"/>
              <w:jc w:val="both"/>
              <w:rPr>
                <w:rFonts w:ascii="Times New Roman" w:hAnsi="Times New Roman"/>
                <w:color w:val="0033CC"/>
                <w:lang w:val="en-US"/>
              </w:rPr>
            </w:pPr>
            <w:r w:rsidRPr="002C533B">
              <w:rPr>
                <w:rFonts w:ascii="Times New Roman" w:hAnsi="Times New Roman"/>
                <w:color w:val="0033CC"/>
              </w:rPr>
              <w:t>77 – Другое (уточните) __________</w:t>
            </w:r>
          </w:p>
        </w:tc>
      </w:tr>
    </w:tbl>
    <w:p w:rsidR="005D7F25" w:rsidRPr="002C533B" w:rsidRDefault="005D7F25" w:rsidP="005D7F25">
      <w:pPr>
        <w:spacing w:after="0" w:line="240" w:lineRule="auto"/>
        <w:rPr>
          <w:rFonts w:ascii="Times New Roman" w:hAnsi="Times New Roman"/>
          <w:color w:val="0033CC"/>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20"/>
        <w:gridCol w:w="3969"/>
        <w:gridCol w:w="567"/>
        <w:gridCol w:w="142"/>
        <w:gridCol w:w="2409"/>
        <w:gridCol w:w="1134"/>
        <w:gridCol w:w="1809"/>
      </w:tblGrid>
      <w:tr w:rsidR="005D7F25" w:rsidRPr="002C533B" w:rsidTr="005D7F25">
        <w:tc>
          <w:tcPr>
            <w:tcW w:w="10881" w:type="dxa"/>
            <w:gridSpan w:val="8"/>
            <w:shd w:val="clear" w:color="auto" w:fill="DAEEF3"/>
          </w:tcPr>
          <w:p w:rsidR="005D7F25" w:rsidRPr="002C533B" w:rsidRDefault="005D7F25" w:rsidP="005D7F25">
            <w:pPr>
              <w:tabs>
                <w:tab w:val="left" w:pos="10260"/>
              </w:tabs>
              <w:spacing w:after="0" w:line="240" w:lineRule="auto"/>
              <w:rPr>
                <w:rFonts w:ascii="Times New Roman" w:hAnsi="Times New Roman"/>
                <w:b/>
                <w:color w:val="0033CC"/>
              </w:rPr>
            </w:pPr>
            <w:r w:rsidRPr="002C533B">
              <w:rPr>
                <w:rFonts w:ascii="Times New Roman" w:hAnsi="Times New Roman"/>
                <w:b/>
                <w:color w:val="0033CC"/>
              </w:rPr>
              <w:t xml:space="preserve">ДОСТУПНОСТЬ УСЛУГ В ОБЛАСТИ РЕПРОДУКТИВНОГО ЗДОРОВЬЯ </w:t>
            </w:r>
            <w:r w:rsidRPr="002C533B">
              <w:rPr>
                <w:rFonts w:ascii="Times New Roman" w:hAnsi="Times New Roman"/>
                <w:b/>
                <w:color w:val="0033CC"/>
                <w:lang w:val="uz-Cyrl-UZ"/>
              </w:rPr>
              <w:tab/>
            </w:r>
            <w:r w:rsidRPr="002C533B">
              <w:rPr>
                <w:rFonts w:ascii="Times New Roman" w:hAnsi="Times New Roman"/>
                <w:b/>
                <w:color w:val="0033CC"/>
                <w:lang w:val="en-US"/>
              </w:rPr>
              <w:t>R</w:t>
            </w:r>
            <w:r w:rsidRPr="002C533B">
              <w:rPr>
                <w:rFonts w:ascii="Times New Roman" w:hAnsi="Times New Roman"/>
                <w:b/>
                <w:color w:val="0033CC"/>
              </w:rPr>
              <w:t>A</w:t>
            </w:r>
          </w:p>
        </w:tc>
      </w:tr>
      <w:tr w:rsidR="005D7F25" w:rsidRPr="002C533B" w:rsidTr="005D7F25">
        <w:tc>
          <w:tcPr>
            <w:tcW w:w="10881" w:type="dxa"/>
            <w:gridSpan w:val="8"/>
            <w:shd w:val="clear" w:color="auto" w:fill="FDE9D9"/>
          </w:tcPr>
          <w:p w:rsidR="005D7F25" w:rsidRPr="002C533B" w:rsidRDefault="005D7F25" w:rsidP="005D7F25">
            <w:pPr>
              <w:spacing w:after="0" w:line="240" w:lineRule="auto"/>
              <w:jc w:val="both"/>
              <w:rPr>
                <w:rFonts w:ascii="Times New Roman" w:hAnsi="Times New Roman"/>
                <w:b/>
                <w:color w:val="0033CC"/>
              </w:rPr>
            </w:pPr>
            <w:r w:rsidRPr="002C533B">
              <w:rPr>
                <w:rFonts w:ascii="Times New Roman" w:hAnsi="Times New Roman"/>
                <w:b/>
                <w:color w:val="0033CC"/>
              </w:rPr>
              <w:t>Я хочу задать Вам несколько вопросов, связанных с получением услуг в области репродуктивного здоровья, а именно, в связи с уходом во время беременности и родов, контрацепцией, проблемами бездетности, профилактики ИППП, включая ВИЧ и т.д.</w:t>
            </w:r>
          </w:p>
        </w:tc>
      </w:tr>
      <w:tr w:rsidR="005D7F25" w:rsidRPr="002C533B" w:rsidTr="005D7F25">
        <w:tc>
          <w:tcPr>
            <w:tcW w:w="9072" w:type="dxa"/>
            <w:gridSpan w:val="7"/>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 xml:space="preserve">RA1. </w:t>
            </w:r>
            <w:r w:rsidRPr="002C533B">
              <w:rPr>
                <w:rFonts w:ascii="Times New Roman" w:hAnsi="Times New Roman"/>
                <w:b/>
                <w:bCs/>
                <w:color w:val="0033CC"/>
              </w:rPr>
              <w:t>Есть ли такие учреждения, в которые Вы можете обратиться за помощью или консультациям по вопросам, связанным с репродуктивным здоровьем?</w:t>
            </w:r>
          </w:p>
        </w:tc>
        <w:tc>
          <w:tcPr>
            <w:tcW w:w="1809" w:type="dxa"/>
            <w:vAlign w:val="center"/>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 xml:space="preserve">1 – Да </w:t>
            </w:r>
          </w:p>
          <w:p w:rsidR="005D7F25" w:rsidRPr="002C533B" w:rsidRDefault="005D7F25" w:rsidP="005D7F25">
            <w:pPr>
              <w:spacing w:after="0" w:line="240" w:lineRule="auto"/>
              <w:rPr>
                <w:rFonts w:ascii="Times New Roman" w:hAnsi="Times New Roman"/>
                <w:color w:val="0033CC"/>
                <w:lang w:val="en-US"/>
              </w:rPr>
            </w:pPr>
            <w:r w:rsidRPr="002C533B">
              <w:rPr>
                <w:rFonts w:ascii="Times New Roman" w:hAnsi="Times New Roman"/>
                <w:color w:val="0033CC"/>
              </w:rPr>
              <w:t xml:space="preserve">2 – Нет </w:t>
            </w:r>
            <w:r w:rsidRPr="002C533B">
              <w:rPr>
                <w:rFonts w:ascii="Times New Roman" w:hAnsi="Times New Roman"/>
                <w:b/>
                <w:color w:val="0033CC"/>
              </w:rPr>
              <w:sym w:font="Wingdings" w:char="F0E0"/>
            </w:r>
            <w:r w:rsidRPr="002C533B">
              <w:rPr>
                <w:rFonts w:ascii="Times New Roman" w:hAnsi="Times New Roman"/>
                <w:color w:val="0033CC"/>
                <w:lang w:val="en-US"/>
              </w:rPr>
              <w:t>RA3</w:t>
            </w:r>
          </w:p>
        </w:tc>
      </w:tr>
      <w:tr w:rsidR="005D7F25" w:rsidRPr="002C533B" w:rsidTr="005D7F25">
        <w:tc>
          <w:tcPr>
            <w:tcW w:w="9072" w:type="dxa"/>
            <w:gridSpan w:val="7"/>
          </w:tcPr>
          <w:p w:rsidR="005D7F25" w:rsidRPr="002C533B" w:rsidRDefault="005D7F25" w:rsidP="005D7F25">
            <w:pPr>
              <w:spacing w:after="0" w:line="240" w:lineRule="auto"/>
              <w:jc w:val="both"/>
              <w:rPr>
                <w:rFonts w:ascii="Times New Roman" w:hAnsi="Times New Roman"/>
                <w:b/>
                <w:color w:val="0033CC"/>
              </w:rPr>
            </w:pPr>
            <w:r w:rsidRPr="002C533B">
              <w:rPr>
                <w:rFonts w:ascii="Times New Roman" w:hAnsi="Times New Roman"/>
                <w:b/>
                <w:color w:val="0033CC"/>
              </w:rPr>
              <w:t xml:space="preserve">RA2. Какое это учреждение? </w:t>
            </w:r>
          </w:p>
          <w:p w:rsidR="005D7F25" w:rsidRPr="002C533B" w:rsidRDefault="005D7F25" w:rsidP="005D7F25">
            <w:pPr>
              <w:spacing w:after="0" w:line="240" w:lineRule="auto"/>
              <w:jc w:val="both"/>
              <w:rPr>
                <w:rFonts w:ascii="Times New Roman" w:hAnsi="Times New Roman"/>
                <w:b/>
                <w:color w:val="0033CC"/>
                <w:lang w:val="uz-Cyrl-UZ"/>
              </w:rPr>
            </w:pPr>
            <w:r w:rsidRPr="002C533B">
              <w:rPr>
                <w:rFonts w:ascii="Times New Roman" w:hAnsi="Times New Roman"/>
                <w:b/>
                <w:color w:val="0033CC"/>
              </w:rPr>
              <w:t xml:space="preserve">Отметьте, в которое из нижеперечисленных учреждений Вы обращаетесь: </w:t>
            </w:r>
          </w:p>
          <w:p w:rsidR="005D7F25" w:rsidRPr="002C533B" w:rsidRDefault="005D7F25" w:rsidP="005D7F25">
            <w:pPr>
              <w:spacing w:after="0" w:line="240" w:lineRule="auto"/>
              <w:jc w:val="both"/>
              <w:rPr>
                <w:rFonts w:ascii="Times New Roman" w:hAnsi="Times New Roman"/>
                <w:b/>
                <w:color w:val="0033CC"/>
              </w:rPr>
            </w:pPr>
            <w:r w:rsidRPr="002C533B">
              <w:rPr>
                <w:rFonts w:ascii="Times New Roman" w:hAnsi="Times New Roman"/>
                <w:b/>
                <w:color w:val="0033CC"/>
              </w:rPr>
              <w:t>(</w:t>
            </w:r>
            <w:r w:rsidRPr="002C533B">
              <w:rPr>
                <w:rFonts w:ascii="Times New Roman" w:hAnsi="Times New Roman"/>
                <w:i/>
                <w:color w:val="0033CC"/>
              </w:rPr>
              <w:t xml:space="preserve">ПРОЧТИТЕ </w:t>
            </w:r>
            <w:r w:rsidRPr="002C533B">
              <w:rPr>
                <w:rFonts w:ascii="Times New Roman" w:hAnsi="Times New Roman"/>
                <w:bCs/>
                <w:i/>
                <w:color w:val="0033CC"/>
              </w:rPr>
              <w:t>A–</w:t>
            </w:r>
            <w:r w:rsidRPr="002C533B">
              <w:rPr>
                <w:rFonts w:ascii="Times New Roman" w:hAnsi="Times New Roman"/>
                <w:i/>
                <w:color w:val="0033CC"/>
                <w:lang w:val="en-US"/>
              </w:rPr>
              <w:t>H</w:t>
            </w:r>
            <w:r w:rsidRPr="002C533B">
              <w:rPr>
                <w:rFonts w:ascii="Times New Roman" w:hAnsi="Times New Roman"/>
                <w:i/>
                <w:color w:val="0033CC"/>
              </w:rPr>
              <w:t>)</w:t>
            </w:r>
          </w:p>
        </w:tc>
        <w:tc>
          <w:tcPr>
            <w:tcW w:w="1809" w:type="dxa"/>
            <w:vAlign w:val="center"/>
          </w:tcPr>
          <w:p w:rsidR="005D7F25" w:rsidRPr="002C533B" w:rsidRDefault="005D7F25" w:rsidP="005D7F25">
            <w:pPr>
              <w:spacing w:after="0" w:line="240" w:lineRule="auto"/>
              <w:rPr>
                <w:rFonts w:ascii="Times New Roman" w:hAnsi="Times New Roman"/>
                <w:b/>
                <w:color w:val="0033CC"/>
                <w:lang w:val="uz-Cyrl-UZ"/>
              </w:rPr>
            </w:pPr>
            <w:r w:rsidRPr="002C533B">
              <w:rPr>
                <w:rFonts w:ascii="Times New Roman" w:hAnsi="Times New Roman"/>
                <w:b/>
                <w:color w:val="0033CC"/>
                <w:lang w:val="en-US"/>
              </w:rPr>
              <w:t xml:space="preserve">1 – </w:t>
            </w:r>
            <w:r w:rsidRPr="002C533B">
              <w:rPr>
                <w:rFonts w:ascii="Times New Roman" w:hAnsi="Times New Roman"/>
                <w:b/>
                <w:color w:val="0033CC"/>
              </w:rPr>
              <w:t>Да</w:t>
            </w:r>
          </w:p>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2 – Нет</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А.</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Семейная поликлиника</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B.</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Сельский врачебный пункт</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C.</w:t>
            </w:r>
          </w:p>
        </w:tc>
        <w:tc>
          <w:tcPr>
            <w:tcW w:w="8221" w:type="dxa"/>
            <w:gridSpan w:val="5"/>
          </w:tcPr>
          <w:p w:rsidR="005D7F25" w:rsidRPr="002C533B" w:rsidRDefault="005D7F25" w:rsidP="005D7F25">
            <w:pPr>
              <w:tabs>
                <w:tab w:val="left" w:pos="0"/>
                <w:tab w:val="left" w:pos="379"/>
              </w:tabs>
              <w:spacing w:before="20" w:after="0" w:line="240" w:lineRule="auto"/>
              <w:rPr>
                <w:rFonts w:ascii="Times New Roman" w:hAnsi="Times New Roman"/>
                <w:color w:val="0033CC"/>
              </w:rPr>
            </w:pPr>
            <w:r w:rsidRPr="002C533B">
              <w:rPr>
                <w:rFonts w:ascii="Times New Roman" w:hAnsi="Times New Roman"/>
                <w:color w:val="0033CC"/>
              </w:rPr>
              <w:t>Районная больница</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D.</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Городская больница</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E.</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Центр экстренной помощи</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F.</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Республиканский медицинский Центр акушерства и гинекологии</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G.</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 xml:space="preserve"> Областной перинатальный центр/филиал Республиканского мед.центра акушерства и гинекологии</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c>
          <w:tcPr>
            <w:tcW w:w="851" w:type="dxa"/>
            <w:gridSpan w:val="2"/>
          </w:tcPr>
          <w:p w:rsidR="005D7F25" w:rsidRPr="002C533B" w:rsidRDefault="005D7F25" w:rsidP="005D7F25">
            <w:pPr>
              <w:spacing w:after="0" w:line="240" w:lineRule="auto"/>
              <w:rPr>
                <w:rFonts w:ascii="Times New Roman" w:hAnsi="Times New Roman"/>
                <w:b/>
                <w:color w:val="0033CC"/>
                <w:lang w:val="en-US"/>
              </w:rPr>
            </w:pPr>
            <w:r w:rsidRPr="002C533B">
              <w:rPr>
                <w:rFonts w:ascii="Times New Roman" w:hAnsi="Times New Roman"/>
                <w:b/>
                <w:color w:val="0033CC"/>
                <w:lang w:val="en-US"/>
              </w:rPr>
              <w:t>H.</w:t>
            </w:r>
          </w:p>
        </w:tc>
        <w:tc>
          <w:tcPr>
            <w:tcW w:w="8221" w:type="dxa"/>
            <w:gridSpan w:val="5"/>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Другое______________________</w:t>
            </w:r>
          </w:p>
        </w:tc>
        <w:tc>
          <w:tcPr>
            <w:tcW w:w="1809" w:type="dxa"/>
          </w:tcPr>
          <w:p w:rsidR="005D7F25" w:rsidRPr="002C533B" w:rsidRDefault="005D7F25" w:rsidP="005D7F25">
            <w:pPr>
              <w:spacing w:after="0" w:line="240" w:lineRule="auto"/>
              <w:jc w:val="center"/>
              <w:rPr>
                <w:rFonts w:ascii="Times New Roman" w:hAnsi="Times New Roman"/>
                <w:color w:val="0033CC"/>
              </w:rPr>
            </w:pPr>
            <w:r w:rsidRPr="002C533B">
              <w:rPr>
                <w:rFonts w:ascii="Times New Roman" w:hAnsi="Times New Roman"/>
                <w:color w:val="0033CC"/>
              </w:rPr>
              <w:t xml:space="preserve">1    2 </w:t>
            </w:r>
          </w:p>
        </w:tc>
      </w:tr>
      <w:tr w:rsidR="005D7F25" w:rsidRPr="002C533B" w:rsidTr="005D7F25">
        <w:trPr>
          <w:trHeight w:val="407"/>
        </w:trPr>
        <w:tc>
          <w:tcPr>
            <w:tcW w:w="4820" w:type="dxa"/>
            <w:gridSpan w:val="3"/>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bCs/>
                <w:color w:val="0033CC"/>
              </w:rPr>
              <w:lastRenderedPageBreak/>
              <w:t xml:space="preserve">RA3. Сколько времени Вам нужно, чтобы добраться от дома до этого учреждения </w:t>
            </w:r>
            <w:r w:rsidRPr="002C533B">
              <w:rPr>
                <w:rFonts w:ascii="Times New Roman" w:hAnsi="Times New Roman"/>
                <w:i/>
                <w:color w:val="0033CC"/>
              </w:rPr>
              <w:t>(если несколько мест, запишите расстояние до ближайшего)</w:t>
            </w:r>
            <w:r w:rsidRPr="002C533B">
              <w:rPr>
                <w:rFonts w:ascii="Times New Roman" w:hAnsi="Times New Roman"/>
                <w:b/>
                <w:color w:val="0033CC"/>
              </w:rPr>
              <w:t>?</w:t>
            </w:r>
          </w:p>
        </w:tc>
        <w:tc>
          <w:tcPr>
            <w:tcW w:w="6061" w:type="dxa"/>
            <w:gridSpan w:val="5"/>
            <w:vAlign w:val="center"/>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color w:val="0033CC"/>
              </w:rPr>
              <w:t xml:space="preserve">_________ </w:t>
            </w:r>
            <w:r w:rsidRPr="002C533B">
              <w:rPr>
                <w:rFonts w:ascii="Times New Roman" w:hAnsi="Times New Roman"/>
                <w:bCs/>
                <w:color w:val="0033CC"/>
              </w:rPr>
              <w:t>минут</w:t>
            </w:r>
          </w:p>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rPr>
                <w:rFonts w:ascii="Times New Roman" w:hAnsi="Times New Roman"/>
                <w:bCs/>
                <w:color w:val="0033CC"/>
              </w:rPr>
            </w:pPr>
            <w:r w:rsidRPr="002C533B">
              <w:rPr>
                <w:rFonts w:ascii="Times New Roman" w:hAnsi="Times New Roman"/>
                <w:bCs/>
                <w:color w:val="0033CC"/>
              </w:rPr>
              <w:t>00 – На рабочем месте, на дому</w:t>
            </w:r>
          </w:p>
          <w:p w:rsidR="005D7F25" w:rsidRPr="002C533B" w:rsidRDefault="005D7F25" w:rsidP="005D7F25">
            <w:pPr>
              <w:tabs>
                <w:tab w:val="left" w:pos="34"/>
              </w:tabs>
              <w:spacing w:after="0" w:line="240" w:lineRule="auto"/>
              <w:ind w:left="34"/>
              <w:rPr>
                <w:rFonts w:ascii="Times New Roman" w:hAnsi="Times New Roman"/>
                <w:color w:val="0033CC"/>
              </w:rPr>
            </w:pPr>
            <w:r w:rsidRPr="002C533B">
              <w:rPr>
                <w:rFonts w:ascii="Times New Roman" w:hAnsi="Times New Roman"/>
                <w:bCs/>
                <w:color w:val="0033CC"/>
              </w:rPr>
              <w:t xml:space="preserve">99 – </w:t>
            </w:r>
            <w:r w:rsidRPr="002C533B">
              <w:rPr>
                <w:rFonts w:ascii="Times New Roman" w:hAnsi="Times New Roman"/>
                <w:color w:val="0033CC"/>
              </w:rPr>
              <w:t>Не знает / Затрудняется ответить</w:t>
            </w:r>
          </w:p>
        </w:tc>
      </w:tr>
      <w:tr w:rsidR="005D7F25" w:rsidRPr="002C533B" w:rsidTr="005D7F25">
        <w:trPr>
          <w:trHeight w:val="214"/>
        </w:trPr>
        <w:tc>
          <w:tcPr>
            <w:tcW w:w="10881" w:type="dxa"/>
            <w:gridSpan w:val="8"/>
            <w:shd w:val="clear" w:color="auto" w:fill="FBD4B4"/>
          </w:tcPr>
          <w:p w:rsidR="005D7F25" w:rsidRPr="002C533B" w:rsidRDefault="005D7F25" w:rsidP="005D7F25">
            <w:pPr>
              <w:spacing w:after="0" w:line="240" w:lineRule="auto"/>
              <w:jc w:val="center"/>
              <w:rPr>
                <w:rFonts w:ascii="Times New Roman" w:hAnsi="Times New Roman"/>
                <w:b/>
                <w:i/>
                <w:color w:val="0033CC"/>
              </w:rPr>
            </w:pPr>
            <w:r w:rsidRPr="002C533B">
              <w:rPr>
                <w:rFonts w:ascii="Times New Roman" w:hAnsi="Times New Roman"/>
                <w:b/>
                <w:i/>
                <w:color w:val="0033CC"/>
              </w:rPr>
              <w:t>ПЕРЕХОДИТЕ НА RA5</w:t>
            </w:r>
          </w:p>
        </w:tc>
      </w:tr>
      <w:tr w:rsidR="005D7F25" w:rsidRPr="002C533B" w:rsidTr="005D7F25">
        <w:trPr>
          <w:trHeight w:val="1112"/>
        </w:trPr>
        <w:tc>
          <w:tcPr>
            <w:tcW w:w="5387" w:type="dxa"/>
            <w:gridSpan w:val="4"/>
            <w:vAlign w:val="center"/>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 xml:space="preserve">RA4. </w:t>
            </w:r>
            <w:r w:rsidRPr="002C533B">
              <w:rPr>
                <w:rFonts w:ascii="Times New Roman" w:hAnsi="Times New Roman"/>
                <w:b/>
                <w:bCs/>
                <w:color w:val="0033CC"/>
              </w:rPr>
              <w:t xml:space="preserve">Какова </w:t>
            </w:r>
            <w:r w:rsidRPr="002C533B">
              <w:rPr>
                <w:rFonts w:ascii="Times New Roman" w:hAnsi="Times New Roman"/>
                <w:b/>
                <w:bCs/>
                <w:color w:val="0033CC"/>
                <w:u w:val="single"/>
              </w:rPr>
              <w:t xml:space="preserve">основная причина </w:t>
            </w:r>
            <w:r w:rsidRPr="002C533B">
              <w:rPr>
                <w:rFonts w:ascii="Times New Roman" w:hAnsi="Times New Roman"/>
                <w:b/>
                <w:bCs/>
                <w:color w:val="0033CC"/>
              </w:rPr>
              <w:t>того, что Вы не обращаетесь в соответствующее учреждение по поводу репродуктивного здоровья?</w:t>
            </w:r>
          </w:p>
        </w:tc>
        <w:tc>
          <w:tcPr>
            <w:tcW w:w="5494" w:type="dxa"/>
            <w:gridSpan w:val="4"/>
          </w:tcPr>
          <w:p w:rsidR="005D7F25" w:rsidRPr="002C533B" w:rsidRDefault="005D7F25" w:rsidP="005D7F25">
            <w:pPr>
              <w:tabs>
                <w:tab w:val="left" w:pos="192"/>
                <w:tab w:val="left" w:pos="1170"/>
              </w:tabs>
              <w:spacing w:after="0" w:line="240" w:lineRule="auto"/>
              <w:contextualSpacing/>
              <w:rPr>
                <w:rFonts w:ascii="Times New Roman" w:hAnsi="Times New Roman"/>
                <w:color w:val="0033CC"/>
              </w:rPr>
            </w:pPr>
            <w:r w:rsidRPr="002C533B">
              <w:rPr>
                <w:rFonts w:ascii="Times New Roman" w:hAnsi="Times New Roman"/>
                <w:color w:val="0033CC"/>
              </w:rPr>
              <w:t>1 - Поблизости нет медицинского учреждения</w:t>
            </w:r>
          </w:p>
          <w:p w:rsidR="005D7F25" w:rsidRPr="002C533B" w:rsidRDefault="005D7F25" w:rsidP="005D7F25">
            <w:pPr>
              <w:tabs>
                <w:tab w:val="left" w:pos="192"/>
                <w:tab w:val="left" w:pos="1170"/>
              </w:tabs>
              <w:spacing w:after="0" w:line="240" w:lineRule="auto"/>
              <w:contextualSpacing/>
              <w:rPr>
                <w:rFonts w:ascii="Times New Roman" w:hAnsi="Times New Roman"/>
                <w:color w:val="0033CC"/>
              </w:rPr>
            </w:pPr>
            <w:r w:rsidRPr="002C533B">
              <w:rPr>
                <w:rFonts w:ascii="Times New Roman" w:hAnsi="Times New Roman"/>
                <w:color w:val="0033CC"/>
              </w:rPr>
              <w:t>2 - Нет смысла, так как редко болею / нет нужды</w:t>
            </w:r>
          </w:p>
          <w:p w:rsidR="005D7F25" w:rsidRPr="002C533B" w:rsidRDefault="005D7F25" w:rsidP="005D7F25">
            <w:pPr>
              <w:tabs>
                <w:tab w:val="left" w:pos="192"/>
              </w:tabs>
              <w:spacing w:after="0" w:line="240" w:lineRule="auto"/>
              <w:rPr>
                <w:rFonts w:ascii="Times New Roman" w:hAnsi="Times New Roman"/>
                <w:b/>
                <w:color w:val="0033CC"/>
              </w:rPr>
            </w:pPr>
            <w:r w:rsidRPr="002C533B">
              <w:rPr>
                <w:rFonts w:ascii="Times New Roman" w:hAnsi="Times New Roman"/>
                <w:color w:val="0033CC"/>
              </w:rPr>
              <w:t>3 - Неудовлетворенность качеством медобслуживания</w:t>
            </w:r>
          </w:p>
          <w:p w:rsidR="005D7F25" w:rsidRPr="002C533B" w:rsidRDefault="005D7F25" w:rsidP="005D7F25">
            <w:pPr>
              <w:tabs>
                <w:tab w:val="left" w:pos="221"/>
                <w:tab w:val="left" w:pos="1170"/>
              </w:tabs>
              <w:spacing w:after="0" w:line="240" w:lineRule="auto"/>
              <w:contextualSpacing/>
              <w:rPr>
                <w:rFonts w:ascii="Times New Roman" w:hAnsi="Times New Roman"/>
                <w:color w:val="0033CC"/>
              </w:rPr>
            </w:pPr>
            <w:r w:rsidRPr="002C533B">
              <w:rPr>
                <w:rFonts w:ascii="Times New Roman" w:hAnsi="Times New Roman"/>
                <w:color w:val="0033CC"/>
              </w:rPr>
              <w:t>4 - Не могу оплатить услуги</w:t>
            </w:r>
          </w:p>
          <w:p w:rsidR="005D7F25" w:rsidRPr="002C533B" w:rsidRDefault="005D7F25" w:rsidP="005D7F25">
            <w:pPr>
              <w:tabs>
                <w:tab w:val="left" w:pos="221"/>
                <w:tab w:val="left" w:pos="1170"/>
              </w:tabs>
              <w:spacing w:after="0" w:line="240" w:lineRule="auto"/>
              <w:contextualSpacing/>
              <w:rPr>
                <w:rFonts w:ascii="Times New Roman" w:hAnsi="Times New Roman"/>
                <w:color w:val="0033CC"/>
              </w:rPr>
            </w:pPr>
            <w:r w:rsidRPr="002C533B">
              <w:rPr>
                <w:rFonts w:ascii="Times New Roman" w:hAnsi="Times New Roman"/>
                <w:color w:val="0033CC"/>
              </w:rPr>
              <w:t>5 - Недавно переехал(а) сюда</w:t>
            </w:r>
          </w:p>
          <w:p w:rsidR="005D7F25" w:rsidRPr="002C533B" w:rsidRDefault="005D7F25" w:rsidP="005D7F25">
            <w:pPr>
              <w:tabs>
                <w:tab w:val="left" w:pos="221"/>
                <w:tab w:val="left" w:pos="1170"/>
              </w:tabs>
              <w:spacing w:after="0" w:line="240" w:lineRule="auto"/>
              <w:contextualSpacing/>
              <w:rPr>
                <w:rFonts w:ascii="Times New Roman" w:hAnsi="Times New Roman"/>
                <w:color w:val="0033CC"/>
              </w:rPr>
            </w:pPr>
            <w:r w:rsidRPr="002C533B">
              <w:rPr>
                <w:rFonts w:ascii="Times New Roman" w:hAnsi="Times New Roman"/>
                <w:color w:val="0033CC"/>
              </w:rPr>
              <w:t>7 - Прочее (уточните)</w:t>
            </w:r>
            <w:r w:rsidRPr="002C533B">
              <w:rPr>
                <w:rFonts w:ascii="Times New Roman" w:hAnsi="Times New Roman"/>
                <w:color w:val="0033CC"/>
                <w:u w:val="single"/>
              </w:rPr>
              <w:t>__________</w:t>
            </w:r>
          </w:p>
          <w:p w:rsidR="005D7F25" w:rsidRPr="002C533B" w:rsidRDefault="005D7F25" w:rsidP="005D7F25">
            <w:pPr>
              <w:tabs>
                <w:tab w:val="left" w:pos="221"/>
                <w:tab w:val="left" w:pos="1170"/>
              </w:tabs>
              <w:spacing w:after="0" w:line="240" w:lineRule="auto"/>
              <w:contextualSpacing/>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rPr>
          <w:trHeight w:val="531"/>
        </w:trPr>
        <w:tc>
          <w:tcPr>
            <w:tcW w:w="5387" w:type="dxa"/>
            <w:gridSpan w:val="4"/>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RA5. Посещали ли Вас в течение последних 12 месяцев медработники с разъяснениями по поводу репродуктивного здоровья и контрацепции?</w:t>
            </w:r>
          </w:p>
        </w:tc>
        <w:tc>
          <w:tcPr>
            <w:tcW w:w="5494" w:type="dxa"/>
            <w:gridSpan w:val="4"/>
          </w:tcPr>
          <w:p w:rsidR="005D7F25" w:rsidRPr="002C533B" w:rsidRDefault="005D7F25" w:rsidP="005D7F25">
            <w:pPr>
              <w:spacing w:after="0" w:line="240" w:lineRule="auto"/>
              <w:rPr>
                <w:rFonts w:ascii="Times New Roman" w:hAnsi="Times New Roman"/>
                <w:color w:val="0033CC"/>
              </w:rPr>
            </w:pPr>
            <w:r w:rsidRPr="002C533B">
              <w:rPr>
                <w:rFonts w:ascii="Times New Roman" w:hAnsi="Times New Roman"/>
                <w:color w:val="0033CC"/>
              </w:rPr>
              <w:t xml:space="preserve">1 – Да </w:t>
            </w:r>
          </w:p>
          <w:p w:rsidR="005D7F25" w:rsidRPr="002C533B" w:rsidRDefault="005D7F25" w:rsidP="005D7F25">
            <w:pPr>
              <w:tabs>
                <w:tab w:val="left" w:pos="221"/>
                <w:tab w:val="left" w:pos="1170"/>
              </w:tabs>
              <w:spacing w:after="0" w:line="240" w:lineRule="auto"/>
              <w:contextualSpacing/>
              <w:rPr>
                <w:rFonts w:ascii="Times New Roman" w:hAnsi="Times New Roman"/>
                <w:color w:val="0033CC"/>
                <w:lang w:val="en-US"/>
              </w:rPr>
            </w:pPr>
            <w:r w:rsidRPr="002C533B">
              <w:rPr>
                <w:rFonts w:ascii="Times New Roman" w:hAnsi="Times New Roman"/>
                <w:color w:val="0033CC"/>
              </w:rPr>
              <w:t xml:space="preserve">2 – Нет </w:t>
            </w:r>
            <w:r w:rsidRPr="002C533B">
              <w:rPr>
                <w:rFonts w:ascii="Times New Roman" w:hAnsi="Times New Roman"/>
                <w:b/>
                <w:color w:val="0033CC"/>
              </w:rPr>
              <w:sym w:font="Wingdings" w:char="F0E0"/>
            </w:r>
            <w:r w:rsidRPr="002C533B">
              <w:rPr>
                <w:rFonts w:ascii="Times New Roman" w:hAnsi="Times New Roman"/>
                <w:color w:val="0033CC"/>
              </w:rPr>
              <w:t>RA</w:t>
            </w:r>
            <w:r w:rsidRPr="002C533B">
              <w:rPr>
                <w:rFonts w:ascii="Times New Roman" w:hAnsi="Times New Roman"/>
                <w:color w:val="0033CC"/>
                <w:lang w:val="en-US"/>
              </w:rPr>
              <w:t>7</w:t>
            </w:r>
          </w:p>
        </w:tc>
      </w:tr>
      <w:tr w:rsidR="005D7F25" w:rsidRPr="002C533B" w:rsidTr="005D7F25">
        <w:tc>
          <w:tcPr>
            <w:tcW w:w="5387" w:type="dxa"/>
            <w:gridSpan w:val="4"/>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RA6. Пожалуйста, укажите, как часто посещали Вас медработники в течение последних 12 месяцев?</w:t>
            </w:r>
          </w:p>
        </w:tc>
        <w:tc>
          <w:tcPr>
            <w:tcW w:w="5494" w:type="dxa"/>
            <w:gridSpan w:val="4"/>
            <w:vAlign w:val="center"/>
          </w:tcPr>
          <w:p w:rsidR="005D7F25" w:rsidRPr="002C533B" w:rsidRDefault="005D7F25" w:rsidP="005D7F25">
            <w:pPr>
              <w:tabs>
                <w:tab w:val="left" w:pos="33"/>
              </w:tabs>
              <w:spacing w:after="0" w:line="240" w:lineRule="auto"/>
              <w:ind w:left="33"/>
              <w:rPr>
                <w:rFonts w:ascii="Times New Roman" w:hAnsi="Times New Roman"/>
                <w:color w:val="0033CC"/>
              </w:rPr>
            </w:pPr>
            <w:r w:rsidRPr="002C533B">
              <w:rPr>
                <w:rFonts w:ascii="Times New Roman" w:hAnsi="Times New Roman"/>
                <w:color w:val="0033CC"/>
              </w:rPr>
              <w:t>1 - Один рез в месяц</w:t>
            </w:r>
          </w:p>
          <w:p w:rsidR="005D7F25" w:rsidRPr="002C533B" w:rsidRDefault="005D7F25" w:rsidP="005D7F25">
            <w:pPr>
              <w:tabs>
                <w:tab w:val="left" w:pos="33"/>
              </w:tabs>
              <w:spacing w:after="0" w:line="240" w:lineRule="auto"/>
              <w:ind w:left="33"/>
              <w:rPr>
                <w:rFonts w:ascii="Times New Roman" w:hAnsi="Times New Roman"/>
                <w:b/>
                <w:color w:val="0033CC"/>
              </w:rPr>
            </w:pPr>
            <w:r w:rsidRPr="002C533B">
              <w:rPr>
                <w:rFonts w:ascii="Times New Roman" w:hAnsi="Times New Roman"/>
                <w:color w:val="0033CC"/>
              </w:rPr>
              <w:t>2 - Один раз в 3 месяца</w:t>
            </w:r>
          </w:p>
          <w:p w:rsidR="005D7F25" w:rsidRPr="002C533B" w:rsidRDefault="005D7F25" w:rsidP="005D7F25">
            <w:pPr>
              <w:spacing w:after="0" w:line="240" w:lineRule="auto"/>
              <w:ind w:left="34"/>
              <w:rPr>
                <w:rFonts w:ascii="Times New Roman" w:hAnsi="Times New Roman"/>
                <w:color w:val="0033CC"/>
              </w:rPr>
            </w:pPr>
            <w:r w:rsidRPr="002C533B">
              <w:rPr>
                <w:rFonts w:ascii="Times New Roman" w:hAnsi="Times New Roman"/>
                <w:color w:val="0033CC"/>
              </w:rPr>
              <w:t>3 - Один раз в 6 месяцев</w:t>
            </w:r>
          </w:p>
          <w:p w:rsidR="005D7F25" w:rsidRPr="002C533B" w:rsidRDefault="005D7F25" w:rsidP="005D7F25">
            <w:pPr>
              <w:spacing w:after="0" w:line="240" w:lineRule="auto"/>
              <w:ind w:left="34"/>
              <w:rPr>
                <w:rFonts w:ascii="Times New Roman" w:hAnsi="Times New Roman"/>
                <w:color w:val="0033CC"/>
              </w:rPr>
            </w:pPr>
            <w:r w:rsidRPr="002C533B">
              <w:rPr>
                <w:rFonts w:ascii="Times New Roman" w:hAnsi="Times New Roman"/>
                <w:color w:val="0033CC"/>
              </w:rPr>
              <w:t>4 - Реже, чем раз в 6 месяцев</w:t>
            </w:r>
          </w:p>
        </w:tc>
      </w:tr>
      <w:tr w:rsidR="005D7F25" w:rsidRPr="002C533B" w:rsidTr="005D7F25">
        <w:trPr>
          <w:trHeight w:val="347"/>
        </w:trPr>
        <w:tc>
          <w:tcPr>
            <w:tcW w:w="10881" w:type="dxa"/>
            <w:gridSpan w:val="8"/>
          </w:tcPr>
          <w:p w:rsidR="005D7F25" w:rsidRPr="002C533B" w:rsidRDefault="005D7F25" w:rsidP="005D7F25">
            <w:pPr>
              <w:tabs>
                <w:tab w:val="left" w:pos="34"/>
                <w:tab w:val="left" w:pos="720"/>
                <w:tab w:val="left" w:pos="993"/>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rPr>
                <w:rFonts w:ascii="Times New Roman" w:hAnsi="Times New Roman"/>
                <w:b/>
                <w:bCs/>
                <w:color w:val="0033CC"/>
              </w:rPr>
            </w:pPr>
            <w:r w:rsidRPr="002C533B">
              <w:rPr>
                <w:rFonts w:ascii="Times New Roman" w:hAnsi="Times New Roman"/>
                <w:b/>
                <w:color w:val="0033CC"/>
              </w:rPr>
              <w:t xml:space="preserve">RA7. Какую медицинскую помощь Вы получили в течение </w:t>
            </w:r>
            <w:r w:rsidRPr="002C533B">
              <w:rPr>
                <w:rFonts w:ascii="Times New Roman" w:hAnsi="Times New Roman"/>
                <w:b/>
                <w:color w:val="0033CC"/>
                <w:u w:val="single"/>
              </w:rPr>
              <w:t>последних 12 месяцев</w:t>
            </w:r>
            <w:r w:rsidRPr="002C533B">
              <w:rPr>
                <w:rFonts w:ascii="Times New Roman" w:hAnsi="Times New Roman"/>
                <w:b/>
                <w:color w:val="0033CC"/>
              </w:rPr>
              <w:t xml:space="preserve">? Вы получили </w:t>
            </w:r>
            <w:r w:rsidRPr="002C533B">
              <w:rPr>
                <w:rFonts w:ascii="Times New Roman" w:hAnsi="Times New Roman"/>
                <w:b/>
                <w:color w:val="0033CC"/>
                <w:lang w:val="uz-Cyrl-UZ"/>
              </w:rPr>
              <w:t>(</w:t>
            </w:r>
            <w:r w:rsidRPr="002C533B">
              <w:rPr>
                <w:rFonts w:ascii="Times New Roman" w:hAnsi="Times New Roman"/>
                <w:bCs/>
                <w:i/>
                <w:color w:val="0033CC"/>
              </w:rPr>
              <w:t>ПРОЧТИТЕ A–</w:t>
            </w:r>
            <w:r w:rsidRPr="002C533B">
              <w:rPr>
                <w:rFonts w:ascii="Times New Roman" w:hAnsi="Times New Roman"/>
                <w:bCs/>
                <w:i/>
                <w:color w:val="0033CC"/>
                <w:lang w:val="en-US"/>
              </w:rPr>
              <w:t>G</w:t>
            </w:r>
            <w:r w:rsidRPr="002C533B">
              <w:rPr>
                <w:rFonts w:ascii="Times New Roman" w:hAnsi="Times New Roman"/>
                <w:b/>
                <w:bCs/>
                <w:color w:val="0033CC"/>
              </w:rPr>
              <w:t>)</w:t>
            </w:r>
          </w:p>
        </w:tc>
      </w:tr>
      <w:tr w:rsidR="005D7F25" w:rsidRPr="002C533B" w:rsidTr="005D7F25">
        <w:trPr>
          <w:trHeight w:val="70"/>
        </w:trPr>
        <w:tc>
          <w:tcPr>
            <w:tcW w:w="531" w:type="dxa"/>
          </w:tcPr>
          <w:p w:rsidR="005D7F25" w:rsidRPr="002C533B" w:rsidRDefault="005D7F25" w:rsidP="005D7F25">
            <w:pPr>
              <w:spacing w:after="0" w:line="240" w:lineRule="auto"/>
              <w:rPr>
                <w:rFonts w:ascii="Times New Roman" w:hAnsi="Times New Roman"/>
                <w:b/>
                <w:bCs/>
                <w:color w:val="0033CC"/>
              </w:rPr>
            </w:pPr>
          </w:p>
        </w:tc>
        <w:tc>
          <w:tcPr>
            <w:tcW w:w="4998" w:type="dxa"/>
            <w:gridSpan w:val="4"/>
          </w:tcPr>
          <w:p w:rsidR="005D7F25" w:rsidRPr="002C533B" w:rsidRDefault="005D7F25" w:rsidP="005D7F25">
            <w:pPr>
              <w:spacing w:after="0" w:line="240" w:lineRule="auto"/>
              <w:rPr>
                <w:rFonts w:ascii="Times New Roman" w:hAnsi="Times New Roman"/>
                <w:b/>
                <w:bCs/>
                <w:color w:val="0033CC"/>
              </w:rPr>
            </w:pPr>
          </w:p>
        </w:tc>
        <w:tc>
          <w:tcPr>
            <w:tcW w:w="2409" w:type="dxa"/>
            <w:vAlign w:val="center"/>
          </w:tcPr>
          <w:p w:rsidR="005D7F25" w:rsidRPr="002C533B" w:rsidRDefault="005D7F25" w:rsidP="005D7F25">
            <w:pPr>
              <w:spacing w:after="0" w:line="240" w:lineRule="auto"/>
              <w:jc w:val="center"/>
              <w:rPr>
                <w:rFonts w:ascii="Times New Roman" w:hAnsi="Times New Roman"/>
                <w:b/>
                <w:color w:val="0033CC"/>
              </w:rPr>
            </w:pPr>
            <w:r w:rsidRPr="002C533B">
              <w:rPr>
                <w:rFonts w:ascii="Times New Roman" w:hAnsi="Times New Roman"/>
                <w:b/>
                <w:color w:val="0033CC"/>
                <w:u w:val="single"/>
              </w:rPr>
              <w:t>НЕТ</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after="0" w:line="240" w:lineRule="auto"/>
              <w:ind w:left="34"/>
              <w:jc w:val="center"/>
              <w:rPr>
                <w:rFonts w:ascii="Times New Roman" w:hAnsi="Times New Roman"/>
                <w:b/>
                <w:bCs/>
                <w:color w:val="0033CC"/>
              </w:rPr>
            </w:pPr>
            <w:r w:rsidRPr="002C533B">
              <w:rPr>
                <w:rFonts w:ascii="Times New Roman" w:hAnsi="Times New Roman"/>
                <w:b/>
                <w:color w:val="0033CC"/>
                <w:u w:val="single"/>
              </w:rPr>
              <w:t>ДА</w:t>
            </w:r>
          </w:p>
        </w:tc>
      </w:tr>
      <w:tr w:rsidR="005D7F25" w:rsidRPr="002C533B" w:rsidTr="005D7F25">
        <w:trPr>
          <w:trHeight w:val="245"/>
        </w:trPr>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rPr>
              <w:t>A.</w:t>
            </w:r>
          </w:p>
        </w:tc>
        <w:tc>
          <w:tcPr>
            <w:tcW w:w="4998" w:type="dxa"/>
            <w:gridSpan w:val="4"/>
          </w:tcPr>
          <w:p w:rsidR="005D7F25" w:rsidRPr="002C533B" w:rsidRDefault="005D7F25" w:rsidP="005D7F25">
            <w:pPr>
              <w:spacing w:before="20" w:after="0" w:line="240" w:lineRule="auto"/>
              <w:rPr>
                <w:rFonts w:ascii="Times New Roman" w:hAnsi="Times New Roman"/>
                <w:bCs/>
                <w:color w:val="0033CC"/>
              </w:rPr>
            </w:pPr>
            <w:r w:rsidRPr="002C533B">
              <w:rPr>
                <w:rFonts w:ascii="Times New Roman" w:hAnsi="Times New Roman"/>
                <w:color w:val="0033CC"/>
              </w:rPr>
              <w:t>Дородовая помощь</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lang w:val="en-US"/>
              </w:rPr>
              <w:t>B</w:t>
            </w:r>
            <w:r w:rsidRPr="002C533B">
              <w:rPr>
                <w:rFonts w:ascii="Times New Roman" w:hAnsi="Times New Roman"/>
                <w:b/>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Консультации по планированию семьи</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lang w:val="en-US"/>
              </w:rPr>
              <w:t>C</w:t>
            </w:r>
            <w:r w:rsidRPr="002C533B">
              <w:rPr>
                <w:rFonts w:ascii="Times New Roman" w:hAnsi="Times New Roman"/>
                <w:b/>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Получение метода контрацепции</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lang w:val="en-US"/>
              </w:rPr>
              <w:t>D</w:t>
            </w:r>
            <w:r w:rsidRPr="002C533B">
              <w:rPr>
                <w:rFonts w:ascii="Times New Roman" w:hAnsi="Times New Roman"/>
                <w:b/>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В связи с побочными эффектами контрацепции</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lang w:val="en-US"/>
              </w:rPr>
              <w:t>E</w:t>
            </w:r>
            <w:r w:rsidRPr="002C533B">
              <w:rPr>
                <w:rFonts w:ascii="Times New Roman" w:hAnsi="Times New Roman"/>
                <w:b/>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В связи с абортом</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color w:val="0033CC"/>
                <w:lang w:val="en-US"/>
              </w:rPr>
              <w:t>F</w:t>
            </w:r>
            <w:r w:rsidRPr="002C533B">
              <w:rPr>
                <w:rFonts w:ascii="Times New Roman" w:hAnsi="Times New Roman"/>
                <w:b/>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Роды</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31" w:type="dxa"/>
          </w:tcPr>
          <w:p w:rsidR="005D7F25" w:rsidRPr="002C533B" w:rsidRDefault="005D7F25" w:rsidP="005D7F25">
            <w:pPr>
              <w:spacing w:after="0" w:line="240" w:lineRule="auto"/>
              <w:rPr>
                <w:rFonts w:ascii="Times New Roman" w:hAnsi="Times New Roman"/>
                <w:b/>
                <w:bCs/>
                <w:color w:val="0033CC"/>
              </w:rPr>
            </w:pPr>
            <w:r w:rsidRPr="002C533B">
              <w:rPr>
                <w:rFonts w:ascii="Times New Roman" w:hAnsi="Times New Roman"/>
                <w:b/>
                <w:bCs/>
                <w:color w:val="0033CC"/>
                <w:lang w:val="en-US"/>
              </w:rPr>
              <w:t>G</w:t>
            </w:r>
            <w:r w:rsidRPr="002C533B">
              <w:rPr>
                <w:rFonts w:ascii="Times New Roman" w:hAnsi="Times New Roman"/>
                <w:b/>
                <w:bCs/>
                <w:color w:val="0033CC"/>
              </w:rPr>
              <w:t>.</w:t>
            </w:r>
          </w:p>
        </w:tc>
        <w:tc>
          <w:tcPr>
            <w:tcW w:w="4998" w:type="dxa"/>
            <w:gridSpan w:val="4"/>
          </w:tcPr>
          <w:p w:rsidR="005D7F25" w:rsidRPr="002C533B" w:rsidRDefault="005D7F25" w:rsidP="005D7F25">
            <w:pPr>
              <w:spacing w:before="20" w:after="0" w:line="240" w:lineRule="auto"/>
              <w:rPr>
                <w:rFonts w:ascii="Times New Roman" w:hAnsi="Times New Roman"/>
                <w:color w:val="0033CC"/>
              </w:rPr>
            </w:pPr>
            <w:r w:rsidRPr="002C533B">
              <w:rPr>
                <w:rFonts w:ascii="Times New Roman" w:hAnsi="Times New Roman"/>
                <w:color w:val="0033CC"/>
              </w:rPr>
              <w:t>Другое</w:t>
            </w:r>
          </w:p>
        </w:tc>
        <w:tc>
          <w:tcPr>
            <w:tcW w:w="2409" w:type="dxa"/>
            <w:vAlign w:val="center"/>
          </w:tcPr>
          <w:p w:rsidR="005D7F25" w:rsidRPr="002C533B" w:rsidRDefault="005D7F25" w:rsidP="005D7F25">
            <w:pPr>
              <w:spacing w:before="20" w:after="0" w:line="240" w:lineRule="auto"/>
              <w:jc w:val="center"/>
              <w:rPr>
                <w:rFonts w:ascii="Times New Roman" w:hAnsi="Times New Roman"/>
                <w:color w:val="0033CC"/>
              </w:rPr>
            </w:pPr>
            <w:r w:rsidRPr="002C533B">
              <w:rPr>
                <w:rFonts w:ascii="Times New Roman" w:hAnsi="Times New Roman"/>
                <w:color w:val="0033CC"/>
              </w:rPr>
              <w:t>0</w:t>
            </w:r>
          </w:p>
        </w:tc>
        <w:tc>
          <w:tcPr>
            <w:tcW w:w="2943" w:type="dxa"/>
            <w:gridSpan w:val="2"/>
          </w:tcPr>
          <w:p w:rsidR="005D7F25" w:rsidRPr="002C533B" w:rsidRDefault="005D7F25" w:rsidP="005D7F25">
            <w:pPr>
              <w:tabs>
                <w:tab w:val="left" w:pos="34"/>
                <w:tab w:val="left" w:pos="720"/>
                <w:tab w:val="left" w:pos="1440"/>
                <w:tab w:val="left" w:pos="2160"/>
                <w:tab w:val="left" w:pos="2880"/>
                <w:tab w:val="left" w:pos="3600"/>
                <w:tab w:val="left" w:pos="4050"/>
                <w:tab w:val="left" w:pos="5040"/>
                <w:tab w:val="center" w:leader="dot" w:pos="6350"/>
                <w:tab w:val="left" w:pos="7200"/>
                <w:tab w:val="center" w:pos="8064"/>
                <w:tab w:val="left" w:pos="8640"/>
                <w:tab w:val="left" w:pos="9360"/>
                <w:tab w:val="left" w:pos="10080"/>
                <w:tab w:val="left" w:pos="10800"/>
                <w:tab w:val="left" w:pos="11520"/>
                <w:tab w:val="left" w:pos="12240"/>
                <w:tab w:val="left" w:pos="12960"/>
                <w:tab w:val="left" w:pos="13680"/>
              </w:tabs>
              <w:spacing w:before="20" w:after="0" w:line="240" w:lineRule="auto"/>
              <w:ind w:left="34"/>
              <w:jc w:val="center"/>
              <w:rPr>
                <w:rFonts w:ascii="Times New Roman" w:hAnsi="Times New Roman"/>
                <w:bCs/>
                <w:color w:val="0033CC"/>
              </w:rPr>
            </w:pPr>
            <w:r w:rsidRPr="002C533B">
              <w:rPr>
                <w:rFonts w:ascii="Times New Roman" w:hAnsi="Times New Roman"/>
                <w:bCs/>
                <w:color w:val="0033CC"/>
              </w:rPr>
              <w:t xml:space="preserve">1 </w:t>
            </w:r>
          </w:p>
        </w:tc>
      </w:tr>
      <w:tr w:rsidR="005D7F25" w:rsidRPr="002C533B" w:rsidTr="005D7F25">
        <w:tc>
          <w:tcPr>
            <w:tcW w:w="5529" w:type="dxa"/>
            <w:gridSpan w:val="5"/>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RA8.В общем, скажите, пожалуйста, в какой степени Вы удовлетворены службой репродуктивного здоровья?</w:t>
            </w:r>
          </w:p>
        </w:tc>
        <w:tc>
          <w:tcPr>
            <w:tcW w:w="5352" w:type="dxa"/>
            <w:gridSpan w:val="3"/>
            <w:vAlign w:val="center"/>
          </w:tcPr>
          <w:p w:rsidR="005D7F25" w:rsidRPr="002C533B" w:rsidRDefault="005D7F25" w:rsidP="005D7F25">
            <w:pPr>
              <w:tabs>
                <w:tab w:val="left" w:pos="317"/>
                <w:tab w:val="left" w:pos="1170"/>
              </w:tabs>
              <w:spacing w:after="0" w:line="240" w:lineRule="auto"/>
              <w:ind w:firstLine="34"/>
              <w:contextualSpacing/>
              <w:rPr>
                <w:rFonts w:ascii="Times New Roman" w:hAnsi="Times New Roman"/>
                <w:color w:val="0033CC"/>
              </w:rPr>
            </w:pPr>
            <w:r w:rsidRPr="002C533B">
              <w:rPr>
                <w:rFonts w:ascii="Times New Roman" w:hAnsi="Times New Roman"/>
                <w:color w:val="0033CC"/>
              </w:rPr>
              <w:t>1 – Очень удовлетворен(а)</w:t>
            </w:r>
          </w:p>
          <w:p w:rsidR="005D7F25" w:rsidRPr="002C533B" w:rsidRDefault="005D7F25" w:rsidP="005D7F25">
            <w:pPr>
              <w:tabs>
                <w:tab w:val="left" w:pos="317"/>
                <w:tab w:val="left" w:pos="1170"/>
              </w:tabs>
              <w:spacing w:after="0" w:line="240" w:lineRule="auto"/>
              <w:ind w:firstLine="34"/>
              <w:contextualSpacing/>
              <w:rPr>
                <w:rFonts w:ascii="Times New Roman" w:hAnsi="Times New Roman"/>
                <w:color w:val="0033CC"/>
              </w:rPr>
            </w:pPr>
            <w:r w:rsidRPr="002C533B">
              <w:rPr>
                <w:rFonts w:ascii="Times New Roman" w:hAnsi="Times New Roman"/>
                <w:color w:val="0033CC"/>
              </w:rPr>
              <w:t>2 – Удовлетворен(а)</w:t>
            </w:r>
          </w:p>
          <w:p w:rsidR="005D7F25" w:rsidRPr="002C533B" w:rsidRDefault="005D7F25" w:rsidP="005D7F25">
            <w:pPr>
              <w:tabs>
                <w:tab w:val="left" w:pos="294"/>
                <w:tab w:val="left" w:pos="1170"/>
              </w:tabs>
              <w:spacing w:after="0" w:line="240" w:lineRule="auto"/>
              <w:ind w:firstLine="33"/>
              <w:contextualSpacing/>
              <w:rPr>
                <w:rFonts w:ascii="Times New Roman" w:hAnsi="Times New Roman"/>
                <w:color w:val="0033CC"/>
              </w:rPr>
            </w:pPr>
            <w:r w:rsidRPr="002C533B">
              <w:rPr>
                <w:rFonts w:ascii="Times New Roman" w:hAnsi="Times New Roman"/>
                <w:color w:val="0033CC"/>
              </w:rPr>
              <w:t>3 – Удовлетворен(а) в какой-то степени</w:t>
            </w:r>
          </w:p>
          <w:p w:rsidR="005D7F25" w:rsidRPr="002C533B" w:rsidRDefault="005D7F25" w:rsidP="005D7F25">
            <w:pPr>
              <w:tabs>
                <w:tab w:val="left" w:pos="294"/>
                <w:tab w:val="left" w:pos="1170"/>
              </w:tabs>
              <w:spacing w:after="0" w:line="240" w:lineRule="auto"/>
              <w:ind w:firstLine="33"/>
              <w:contextualSpacing/>
              <w:rPr>
                <w:rFonts w:ascii="Times New Roman" w:hAnsi="Times New Roman"/>
                <w:color w:val="0033CC"/>
              </w:rPr>
            </w:pPr>
            <w:r w:rsidRPr="002C533B">
              <w:rPr>
                <w:rFonts w:ascii="Times New Roman" w:hAnsi="Times New Roman"/>
                <w:color w:val="0033CC"/>
              </w:rPr>
              <w:t>4 – Не удовлетворен(а)</w:t>
            </w:r>
          </w:p>
          <w:p w:rsidR="005D7F25" w:rsidRPr="002C533B" w:rsidRDefault="005D7F25" w:rsidP="005D7F25">
            <w:pPr>
              <w:tabs>
                <w:tab w:val="left" w:pos="294"/>
                <w:tab w:val="left" w:pos="1170"/>
              </w:tabs>
              <w:spacing w:after="0" w:line="240" w:lineRule="auto"/>
              <w:ind w:firstLine="33"/>
              <w:contextualSpacing/>
              <w:rPr>
                <w:rFonts w:ascii="Times New Roman" w:hAnsi="Times New Roman"/>
                <w:color w:val="0033CC"/>
              </w:rPr>
            </w:pPr>
            <w:r w:rsidRPr="002C533B">
              <w:rPr>
                <w:rFonts w:ascii="Times New Roman" w:hAnsi="Times New Roman"/>
                <w:color w:val="0033CC"/>
              </w:rPr>
              <w:t>99 – Не знает / Затрудняется ответить</w:t>
            </w:r>
          </w:p>
        </w:tc>
      </w:tr>
      <w:tr w:rsidR="005D7F25" w:rsidRPr="002C533B" w:rsidTr="005D7F25">
        <w:tc>
          <w:tcPr>
            <w:tcW w:w="10881" w:type="dxa"/>
            <w:gridSpan w:val="8"/>
            <w:shd w:val="clear" w:color="auto" w:fill="FBD4B4"/>
          </w:tcPr>
          <w:p w:rsidR="005D7F25" w:rsidRPr="002C533B" w:rsidRDefault="005D7F25" w:rsidP="005D7F25">
            <w:pPr>
              <w:tabs>
                <w:tab w:val="left" w:pos="317"/>
                <w:tab w:val="left" w:pos="1170"/>
              </w:tabs>
              <w:spacing w:after="0" w:line="240" w:lineRule="auto"/>
              <w:ind w:firstLine="34"/>
              <w:contextualSpacing/>
              <w:jc w:val="center"/>
              <w:rPr>
                <w:rFonts w:ascii="Times New Roman" w:hAnsi="Times New Roman"/>
                <w:b/>
                <w:bCs/>
                <w:color w:val="0033CC"/>
                <w:lang w:val="uz-Cyrl-UZ"/>
              </w:rPr>
            </w:pPr>
            <w:r w:rsidRPr="002C533B">
              <w:rPr>
                <w:rFonts w:ascii="Times New Roman" w:hAnsi="Times New Roman"/>
                <w:b/>
                <w:bCs/>
                <w:color w:val="0033CC"/>
              </w:rPr>
              <w:t>ФИЛЬТР F</w:t>
            </w:r>
            <w:r w:rsidRPr="002C533B">
              <w:rPr>
                <w:rFonts w:ascii="Times New Roman" w:hAnsi="Times New Roman"/>
                <w:b/>
                <w:bCs/>
                <w:color w:val="0033CC"/>
                <w:lang w:val="uz-Cyrl-UZ"/>
              </w:rPr>
              <w:t>3</w:t>
            </w:r>
            <w:r w:rsidRPr="002C533B">
              <w:rPr>
                <w:rFonts w:ascii="Times New Roman" w:hAnsi="Times New Roman"/>
                <w:b/>
                <w:bCs/>
                <w:color w:val="0033CC"/>
              </w:rPr>
              <w:t xml:space="preserve">: ЕСЛИ РЕСПОНДЕНТ МУЖСКОГО ПОЛА </w:t>
            </w:r>
            <w:r w:rsidRPr="002C533B">
              <w:rPr>
                <w:rFonts w:ascii="Times New Roman" w:hAnsi="Times New Roman"/>
                <w:b/>
                <w:bCs/>
                <w:color w:val="0033CC"/>
              </w:rPr>
              <w:sym w:font="Wingdings" w:char="F0E0"/>
            </w:r>
            <w:r w:rsidRPr="002C533B">
              <w:rPr>
                <w:rFonts w:ascii="Times New Roman" w:hAnsi="Times New Roman"/>
                <w:b/>
                <w:bCs/>
                <w:color w:val="0033CC"/>
              </w:rPr>
              <w:t xml:space="preserve"> RA11 , </w:t>
            </w:r>
          </w:p>
          <w:p w:rsidR="005D7F25" w:rsidRPr="002C533B" w:rsidRDefault="005D7F25" w:rsidP="005D7F25">
            <w:pPr>
              <w:tabs>
                <w:tab w:val="left" w:pos="317"/>
                <w:tab w:val="left" w:pos="1170"/>
              </w:tabs>
              <w:spacing w:after="0" w:line="240" w:lineRule="auto"/>
              <w:ind w:firstLine="34"/>
              <w:contextualSpacing/>
              <w:jc w:val="center"/>
              <w:rPr>
                <w:rFonts w:ascii="Times New Roman" w:hAnsi="Times New Roman"/>
                <w:color w:val="0033CC"/>
              </w:rPr>
            </w:pPr>
            <w:r w:rsidRPr="002C533B">
              <w:rPr>
                <w:rFonts w:ascii="Times New Roman" w:hAnsi="Times New Roman"/>
                <w:b/>
                <w:bCs/>
                <w:color w:val="0033CC"/>
              </w:rPr>
              <w:t>ЕСЛИ ЖЕНСКОГО ПОЛА – ПРОДОЛЖИТЬ</w:t>
            </w:r>
          </w:p>
        </w:tc>
      </w:tr>
      <w:tr w:rsidR="005D7F25" w:rsidRPr="002C533B" w:rsidTr="005D7F25">
        <w:trPr>
          <w:trHeight w:val="311"/>
        </w:trPr>
        <w:tc>
          <w:tcPr>
            <w:tcW w:w="5529" w:type="dxa"/>
            <w:gridSpan w:val="5"/>
          </w:tcPr>
          <w:p w:rsidR="005D7F25" w:rsidRPr="002C533B" w:rsidRDefault="005D7F25" w:rsidP="005D7F25">
            <w:pPr>
              <w:spacing w:after="0" w:line="240" w:lineRule="auto"/>
              <w:rPr>
                <w:rFonts w:ascii="Times New Roman" w:hAnsi="Times New Roman"/>
                <w:b/>
                <w:color w:val="0033CC"/>
              </w:rPr>
            </w:pPr>
            <w:r w:rsidRPr="002C533B">
              <w:rPr>
                <w:rFonts w:ascii="Times New Roman" w:hAnsi="Times New Roman"/>
                <w:b/>
                <w:color w:val="0033CC"/>
              </w:rPr>
              <w:t xml:space="preserve">RA9.Когда в </w:t>
            </w:r>
            <w:r w:rsidRPr="002C533B">
              <w:rPr>
                <w:rFonts w:ascii="Times New Roman" w:hAnsi="Times New Roman"/>
                <w:b/>
                <w:color w:val="0033CC"/>
                <w:u w:val="single"/>
              </w:rPr>
              <w:t>последний</w:t>
            </w:r>
            <w:r w:rsidRPr="002C533B">
              <w:rPr>
                <w:rFonts w:ascii="Times New Roman" w:hAnsi="Times New Roman"/>
                <w:b/>
                <w:color w:val="0033CC"/>
              </w:rPr>
              <w:t xml:space="preserve"> раз Вы были у врача общей практики или у гинеколога для осмотра (не связанного с беременностью)? </w:t>
            </w:r>
            <w:r w:rsidRPr="002C533B">
              <w:rPr>
                <w:rFonts w:ascii="Times New Roman" w:hAnsi="Times New Roman"/>
                <w:i/>
                <w:color w:val="0033CC"/>
              </w:rPr>
              <w:t>(прочтите варианты ответа)</w:t>
            </w:r>
          </w:p>
        </w:tc>
        <w:tc>
          <w:tcPr>
            <w:tcW w:w="5352" w:type="dxa"/>
            <w:gridSpan w:val="3"/>
            <w:vAlign w:val="center"/>
          </w:tcPr>
          <w:p w:rsidR="005D7F25" w:rsidRPr="002C533B" w:rsidRDefault="005D7F25" w:rsidP="005D7F25">
            <w:pPr>
              <w:tabs>
                <w:tab w:val="left" w:pos="0"/>
                <w:tab w:val="left" w:pos="247"/>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lang w:val="uz-Cyrl-UZ"/>
              </w:rPr>
            </w:pPr>
            <w:r w:rsidRPr="002C533B">
              <w:rPr>
                <w:rFonts w:ascii="Times New Roman" w:hAnsi="Times New Roman"/>
                <w:color w:val="0033CC"/>
              </w:rPr>
              <w:t>1- В течение последних 6месяцев</w:t>
            </w:r>
          </w:p>
          <w:p w:rsidR="005D7F25" w:rsidRPr="002C533B" w:rsidRDefault="005D7F25" w:rsidP="005D7F25">
            <w:pPr>
              <w:tabs>
                <w:tab w:val="left" w:pos="0"/>
                <w:tab w:val="left" w:pos="247"/>
                <w:tab w:val="left" w:pos="317"/>
                <w:tab w:val="left" w:pos="1170"/>
              </w:tabs>
              <w:spacing w:after="0" w:line="240" w:lineRule="auto"/>
              <w:ind w:left="-113" w:right="-57" w:firstLine="34"/>
              <w:contextualSpacing/>
              <w:rPr>
                <w:rFonts w:ascii="Times New Roman" w:hAnsi="Times New Roman"/>
                <w:color w:val="0033CC"/>
                <w:lang w:val="uz-Cyrl-UZ"/>
              </w:rPr>
            </w:pPr>
            <w:r w:rsidRPr="002C533B">
              <w:rPr>
                <w:rFonts w:ascii="Times New Roman" w:hAnsi="Times New Roman"/>
                <w:color w:val="0033CC"/>
              </w:rPr>
              <w:t>2 - В течение последних 12 месяцев</w:t>
            </w:r>
          </w:p>
          <w:p w:rsidR="005D7F25" w:rsidRPr="002C533B" w:rsidRDefault="005D7F25" w:rsidP="005D7F25">
            <w:pPr>
              <w:tabs>
                <w:tab w:val="left" w:pos="0"/>
                <w:tab w:val="left" w:pos="199"/>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rPr>
            </w:pPr>
            <w:r w:rsidRPr="002C533B">
              <w:rPr>
                <w:rFonts w:ascii="Times New Roman" w:hAnsi="Times New Roman"/>
                <w:color w:val="0033CC"/>
              </w:rPr>
              <w:t>3 - 13–24 месяцев назад</w:t>
            </w:r>
          </w:p>
          <w:p w:rsidR="005D7F25" w:rsidRPr="002C533B" w:rsidRDefault="005D7F25" w:rsidP="005D7F25">
            <w:pPr>
              <w:tabs>
                <w:tab w:val="left" w:pos="0"/>
                <w:tab w:val="left" w:pos="199"/>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3" w:right="-57" w:firstLine="34"/>
              <w:jc w:val="both"/>
              <w:rPr>
                <w:rFonts w:ascii="Times New Roman" w:hAnsi="Times New Roman"/>
                <w:color w:val="0033CC"/>
              </w:rPr>
            </w:pPr>
            <w:r w:rsidRPr="002C533B">
              <w:rPr>
                <w:rFonts w:ascii="Times New Roman" w:hAnsi="Times New Roman"/>
                <w:color w:val="0033CC"/>
              </w:rPr>
              <w:t>4 - Более 2 лет назад</w:t>
            </w:r>
          </w:p>
          <w:p w:rsidR="005D7F25" w:rsidRPr="002C533B" w:rsidRDefault="005D7F25" w:rsidP="005D7F25">
            <w:pPr>
              <w:tabs>
                <w:tab w:val="left" w:pos="0"/>
                <w:tab w:val="left" w:pos="199"/>
                <w:tab w:val="left" w:pos="294"/>
                <w:tab w:val="left" w:pos="1170"/>
              </w:tabs>
              <w:spacing w:after="0" w:line="240" w:lineRule="auto"/>
              <w:ind w:left="-113" w:right="-57" w:firstLine="34"/>
              <w:contextualSpacing/>
              <w:rPr>
                <w:rFonts w:ascii="Times New Roman" w:hAnsi="Times New Roman"/>
                <w:color w:val="0033CC"/>
              </w:rPr>
            </w:pPr>
            <w:r w:rsidRPr="002C533B">
              <w:rPr>
                <w:rFonts w:ascii="Times New Roman" w:hAnsi="Times New Roman"/>
                <w:color w:val="0033CC"/>
              </w:rPr>
              <w:t>99 -</w:t>
            </w:r>
            <w:r w:rsidRPr="002C533B">
              <w:rPr>
                <w:rFonts w:ascii="Times New Roman" w:hAnsi="Times New Roman"/>
                <w:color w:val="0033CC"/>
              </w:rPr>
              <w:tab/>
              <w:t xml:space="preserve">Не знает / Затрудняется ответить </w:t>
            </w:r>
            <w:r w:rsidRPr="002C533B">
              <w:rPr>
                <w:rFonts w:ascii="Times New Roman" w:hAnsi="Times New Roman"/>
                <w:color w:val="0033CC"/>
              </w:rPr>
              <w:sym w:font="Wingdings" w:char="F0E0"/>
            </w:r>
            <w:r w:rsidRPr="002C533B">
              <w:rPr>
                <w:rFonts w:ascii="Times New Roman" w:hAnsi="Times New Roman"/>
                <w:color w:val="0033CC"/>
              </w:rPr>
              <w:t xml:space="preserve"> RA11</w:t>
            </w:r>
          </w:p>
        </w:tc>
      </w:tr>
      <w:tr w:rsidR="005D7F25" w:rsidRPr="002C533B" w:rsidTr="005D7F25">
        <w:trPr>
          <w:trHeight w:val="64"/>
        </w:trPr>
        <w:tc>
          <w:tcPr>
            <w:tcW w:w="5529" w:type="dxa"/>
            <w:gridSpan w:val="5"/>
            <w:vMerge w:val="restart"/>
            <w:vAlign w:val="center"/>
          </w:tcPr>
          <w:p w:rsidR="005D7F25" w:rsidRPr="002C533B" w:rsidRDefault="005D7F25" w:rsidP="005D7F25">
            <w:pPr>
              <w:spacing w:after="0" w:line="240" w:lineRule="auto"/>
              <w:contextualSpacing/>
              <w:rPr>
                <w:rFonts w:ascii="Times New Roman" w:hAnsi="Times New Roman"/>
                <w:b/>
                <w:color w:val="0033CC"/>
              </w:rPr>
            </w:pPr>
            <w:r w:rsidRPr="002C533B">
              <w:rPr>
                <w:rFonts w:ascii="Times New Roman" w:hAnsi="Times New Roman"/>
                <w:b/>
                <w:color w:val="0033CC"/>
              </w:rPr>
              <w:t>RA1</w:t>
            </w:r>
            <w:r w:rsidRPr="002C533B">
              <w:rPr>
                <w:rFonts w:ascii="Times New Roman" w:hAnsi="Times New Roman"/>
                <w:b/>
                <w:color w:val="0033CC"/>
                <w:lang w:val="en-US"/>
              </w:rPr>
              <w:t>0</w:t>
            </w:r>
            <w:r w:rsidRPr="002C533B">
              <w:rPr>
                <w:rFonts w:ascii="Times New Roman" w:hAnsi="Times New Roman"/>
                <w:b/>
                <w:color w:val="0033CC"/>
              </w:rPr>
              <w:t xml:space="preserve">. Вы посетили … </w:t>
            </w:r>
          </w:p>
        </w:tc>
        <w:tc>
          <w:tcPr>
            <w:tcW w:w="5352" w:type="dxa"/>
            <w:gridSpan w:val="3"/>
            <w:vAlign w:val="center"/>
          </w:tcPr>
          <w:p w:rsidR="005D7F25" w:rsidRPr="002C533B" w:rsidRDefault="005D7F25" w:rsidP="005D7F25">
            <w:pPr>
              <w:spacing w:after="0" w:line="240" w:lineRule="auto"/>
              <w:contextualSpacing/>
              <w:rPr>
                <w:rFonts w:ascii="Times New Roman" w:hAnsi="Times New Roman"/>
                <w:b/>
                <w:color w:val="0033CC"/>
              </w:rPr>
            </w:pPr>
            <w:r w:rsidRPr="002C533B">
              <w:rPr>
                <w:rFonts w:ascii="Times New Roman" w:hAnsi="Times New Roman"/>
                <w:b/>
                <w:color w:val="0033CC"/>
              </w:rPr>
              <w:t xml:space="preserve">А. </w:t>
            </w:r>
            <w:r w:rsidRPr="002C533B">
              <w:rPr>
                <w:rFonts w:ascii="Times New Roman" w:hAnsi="Times New Roman"/>
                <w:bCs/>
                <w:color w:val="0033CC"/>
              </w:rPr>
              <w:t>Врача общей практики</w:t>
            </w:r>
            <w:r w:rsidRPr="002C533B">
              <w:rPr>
                <w:rFonts w:ascii="Times New Roman" w:hAnsi="Times New Roman"/>
                <w:b/>
                <w:color w:val="0033CC"/>
              </w:rPr>
              <w:tab/>
              <w:t>1 – Да   2 – Нет</w:t>
            </w:r>
          </w:p>
        </w:tc>
      </w:tr>
      <w:tr w:rsidR="005D7F25" w:rsidRPr="002C533B" w:rsidTr="005D7F25">
        <w:trPr>
          <w:trHeight w:val="64"/>
        </w:trPr>
        <w:tc>
          <w:tcPr>
            <w:tcW w:w="5529" w:type="dxa"/>
            <w:gridSpan w:val="5"/>
            <w:vMerge/>
            <w:vAlign w:val="center"/>
          </w:tcPr>
          <w:p w:rsidR="005D7F25" w:rsidRPr="002C533B" w:rsidRDefault="005D7F25" w:rsidP="005D7F25">
            <w:pPr>
              <w:spacing w:after="0" w:line="240" w:lineRule="auto"/>
              <w:contextualSpacing/>
              <w:rPr>
                <w:rFonts w:ascii="Times New Roman" w:hAnsi="Times New Roman"/>
                <w:b/>
                <w:color w:val="0033CC"/>
              </w:rPr>
            </w:pPr>
          </w:p>
        </w:tc>
        <w:tc>
          <w:tcPr>
            <w:tcW w:w="5352" w:type="dxa"/>
            <w:gridSpan w:val="3"/>
            <w:vAlign w:val="center"/>
          </w:tcPr>
          <w:p w:rsidR="005D7F25" w:rsidRPr="002C533B" w:rsidRDefault="005D7F25" w:rsidP="005D7F25">
            <w:pPr>
              <w:spacing w:after="0" w:line="240" w:lineRule="auto"/>
              <w:contextualSpacing/>
              <w:rPr>
                <w:rFonts w:ascii="Times New Roman" w:hAnsi="Times New Roman"/>
                <w:b/>
                <w:color w:val="0033CC"/>
              </w:rPr>
            </w:pPr>
            <w:r w:rsidRPr="002C533B">
              <w:rPr>
                <w:rFonts w:ascii="Times New Roman" w:hAnsi="Times New Roman"/>
                <w:b/>
                <w:color w:val="0033CC"/>
                <w:lang w:val="en-US"/>
              </w:rPr>
              <w:t>B</w:t>
            </w:r>
            <w:r w:rsidRPr="002C533B">
              <w:rPr>
                <w:rFonts w:ascii="Times New Roman" w:hAnsi="Times New Roman"/>
                <w:b/>
                <w:color w:val="0033CC"/>
              </w:rPr>
              <w:t>.</w:t>
            </w:r>
            <w:r w:rsidRPr="002C533B">
              <w:rPr>
                <w:rFonts w:ascii="Times New Roman" w:hAnsi="Times New Roman"/>
                <w:bCs/>
                <w:color w:val="0033CC"/>
              </w:rPr>
              <w:t xml:space="preserve"> Гинеколога </w:t>
            </w:r>
            <w:r w:rsidRPr="002C533B">
              <w:rPr>
                <w:rFonts w:ascii="Times New Roman" w:hAnsi="Times New Roman"/>
                <w:bCs/>
                <w:color w:val="0033CC"/>
              </w:rPr>
              <w:tab/>
            </w:r>
            <w:r w:rsidRPr="002C533B">
              <w:rPr>
                <w:rFonts w:ascii="Times New Roman" w:hAnsi="Times New Roman"/>
                <w:bCs/>
                <w:color w:val="0033CC"/>
              </w:rPr>
              <w:tab/>
            </w:r>
            <w:r w:rsidRPr="002C533B">
              <w:rPr>
                <w:rFonts w:ascii="Times New Roman" w:hAnsi="Times New Roman"/>
                <w:bCs/>
                <w:color w:val="0033CC"/>
              </w:rPr>
              <w:tab/>
            </w:r>
            <w:r w:rsidRPr="002C533B">
              <w:rPr>
                <w:rFonts w:ascii="Times New Roman" w:hAnsi="Times New Roman"/>
                <w:b/>
                <w:color w:val="0033CC"/>
              </w:rPr>
              <w:t>1 – Да   2 – Нет</w:t>
            </w:r>
          </w:p>
        </w:tc>
      </w:tr>
      <w:tr w:rsidR="005D7F25" w:rsidRPr="002C533B" w:rsidTr="005D7F25">
        <w:tc>
          <w:tcPr>
            <w:tcW w:w="5529" w:type="dxa"/>
            <w:gridSpan w:val="5"/>
          </w:tcPr>
          <w:p w:rsidR="005D7F25" w:rsidRPr="002C533B" w:rsidRDefault="005D7F25" w:rsidP="005D7F25">
            <w:pPr>
              <w:tabs>
                <w:tab w:val="left" w:pos="567"/>
                <w:tab w:val="left" w:pos="888"/>
              </w:tabs>
              <w:spacing w:after="0" w:line="240" w:lineRule="auto"/>
              <w:contextualSpacing/>
              <w:rPr>
                <w:rFonts w:ascii="Times New Roman" w:hAnsi="Times New Roman"/>
                <w:b/>
                <w:color w:val="0033CC"/>
              </w:rPr>
            </w:pPr>
            <w:r w:rsidRPr="002C533B">
              <w:rPr>
                <w:rFonts w:ascii="Times New Roman" w:hAnsi="Times New Roman"/>
                <w:b/>
                <w:color w:val="0033CC"/>
              </w:rPr>
              <w:t xml:space="preserve">RA11. </w:t>
            </w:r>
            <w:r w:rsidRPr="002C533B">
              <w:rPr>
                <w:rFonts w:ascii="Times New Roman" w:hAnsi="Times New Roman"/>
                <w:b/>
                <w:bCs/>
                <w:color w:val="0033CC"/>
              </w:rPr>
              <w:t xml:space="preserve">Считаете ли Вы, что женщина </w:t>
            </w:r>
            <w:r w:rsidRPr="002C533B">
              <w:rPr>
                <w:rFonts w:ascii="Times New Roman" w:hAnsi="Times New Roman"/>
                <w:b/>
                <w:bCs/>
                <w:color w:val="0033CC"/>
                <w:u w:val="single"/>
              </w:rPr>
              <w:t>всегда</w:t>
            </w:r>
            <w:r w:rsidRPr="002C533B">
              <w:rPr>
                <w:rFonts w:ascii="Times New Roman" w:hAnsi="Times New Roman"/>
                <w:b/>
                <w:bCs/>
                <w:color w:val="0033CC"/>
              </w:rPr>
              <w:t xml:space="preserve"> имеет право решить судьбу своей беременности, включая право сделать аборт?</w:t>
            </w:r>
          </w:p>
        </w:tc>
        <w:tc>
          <w:tcPr>
            <w:tcW w:w="5352" w:type="dxa"/>
            <w:gridSpan w:val="3"/>
          </w:tcPr>
          <w:p w:rsidR="005D7F25" w:rsidRPr="002C533B" w:rsidRDefault="005D7F25" w:rsidP="005D7F25">
            <w:pPr>
              <w:tabs>
                <w:tab w:val="left" w:pos="0"/>
              </w:tabs>
              <w:spacing w:after="0" w:line="240" w:lineRule="auto"/>
              <w:ind w:firstLine="34"/>
              <w:jc w:val="both"/>
              <w:rPr>
                <w:rFonts w:ascii="Times New Roman" w:hAnsi="Times New Roman"/>
                <w:color w:val="0033CC"/>
              </w:rPr>
            </w:pPr>
            <w:r w:rsidRPr="002C533B">
              <w:rPr>
                <w:rFonts w:ascii="Times New Roman" w:hAnsi="Times New Roman"/>
                <w:color w:val="0033CC"/>
              </w:rPr>
              <w:t xml:space="preserve">1 - Да </w:t>
            </w:r>
            <w:r w:rsidRPr="002C533B">
              <w:rPr>
                <w:rFonts w:ascii="Times New Roman" w:hAnsi="Times New Roman"/>
                <w:color w:val="0033CC"/>
              </w:rPr>
              <w:sym w:font="Wingdings" w:char="F0E0"/>
            </w:r>
            <w:r w:rsidRPr="002C533B">
              <w:rPr>
                <w:rFonts w:ascii="Times New Roman" w:hAnsi="Times New Roman"/>
                <w:color w:val="0033CC"/>
              </w:rPr>
              <w:t xml:space="preserve"> переходите на RA13.</w:t>
            </w:r>
          </w:p>
          <w:p w:rsidR="005D7F25" w:rsidRPr="002C533B" w:rsidRDefault="005D7F25" w:rsidP="005D7F25">
            <w:pPr>
              <w:tabs>
                <w:tab w:val="left" w:pos="0"/>
              </w:tabs>
              <w:spacing w:after="0" w:line="240" w:lineRule="auto"/>
              <w:ind w:firstLine="34"/>
              <w:jc w:val="both"/>
              <w:rPr>
                <w:rFonts w:ascii="Times New Roman" w:hAnsi="Times New Roman"/>
                <w:color w:val="0033CC"/>
              </w:rPr>
            </w:pPr>
            <w:r w:rsidRPr="002C533B">
              <w:rPr>
                <w:rFonts w:ascii="Times New Roman" w:hAnsi="Times New Roman"/>
                <w:color w:val="0033CC"/>
              </w:rPr>
              <w:t>2 - Нет</w:t>
            </w:r>
          </w:p>
        </w:tc>
      </w:tr>
      <w:tr w:rsidR="005D7F25" w:rsidRPr="002C533B" w:rsidTr="005D7F25">
        <w:trPr>
          <w:trHeight w:val="1092"/>
        </w:trPr>
        <w:tc>
          <w:tcPr>
            <w:tcW w:w="5529" w:type="dxa"/>
            <w:gridSpan w:val="5"/>
            <w:vAlign w:val="center"/>
          </w:tcPr>
          <w:p w:rsidR="005D7F25" w:rsidRPr="002C533B" w:rsidRDefault="005D7F25" w:rsidP="005D7F25">
            <w:pPr>
              <w:tabs>
                <w:tab w:val="left" w:pos="567"/>
                <w:tab w:val="left" w:pos="888"/>
              </w:tabs>
              <w:spacing w:after="0" w:line="240" w:lineRule="auto"/>
              <w:contextualSpacing/>
              <w:rPr>
                <w:rFonts w:ascii="Times New Roman" w:hAnsi="Times New Roman"/>
                <w:b/>
                <w:color w:val="0033CC"/>
              </w:rPr>
            </w:pPr>
            <w:r w:rsidRPr="002C533B">
              <w:rPr>
                <w:rFonts w:ascii="Times New Roman" w:hAnsi="Times New Roman"/>
                <w:b/>
                <w:color w:val="0033CC"/>
              </w:rPr>
              <w:t>RA12. Кто влияет на решение:</w:t>
            </w:r>
          </w:p>
        </w:tc>
        <w:tc>
          <w:tcPr>
            <w:tcW w:w="5352" w:type="dxa"/>
            <w:gridSpan w:val="3"/>
          </w:tcPr>
          <w:p w:rsidR="005D7F25" w:rsidRPr="002C533B" w:rsidRDefault="005D7F25" w:rsidP="005D7F25">
            <w:pPr>
              <w:spacing w:after="0" w:line="288" w:lineRule="auto"/>
              <w:contextualSpacing/>
              <w:rPr>
                <w:rFonts w:ascii="Times New Roman" w:hAnsi="Times New Roman"/>
                <w:b/>
                <w:color w:val="0033CC"/>
              </w:rPr>
            </w:pPr>
            <w:r w:rsidRPr="002C533B">
              <w:rPr>
                <w:rFonts w:ascii="Times New Roman" w:hAnsi="Times New Roman"/>
                <w:b/>
                <w:color w:val="0033CC"/>
              </w:rPr>
              <w:t>А.</w:t>
            </w:r>
            <w:r w:rsidRPr="002C533B">
              <w:rPr>
                <w:rFonts w:ascii="Times New Roman" w:hAnsi="Times New Roman"/>
                <w:bCs/>
                <w:color w:val="0033CC"/>
              </w:rPr>
              <w:t xml:space="preserve"> Муж</w:t>
            </w:r>
            <w:r w:rsidRPr="002C533B">
              <w:rPr>
                <w:rFonts w:ascii="Times New Roman" w:hAnsi="Times New Roman"/>
                <w:b/>
                <w:color w:val="0033CC"/>
                <w:lang w:val="uz-Cyrl-UZ"/>
              </w:rPr>
              <w:tab/>
            </w:r>
            <w:r w:rsidRPr="002C533B">
              <w:rPr>
                <w:rFonts w:ascii="Times New Roman" w:hAnsi="Times New Roman"/>
                <w:b/>
                <w:color w:val="0033CC"/>
                <w:lang w:val="uz-Cyrl-UZ"/>
              </w:rPr>
              <w:tab/>
            </w:r>
            <w:r w:rsidRPr="002C533B">
              <w:rPr>
                <w:rFonts w:ascii="Times New Roman" w:hAnsi="Times New Roman"/>
                <w:b/>
                <w:color w:val="0033CC"/>
                <w:lang w:val="uz-Cyrl-UZ"/>
              </w:rPr>
              <w:tab/>
            </w:r>
            <w:r w:rsidRPr="002C533B">
              <w:rPr>
                <w:rFonts w:ascii="Times New Roman" w:hAnsi="Times New Roman"/>
                <w:b/>
                <w:color w:val="0033CC"/>
              </w:rPr>
              <w:t>1 – Да   2 – Нет</w:t>
            </w:r>
          </w:p>
          <w:p w:rsidR="005D7F25" w:rsidRPr="002C533B" w:rsidRDefault="005D7F25" w:rsidP="005D7F25">
            <w:pPr>
              <w:spacing w:after="0" w:line="288" w:lineRule="auto"/>
              <w:contextualSpacing/>
              <w:rPr>
                <w:rFonts w:ascii="Times New Roman" w:hAnsi="Times New Roman"/>
                <w:b/>
                <w:color w:val="0033CC"/>
              </w:rPr>
            </w:pPr>
            <w:r w:rsidRPr="002C533B">
              <w:rPr>
                <w:rFonts w:ascii="Times New Roman" w:hAnsi="Times New Roman"/>
                <w:b/>
                <w:color w:val="0033CC"/>
                <w:lang w:val="en-US"/>
              </w:rPr>
              <w:t>B</w:t>
            </w:r>
            <w:r w:rsidRPr="002C533B">
              <w:rPr>
                <w:rFonts w:ascii="Times New Roman" w:hAnsi="Times New Roman"/>
                <w:b/>
                <w:color w:val="0033CC"/>
              </w:rPr>
              <w:t>.</w:t>
            </w:r>
            <w:r w:rsidRPr="002C533B">
              <w:rPr>
                <w:rFonts w:ascii="Times New Roman" w:hAnsi="Times New Roman"/>
                <w:bCs/>
                <w:color w:val="0033CC"/>
              </w:rPr>
              <w:t xml:space="preserve"> Свекровь </w:t>
            </w:r>
            <w:r w:rsidRPr="002C533B">
              <w:rPr>
                <w:rFonts w:ascii="Times New Roman" w:hAnsi="Times New Roman"/>
                <w:bCs/>
                <w:color w:val="0033CC"/>
                <w:lang w:val="uz-Cyrl-UZ"/>
              </w:rPr>
              <w:tab/>
            </w:r>
            <w:r w:rsidRPr="002C533B">
              <w:rPr>
                <w:rFonts w:ascii="Times New Roman" w:hAnsi="Times New Roman"/>
                <w:bCs/>
                <w:color w:val="0033CC"/>
                <w:lang w:val="uz-Cyrl-UZ"/>
              </w:rPr>
              <w:tab/>
            </w:r>
            <w:r w:rsidRPr="002C533B">
              <w:rPr>
                <w:rFonts w:ascii="Times New Roman" w:hAnsi="Times New Roman"/>
                <w:bCs/>
                <w:color w:val="0033CC"/>
                <w:lang w:val="uz-Cyrl-UZ"/>
              </w:rPr>
              <w:tab/>
            </w:r>
            <w:r w:rsidRPr="002C533B">
              <w:rPr>
                <w:rFonts w:ascii="Times New Roman" w:hAnsi="Times New Roman"/>
                <w:b/>
                <w:color w:val="0033CC"/>
              </w:rPr>
              <w:t>1 – Да   2 – Нет</w:t>
            </w:r>
          </w:p>
          <w:p w:rsidR="005D7F25" w:rsidRPr="002C533B" w:rsidRDefault="005D7F25" w:rsidP="005D7F25">
            <w:pPr>
              <w:spacing w:after="0" w:line="288" w:lineRule="auto"/>
              <w:contextualSpacing/>
              <w:rPr>
                <w:rFonts w:ascii="Times New Roman" w:hAnsi="Times New Roman"/>
                <w:b/>
                <w:color w:val="0033CC"/>
              </w:rPr>
            </w:pPr>
            <w:r w:rsidRPr="002C533B">
              <w:rPr>
                <w:rFonts w:ascii="Times New Roman" w:hAnsi="Times New Roman"/>
                <w:b/>
                <w:color w:val="0033CC"/>
                <w:lang w:val="en-US"/>
              </w:rPr>
              <w:t>C</w:t>
            </w:r>
            <w:r w:rsidRPr="002C533B">
              <w:rPr>
                <w:rFonts w:ascii="Times New Roman" w:hAnsi="Times New Roman"/>
                <w:b/>
                <w:color w:val="0033CC"/>
              </w:rPr>
              <w:t>.</w:t>
            </w:r>
            <w:r w:rsidRPr="002C533B">
              <w:rPr>
                <w:rFonts w:ascii="Times New Roman" w:hAnsi="Times New Roman"/>
                <w:bCs/>
                <w:color w:val="0033CC"/>
              </w:rPr>
              <w:t xml:space="preserve"> Свекор </w:t>
            </w:r>
            <w:r w:rsidRPr="002C533B">
              <w:rPr>
                <w:rFonts w:ascii="Times New Roman" w:hAnsi="Times New Roman"/>
                <w:bCs/>
                <w:color w:val="0033CC"/>
                <w:lang w:val="uz-Cyrl-UZ"/>
              </w:rPr>
              <w:tab/>
            </w:r>
            <w:r w:rsidRPr="002C533B">
              <w:rPr>
                <w:rFonts w:ascii="Times New Roman" w:hAnsi="Times New Roman"/>
                <w:bCs/>
                <w:color w:val="0033CC"/>
                <w:lang w:val="uz-Cyrl-UZ"/>
              </w:rPr>
              <w:tab/>
            </w:r>
            <w:r w:rsidRPr="002C533B">
              <w:rPr>
                <w:rFonts w:ascii="Times New Roman" w:hAnsi="Times New Roman"/>
                <w:bCs/>
                <w:color w:val="0033CC"/>
                <w:lang w:val="uz-Cyrl-UZ"/>
              </w:rPr>
              <w:tab/>
            </w:r>
            <w:r w:rsidRPr="002C533B">
              <w:rPr>
                <w:rFonts w:ascii="Times New Roman" w:hAnsi="Times New Roman"/>
                <w:b/>
                <w:color w:val="0033CC"/>
              </w:rPr>
              <w:t>1 – Да   2 – Нет</w:t>
            </w:r>
          </w:p>
          <w:p w:rsidR="005D7F25" w:rsidRPr="002C533B" w:rsidRDefault="005D7F25" w:rsidP="005D7F25">
            <w:pPr>
              <w:spacing w:after="0" w:line="288" w:lineRule="auto"/>
              <w:contextualSpacing/>
              <w:rPr>
                <w:rFonts w:ascii="Times New Roman" w:hAnsi="Times New Roman"/>
                <w:b/>
                <w:color w:val="0033CC"/>
              </w:rPr>
            </w:pPr>
            <w:r w:rsidRPr="002C533B">
              <w:rPr>
                <w:rFonts w:ascii="Times New Roman" w:hAnsi="Times New Roman"/>
                <w:b/>
                <w:color w:val="0033CC"/>
                <w:lang w:val="en-US"/>
              </w:rPr>
              <w:t>D</w:t>
            </w:r>
            <w:r w:rsidRPr="002C533B">
              <w:rPr>
                <w:rFonts w:ascii="Times New Roman" w:hAnsi="Times New Roman"/>
                <w:b/>
                <w:color w:val="0033CC"/>
              </w:rPr>
              <w:t>.</w:t>
            </w:r>
            <w:r w:rsidRPr="002C533B">
              <w:rPr>
                <w:rFonts w:ascii="Times New Roman" w:hAnsi="Times New Roman"/>
                <w:bCs/>
                <w:color w:val="0033CC"/>
              </w:rPr>
              <w:t xml:space="preserve"> Другие</w:t>
            </w:r>
            <w:r w:rsidRPr="002C533B">
              <w:rPr>
                <w:rFonts w:ascii="Times New Roman" w:hAnsi="Times New Roman"/>
                <w:bCs/>
                <w:color w:val="0033CC"/>
                <w:u w:val="single"/>
              </w:rPr>
              <w:t xml:space="preserve">________________ </w:t>
            </w:r>
            <w:r w:rsidRPr="002C533B">
              <w:rPr>
                <w:rFonts w:ascii="Times New Roman" w:hAnsi="Times New Roman"/>
                <w:bCs/>
                <w:color w:val="0033CC"/>
                <w:u w:val="single"/>
                <w:lang w:val="uz-Cyrl-UZ"/>
              </w:rPr>
              <w:tab/>
            </w:r>
            <w:r w:rsidRPr="002C533B">
              <w:rPr>
                <w:rFonts w:ascii="Times New Roman" w:hAnsi="Times New Roman"/>
                <w:b/>
                <w:color w:val="0033CC"/>
              </w:rPr>
              <w:t>1 – Да   2 – Нет</w:t>
            </w:r>
          </w:p>
        </w:tc>
      </w:tr>
      <w:tr w:rsidR="005D7F25" w:rsidRPr="002C533B" w:rsidTr="005D7F25">
        <w:tc>
          <w:tcPr>
            <w:tcW w:w="5529" w:type="dxa"/>
            <w:gridSpan w:val="5"/>
          </w:tcPr>
          <w:p w:rsidR="005D7F25" w:rsidRPr="002C533B" w:rsidRDefault="005D7F25" w:rsidP="005D7F25">
            <w:pPr>
              <w:tabs>
                <w:tab w:val="left" w:pos="0"/>
                <w:tab w:val="left" w:pos="1440"/>
                <w:tab w:val="left" w:pos="2160"/>
                <w:tab w:val="left" w:pos="2880"/>
                <w:tab w:val="left" w:pos="3600"/>
                <w:tab w:val="center" w:leader="dot" w:pos="5760"/>
                <w:tab w:val="center" w:pos="6666"/>
                <w:tab w:val="center" w:pos="7740"/>
                <w:tab w:val="left" w:pos="8640"/>
              </w:tabs>
              <w:spacing w:after="0" w:line="240" w:lineRule="auto"/>
              <w:rPr>
                <w:rFonts w:ascii="Times New Roman" w:hAnsi="Times New Roman"/>
                <w:b/>
                <w:color w:val="0033CC"/>
              </w:rPr>
            </w:pPr>
            <w:r w:rsidRPr="002C533B">
              <w:rPr>
                <w:rFonts w:ascii="Times New Roman" w:hAnsi="Times New Roman"/>
                <w:b/>
                <w:color w:val="0033CC"/>
              </w:rPr>
              <w:t xml:space="preserve">RA13. </w:t>
            </w:r>
            <w:r w:rsidRPr="002C533B">
              <w:rPr>
                <w:rFonts w:ascii="Times New Roman" w:hAnsi="Times New Roman"/>
                <w:b/>
                <w:bCs/>
                <w:color w:val="0033CC"/>
              </w:rPr>
              <w:t>По Вашему мнению, если у женщины нежелательная беременность, что она должна сделать?</w:t>
            </w:r>
            <w:r w:rsidRPr="002C533B">
              <w:rPr>
                <w:rFonts w:ascii="Times New Roman" w:hAnsi="Times New Roman"/>
                <w:i/>
                <w:color w:val="0033CC"/>
              </w:rPr>
              <w:t>(прочтите 1–3):</w:t>
            </w:r>
          </w:p>
        </w:tc>
        <w:tc>
          <w:tcPr>
            <w:tcW w:w="5352" w:type="dxa"/>
            <w:gridSpan w:val="3"/>
            <w:vAlign w:val="center"/>
          </w:tcPr>
          <w:p w:rsidR="005D7F25" w:rsidRPr="002C533B" w:rsidRDefault="005D7F25" w:rsidP="005D7F25">
            <w:pPr>
              <w:tabs>
                <w:tab w:val="left" w:pos="0"/>
                <w:tab w:val="left" w:pos="720"/>
                <w:tab w:val="left" w:pos="1440"/>
                <w:tab w:val="left" w:pos="2160"/>
                <w:tab w:val="left" w:pos="2880"/>
                <w:tab w:val="left" w:pos="3600"/>
                <w:tab w:val="center" w:leader="dot" w:pos="5760"/>
                <w:tab w:val="center" w:pos="6666"/>
                <w:tab w:val="center" w:pos="7740"/>
                <w:tab w:val="left" w:pos="8640"/>
              </w:tabs>
              <w:spacing w:after="0" w:line="240" w:lineRule="auto"/>
              <w:rPr>
                <w:rFonts w:ascii="Times New Roman" w:hAnsi="Times New Roman"/>
                <w:color w:val="0033CC"/>
              </w:rPr>
            </w:pPr>
            <w:r w:rsidRPr="002C533B">
              <w:rPr>
                <w:rFonts w:ascii="Times New Roman" w:hAnsi="Times New Roman"/>
                <w:color w:val="0033CC"/>
              </w:rPr>
              <w:t>1 - Родить ребенка и воспитать его</w:t>
            </w:r>
          </w:p>
          <w:p w:rsidR="005D7F25" w:rsidRPr="002C533B" w:rsidRDefault="005D7F25" w:rsidP="005D7F25">
            <w:pPr>
              <w:tabs>
                <w:tab w:val="left" w:pos="567"/>
                <w:tab w:val="left" w:pos="888"/>
              </w:tabs>
              <w:spacing w:after="0" w:line="240" w:lineRule="auto"/>
              <w:contextualSpacing/>
              <w:rPr>
                <w:rFonts w:ascii="Times New Roman" w:hAnsi="Times New Roman"/>
                <w:b/>
                <w:color w:val="0033CC"/>
              </w:rPr>
            </w:pPr>
            <w:r w:rsidRPr="002C533B">
              <w:rPr>
                <w:rFonts w:ascii="Times New Roman" w:hAnsi="Times New Roman"/>
                <w:color w:val="0033CC"/>
              </w:rPr>
              <w:t>2 - Родить ребенка и отдать его на усыновление</w:t>
            </w:r>
          </w:p>
          <w:p w:rsidR="005D7F25" w:rsidRPr="002C533B" w:rsidRDefault="005D7F25" w:rsidP="005D7F25">
            <w:pPr>
              <w:tabs>
                <w:tab w:val="left" w:pos="0"/>
                <w:tab w:val="left" w:pos="720"/>
                <w:tab w:val="left" w:pos="1440"/>
                <w:tab w:val="left" w:pos="2160"/>
                <w:tab w:val="left" w:pos="2880"/>
                <w:tab w:val="left" w:pos="3600"/>
                <w:tab w:val="center" w:leader="dot" w:pos="5760"/>
                <w:tab w:val="center" w:pos="6666"/>
                <w:tab w:val="center" w:pos="7740"/>
                <w:tab w:val="left" w:pos="8640"/>
              </w:tabs>
              <w:spacing w:after="0" w:line="240" w:lineRule="auto"/>
              <w:ind w:firstLine="33"/>
              <w:rPr>
                <w:rFonts w:ascii="Times New Roman" w:hAnsi="Times New Roman"/>
                <w:color w:val="0033CC"/>
              </w:rPr>
            </w:pPr>
            <w:r w:rsidRPr="002C533B">
              <w:rPr>
                <w:rFonts w:ascii="Times New Roman" w:hAnsi="Times New Roman"/>
                <w:color w:val="0033CC"/>
              </w:rPr>
              <w:t>3 - Сделать аборт</w:t>
            </w:r>
          </w:p>
          <w:p w:rsidR="005D7F25" w:rsidRPr="002C533B" w:rsidRDefault="005D7F25" w:rsidP="005D7F25">
            <w:pPr>
              <w:tabs>
                <w:tab w:val="left" w:pos="0"/>
              </w:tabs>
              <w:spacing w:after="0" w:line="240" w:lineRule="auto"/>
              <w:ind w:firstLine="33"/>
              <w:contextualSpacing/>
              <w:rPr>
                <w:rFonts w:ascii="Times New Roman" w:hAnsi="Times New Roman"/>
                <w:b/>
                <w:color w:val="0033CC"/>
              </w:rPr>
            </w:pPr>
            <w:r w:rsidRPr="002C533B">
              <w:rPr>
                <w:rFonts w:ascii="Times New Roman" w:hAnsi="Times New Roman"/>
                <w:color w:val="0033CC"/>
              </w:rPr>
              <w:t>99 - Не знает / Затрудняется ответить</w:t>
            </w:r>
          </w:p>
        </w:tc>
      </w:tr>
    </w:tbl>
    <w:p w:rsidR="005D7F25" w:rsidRPr="002C533B" w:rsidRDefault="005D7F25" w:rsidP="005D7F25">
      <w:pPr>
        <w:ind w:firstLine="708"/>
        <w:jc w:val="right"/>
        <w:rPr>
          <w:rFonts w:ascii="Times New Roman" w:hAnsi="Times New Roman"/>
          <w:b/>
          <w:i/>
          <w:color w:val="0033CC"/>
          <w:sz w:val="24"/>
          <w:szCs w:val="24"/>
        </w:rPr>
      </w:pPr>
      <w:r w:rsidRPr="002C533B">
        <w:rPr>
          <w:rFonts w:ascii="Times New Roman" w:hAnsi="Times New Roman"/>
          <w:color w:val="0033CC"/>
          <w:sz w:val="24"/>
          <w:szCs w:val="24"/>
        </w:rPr>
        <w:br w:type="page"/>
      </w:r>
      <w:r w:rsidRPr="002C533B">
        <w:rPr>
          <w:rFonts w:ascii="Times New Roman" w:hAnsi="Times New Roman"/>
          <w:b/>
          <w:i/>
          <w:color w:val="0033CC"/>
          <w:sz w:val="24"/>
          <w:szCs w:val="24"/>
        </w:rPr>
        <w:lastRenderedPageBreak/>
        <w:t xml:space="preserve">Приложение </w:t>
      </w:r>
      <w:r w:rsidR="00EB72E8" w:rsidRPr="002C533B">
        <w:rPr>
          <w:rFonts w:ascii="Times New Roman" w:hAnsi="Times New Roman"/>
          <w:b/>
          <w:i/>
          <w:color w:val="0033CC"/>
          <w:sz w:val="24"/>
          <w:szCs w:val="24"/>
        </w:rPr>
        <w:t>3</w:t>
      </w: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ВОПРОСНИК</w:t>
      </w: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 xml:space="preserve">углубленного интервью, проводимого с председателем схода граждан </w:t>
      </w: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махалли _____________________</w:t>
      </w:r>
    </w:p>
    <w:p w:rsidR="005D7F25" w:rsidRPr="002C533B" w:rsidRDefault="005D7F25" w:rsidP="005D7F25">
      <w:pPr>
        <w:spacing w:after="0" w:line="240" w:lineRule="auto"/>
        <w:jc w:val="center"/>
        <w:rPr>
          <w:rFonts w:ascii="Times New Roman" w:eastAsia="Calibri" w:hAnsi="Times New Roman"/>
          <w:b/>
          <w:color w:val="0033CC"/>
          <w:sz w:val="24"/>
          <w:szCs w:val="24"/>
        </w:rPr>
      </w:pP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(Влияние рационального питания, санитарно-гигиенических, экологических, наследственных факторов, а также занятий физическим воспитанием и спортом, на развитие детей школьного и подросткового возраста, формирование здорового образа жизни)</w:t>
      </w:r>
    </w:p>
    <w:p w:rsidR="005D7F25" w:rsidRPr="002C533B" w:rsidRDefault="005D7F25" w:rsidP="005D7F25">
      <w:pPr>
        <w:spacing w:after="0" w:line="240" w:lineRule="auto"/>
        <w:jc w:val="center"/>
        <w:rPr>
          <w:rFonts w:ascii="Times New Roman" w:eastAsia="Calibri" w:hAnsi="Times New Roman"/>
          <w:b/>
          <w:color w:val="0033CC"/>
          <w:sz w:val="24"/>
          <w:szCs w:val="24"/>
        </w:rPr>
      </w:pPr>
    </w:p>
    <w:p w:rsidR="005D7F25" w:rsidRPr="002C533B" w:rsidRDefault="005D7F25" w:rsidP="005D7F25">
      <w:pPr>
        <w:spacing w:after="0" w:line="240" w:lineRule="auto"/>
        <w:jc w:val="center"/>
        <w:rPr>
          <w:rFonts w:ascii="Times New Roman" w:eastAsia="Calibri" w:hAnsi="Times New Roman"/>
          <w:i/>
          <w:color w:val="0033CC"/>
          <w:sz w:val="24"/>
          <w:szCs w:val="24"/>
        </w:rPr>
      </w:pPr>
      <w:r w:rsidRPr="002C533B">
        <w:rPr>
          <w:rFonts w:ascii="Times New Roman" w:eastAsia="Calibri" w:hAnsi="Times New Roman"/>
          <w:color w:val="0033CC"/>
          <w:sz w:val="24"/>
          <w:szCs w:val="24"/>
        </w:rPr>
        <w:t>Основные сведения о респонденте: __________________________________________________</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i/>
          <w:color w:val="0033CC"/>
          <w:sz w:val="24"/>
          <w:szCs w:val="24"/>
        </w:rPr>
        <w:t>Ф.И.О.</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______________________________________________________________________________</w:t>
      </w:r>
    </w:p>
    <w:p w:rsidR="005D7F25" w:rsidRPr="002C533B" w:rsidRDefault="005D7F25" w:rsidP="008950A4">
      <w:pPr>
        <w:spacing w:after="0" w:line="240" w:lineRule="auto"/>
        <w:rPr>
          <w:rFonts w:ascii="Times New Roman" w:eastAsia="Calibri" w:hAnsi="Times New Roman"/>
          <w:b/>
          <w:i/>
          <w:color w:val="0033CC"/>
          <w:sz w:val="24"/>
          <w:szCs w:val="24"/>
        </w:rPr>
      </w:pPr>
      <w:r w:rsidRPr="002C533B">
        <w:rPr>
          <w:rFonts w:ascii="Times New Roman" w:eastAsia="Calibri" w:hAnsi="Times New Roman"/>
          <w:i/>
          <w:color w:val="0033CC"/>
          <w:sz w:val="24"/>
          <w:szCs w:val="24"/>
        </w:rPr>
        <w:t>должность, опыт работы, круг основных служебных обязанностей</w:t>
      </w:r>
    </w:p>
    <w:p w:rsidR="005D7F25" w:rsidRPr="002C533B" w:rsidRDefault="005D7F25" w:rsidP="005D7F25">
      <w:pPr>
        <w:spacing w:after="0" w:line="240" w:lineRule="auto"/>
        <w:ind w:left="3686"/>
        <w:jc w:val="center"/>
        <w:rPr>
          <w:rFonts w:ascii="Times New Roman" w:eastAsia="Calibri" w:hAnsi="Times New Roman"/>
          <w:b/>
          <w:i/>
          <w:color w:val="0033CC"/>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4304"/>
        <w:gridCol w:w="309"/>
        <w:gridCol w:w="1984"/>
        <w:gridCol w:w="2414"/>
        <w:gridCol w:w="988"/>
      </w:tblGrid>
      <w:tr w:rsidR="005D7F25" w:rsidRPr="002C533B" w:rsidTr="005D7F25">
        <w:tc>
          <w:tcPr>
            <w:tcW w:w="457"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rPr>
            </w:pPr>
            <w:r w:rsidRPr="002C533B">
              <w:rPr>
                <w:rFonts w:ascii="Times New Roman" w:eastAsia="Calibri" w:hAnsi="Times New Roman"/>
                <w:b/>
                <w:color w:val="0033CC"/>
              </w:rPr>
              <w:t>№</w:t>
            </w:r>
          </w:p>
        </w:tc>
        <w:tc>
          <w:tcPr>
            <w:tcW w:w="4304"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Вопрос</w:t>
            </w:r>
          </w:p>
        </w:tc>
        <w:tc>
          <w:tcPr>
            <w:tcW w:w="4707" w:type="dxa"/>
            <w:gridSpan w:val="3"/>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hd w:val="clear" w:color="auto" w:fill="FFFFFF"/>
              </w:rPr>
            </w:pPr>
            <w:r w:rsidRPr="002C533B">
              <w:rPr>
                <w:rFonts w:ascii="Times New Roman" w:eastAsia="Calibri" w:hAnsi="Times New Roman"/>
                <w:b/>
                <w:color w:val="0033CC"/>
                <w:shd w:val="clear" w:color="auto" w:fill="FFFFFF"/>
              </w:rPr>
              <w:t>Ответ</w:t>
            </w:r>
          </w:p>
        </w:tc>
        <w:tc>
          <w:tcPr>
            <w:tcW w:w="988"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hd w:val="clear" w:color="auto" w:fill="FFFFFF"/>
              </w:rPr>
            </w:pPr>
            <w:r w:rsidRPr="002C533B">
              <w:rPr>
                <w:rFonts w:ascii="Times New Roman" w:eastAsia="Calibri" w:hAnsi="Times New Roman"/>
                <w:b/>
                <w:color w:val="0033CC"/>
                <w:shd w:val="clear" w:color="auto" w:fill="FFFFFF"/>
              </w:rPr>
              <w:t>Место*</w:t>
            </w:r>
          </w:p>
        </w:tc>
      </w:tr>
      <w:tr w:rsidR="005D7F25" w:rsidRPr="002C533B" w:rsidTr="005D7F25">
        <w:trPr>
          <w:trHeight w:val="233"/>
        </w:trPr>
        <w:tc>
          <w:tcPr>
            <w:tcW w:w="457"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1</w:t>
            </w:r>
          </w:p>
        </w:tc>
        <w:tc>
          <w:tcPr>
            <w:tcW w:w="4304"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Отметьте по степени важности факторы, воздействующие на здоровый образ жизни подростков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i/>
                <w:color w:val="0033CC"/>
                <w:shd w:val="clear" w:color="auto" w:fill="FFFFFF"/>
              </w:rPr>
              <w:t>*Примечание: (самый важный – на 1-м месте, следующий – на 2-м и в этом же порядке отметьте остальные)</w:t>
            </w: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A</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Правильное и рациональное питание</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B</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Соблюдение правил личной и общей гигиены</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C</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Занятия физическим воспитанием и спортом</w:t>
            </w:r>
          </w:p>
        </w:tc>
        <w:tc>
          <w:tcPr>
            <w:tcW w:w="988" w:type="dxa"/>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D</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Влияние наследственных факторов</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E</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Не иметь вредных привычек </w:t>
            </w:r>
            <w:r w:rsidRPr="002C533B">
              <w:rPr>
                <w:rFonts w:ascii="Times New Roman" w:eastAsia="Calibri" w:hAnsi="Times New Roman"/>
                <w:i/>
                <w:color w:val="0033CC"/>
                <w:shd w:val="clear" w:color="auto" w:fill="FFFFFF"/>
              </w:rPr>
              <w:t>(употребление табака и спиртных напитков)</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F</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Соблюдение мер безопасности от возможных несчастных случаев</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G</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Состояние экологии</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H</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Материальная обеспеченность в семье</w:t>
            </w:r>
          </w:p>
        </w:tc>
        <w:tc>
          <w:tcPr>
            <w:tcW w:w="988" w:type="dxa"/>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I</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Образ жизни</w:t>
            </w:r>
          </w:p>
        </w:tc>
        <w:tc>
          <w:tcPr>
            <w:tcW w:w="988" w:type="dxa"/>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J</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Другое (напишите)</w:t>
            </w:r>
          </w:p>
        </w:tc>
        <w:tc>
          <w:tcPr>
            <w:tcW w:w="988" w:type="dxa"/>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K</w:t>
            </w:r>
          </w:p>
        </w:tc>
        <w:tc>
          <w:tcPr>
            <w:tcW w:w="4398" w:type="dxa"/>
            <w:gridSpan w:val="2"/>
            <w:shd w:val="clear" w:color="auto" w:fill="auto"/>
            <w:vAlign w:val="center"/>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Другое (напишите)</w:t>
            </w:r>
          </w:p>
        </w:tc>
        <w:tc>
          <w:tcPr>
            <w:tcW w:w="988" w:type="dxa"/>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10456" w:type="dxa"/>
            <w:gridSpan w:val="6"/>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p>
        </w:tc>
      </w:tr>
      <w:tr w:rsidR="005D7F25" w:rsidRPr="002C533B" w:rsidTr="005D7F25">
        <w:tc>
          <w:tcPr>
            <w:tcW w:w="457"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2</w:t>
            </w:r>
          </w:p>
        </w:tc>
        <w:tc>
          <w:tcPr>
            <w:tcW w:w="4304"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Кто ответственен за формирование здорового образа жизни подростков, отметьте их по степени важности.</w:t>
            </w:r>
          </w:p>
          <w:p w:rsidR="005D7F25" w:rsidRPr="002C533B" w:rsidRDefault="005D7F25" w:rsidP="005D7F25">
            <w:pPr>
              <w:spacing w:after="0" w:line="240" w:lineRule="auto"/>
              <w:jc w:val="both"/>
              <w:rPr>
                <w:rFonts w:ascii="Times New Roman" w:eastAsia="Calibri" w:hAnsi="Times New Roman"/>
                <w:color w:val="0033CC"/>
              </w:rPr>
            </w:pPr>
          </w:p>
          <w:p w:rsidR="005D7F25" w:rsidRPr="002C533B" w:rsidRDefault="005D7F25" w:rsidP="005D7F25">
            <w:pPr>
              <w:spacing w:after="0" w:line="240" w:lineRule="auto"/>
              <w:jc w:val="both"/>
              <w:rPr>
                <w:rFonts w:ascii="Times New Roman" w:eastAsia="Calibri" w:hAnsi="Times New Roman"/>
                <w:i/>
                <w:color w:val="0033CC"/>
                <w:shd w:val="clear" w:color="auto" w:fill="FFFFFF"/>
              </w:rPr>
            </w:pPr>
          </w:p>
          <w:p w:rsidR="005D7F25" w:rsidRPr="002C533B" w:rsidRDefault="005D7F25" w:rsidP="005D7F25">
            <w:pPr>
              <w:spacing w:after="0" w:line="240" w:lineRule="auto"/>
              <w:jc w:val="both"/>
              <w:rPr>
                <w:rFonts w:ascii="Times New Roman" w:eastAsia="Calibri" w:hAnsi="Times New Roman"/>
                <w:i/>
                <w:color w:val="0033CC"/>
                <w:shd w:val="clear" w:color="auto" w:fill="FFFFFF"/>
              </w:rPr>
            </w:pPr>
            <w:r w:rsidRPr="002C533B">
              <w:rPr>
                <w:rFonts w:ascii="Times New Roman" w:eastAsia="Calibri" w:hAnsi="Times New Roman"/>
                <w:i/>
                <w:color w:val="0033CC"/>
                <w:shd w:val="clear" w:color="auto" w:fill="FFFFFF"/>
              </w:rPr>
              <w:t>*Примечание: (самый важный – на 1-м месте, следующий – на 2-м и в этом же порядке отметьте остальные)</w:t>
            </w:r>
          </w:p>
          <w:p w:rsidR="005D7F25" w:rsidRPr="002C533B" w:rsidRDefault="005D7F25" w:rsidP="005D7F25">
            <w:pPr>
              <w:spacing w:after="0" w:line="240" w:lineRule="auto"/>
              <w:jc w:val="both"/>
              <w:rPr>
                <w:rFonts w:ascii="Times New Roman" w:eastAsia="Calibri" w:hAnsi="Times New Roman"/>
                <w:i/>
                <w:color w:val="0033CC"/>
                <w:shd w:val="clear" w:color="auto" w:fill="FFFFFF"/>
              </w:rPr>
            </w:pPr>
          </w:p>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A</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Родители / Опекун / родственники, занимающиеся воспитанием подростка</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B</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Соседи</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C</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Представители махалли</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D</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Воспитатели учебных заведений </w:t>
            </w:r>
            <w:r w:rsidRPr="002C533B">
              <w:rPr>
                <w:rFonts w:ascii="Times New Roman" w:eastAsia="Calibri" w:hAnsi="Times New Roman"/>
                <w:i/>
                <w:color w:val="0033CC"/>
                <w:shd w:val="clear" w:color="auto" w:fill="FFFFFF"/>
              </w:rPr>
              <w:t>(школы, колледжа)</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E</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Медицинские сотрудники</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F</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Сам подросток </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G</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Другое (напишите)</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457"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Н</w:t>
            </w:r>
          </w:p>
        </w:tc>
        <w:tc>
          <w:tcPr>
            <w:tcW w:w="4398" w:type="dxa"/>
            <w:gridSpan w:val="2"/>
            <w:shd w:val="clear" w:color="auto" w:fill="auto"/>
          </w:tcPr>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Другое (напишите)</w:t>
            </w:r>
          </w:p>
        </w:tc>
        <w:tc>
          <w:tcPr>
            <w:tcW w:w="988"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c>
          <w:tcPr>
            <w:tcW w:w="10456" w:type="dxa"/>
            <w:gridSpan w:val="6"/>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r>
      <w:tr w:rsidR="005D7F25" w:rsidRPr="002C533B" w:rsidTr="005D7F25">
        <w:trPr>
          <w:trHeight w:val="1809"/>
        </w:trPr>
        <w:tc>
          <w:tcPr>
            <w:tcW w:w="457"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3</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Сколько семей в махалле занимаются массовыми видами спорта?</w:t>
            </w:r>
          </w:p>
        </w:tc>
        <w:tc>
          <w:tcPr>
            <w:tcW w:w="2293" w:type="dxa"/>
            <w:gridSpan w:val="2"/>
            <w:shd w:val="clear" w:color="auto" w:fill="auto"/>
          </w:tcPr>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1 - бег </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2 - плавание </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3 - гимнастика</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4 - футбол</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5 - волейбол</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6 - баскетбол</w:t>
            </w:r>
            <w:r w:rsidRPr="002C533B">
              <w:rPr>
                <w:rFonts w:ascii="Times New Roman" w:eastAsia="Calibri" w:hAnsi="Times New Roman"/>
                <w:color w:val="0033CC"/>
                <w:shd w:val="clear" w:color="auto" w:fill="FFFFFF"/>
              </w:rPr>
              <w:tab/>
              <w:t>__</w:t>
            </w:r>
          </w:p>
          <w:p w:rsidR="005D7F25" w:rsidRPr="002C533B" w:rsidRDefault="005D7F25" w:rsidP="005D7F25">
            <w:pPr>
              <w:tabs>
                <w:tab w:val="left" w:pos="1760"/>
              </w:tabs>
              <w:spacing w:after="0" w:line="240" w:lineRule="auto"/>
              <w:jc w:val="both"/>
              <w:rPr>
                <w:rFonts w:ascii="Times New Roman" w:eastAsia="Calibri" w:hAnsi="Times New Roman"/>
                <w:color w:val="0033CC"/>
                <w:shd w:val="clear" w:color="auto" w:fill="FFFFFF"/>
              </w:rPr>
            </w:pPr>
          </w:p>
        </w:tc>
        <w:tc>
          <w:tcPr>
            <w:tcW w:w="3402" w:type="dxa"/>
            <w:gridSpan w:val="2"/>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7 – перетягивание каната</w:t>
            </w:r>
            <w:r w:rsidRPr="002C533B">
              <w:rPr>
                <w:rFonts w:ascii="Times New Roman" w:eastAsia="Calibri" w:hAnsi="Times New Roman"/>
                <w:color w:val="0033CC"/>
                <w:shd w:val="clear" w:color="auto" w:fill="FFFFFF"/>
              </w:rPr>
              <w:tab/>
              <w:t>__</w:t>
            </w:r>
          </w:p>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8 – </w:t>
            </w:r>
            <w:r w:rsidRPr="002C533B">
              <w:rPr>
                <w:rFonts w:ascii="Times New Roman" w:eastAsia="Calibri" w:hAnsi="Times New Roman"/>
                <w:color w:val="0033CC"/>
                <w:spacing w:val="-10"/>
                <w:shd w:val="clear" w:color="auto" w:fill="FFFFFF"/>
              </w:rPr>
              <w:t>эстафета по стрельбе в цель</w:t>
            </w:r>
            <w:r w:rsidRPr="002C533B">
              <w:rPr>
                <w:rFonts w:ascii="Times New Roman" w:eastAsia="Calibri" w:hAnsi="Times New Roman"/>
                <w:color w:val="0033CC"/>
                <w:spacing w:val="-10"/>
                <w:shd w:val="clear" w:color="auto" w:fill="FFFFFF"/>
              </w:rPr>
              <w:tab/>
              <w:t>__</w:t>
            </w:r>
          </w:p>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9 - кураш</w:t>
            </w:r>
            <w:r w:rsidRPr="002C533B">
              <w:rPr>
                <w:rFonts w:ascii="Times New Roman" w:eastAsia="Calibri" w:hAnsi="Times New Roman"/>
                <w:color w:val="0033CC"/>
                <w:spacing w:val="-10"/>
                <w:shd w:val="clear" w:color="auto" w:fill="FFFFFF"/>
              </w:rPr>
              <w:t>__</w:t>
            </w:r>
          </w:p>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10 - бокс                                    </w:t>
            </w:r>
            <w:r w:rsidRPr="002C533B">
              <w:rPr>
                <w:rFonts w:ascii="Times New Roman" w:eastAsia="Calibri" w:hAnsi="Times New Roman"/>
                <w:color w:val="0033CC"/>
                <w:spacing w:val="-10"/>
                <w:shd w:val="clear" w:color="auto" w:fill="FFFFFF"/>
              </w:rPr>
              <w:t>__</w:t>
            </w:r>
          </w:p>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 xml:space="preserve">11 - теннис                                </w:t>
            </w:r>
            <w:r w:rsidRPr="002C533B">
              <w:rPr>
                <w:rFonts w:ascii="Times New Roman" w:eastAsia="Calibri" w:hAnsi="Times New Roman"/>
                <w:color w:val="0033CC"/>
                <w:spacing w:val="-10"/>
                <w:shd w:val="clear" w:color="auto" w:fill="FFFFFF"/>
              </w:rPr>
              <w:t xml:space="preserve">__ </w:t>
            </w:r>
          </w:p>
          <w:p w:rsidR="005D7F25" w:rsidRPr="002C533B" w:rsidRDefault="005D7F25" w:rsidP="005D7F25">
            <w:pPr>
              <w:spacing w:after="0" w:line="240" w:lineRule="auto"/>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12 - другое ____________</w:t>
            </w:r>
            <w:r w:rsidRPr="002C533B">
              <w:rPr>
                <w:rFonts w:ascii="Times New Roman" w:eastAsia="Calibri" w:hAnsi="Times New Roman"/>
                <w:color w:val="0033CC"/>
                <w:shd w:val="clear" w:color="auto" w:fill="FFFFFF"/>
              </w:rPr>
              <w:tab/>
            </w:r>
            <w:r w:rsidRPr="002C533B">
              <w:rPr>
                <w:rFonts w:ascii="Times New Roman" w:eastAsia="Calibri" w:hAnsi="Times New Roman"/>
                <w:color w:val="0033CC"/>
                <w:spacing w:val="-10"/>
                <w:shd w:val="clear" w:color="auto" w:fill="FFFFFF"/>
              </w:rPr>
              <w:t>__</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13 - другое _____________</w:t>
            </w:r>
            <w:r w:rsidRPr="002C533B">
              <w:rPr>
                <w:rFonts w:ascii="Times New Roman" w:eastAsia="Calibri" w:hAnsi="Times New Roman"/>
                <w:color w:val="0033CC"/>
                <w:shd w:val="clear" w:color="auto" w:fill="FFFFFF"/>
              </w:rPr>
              <w:tab/>
              <w:t>__</w:t>
            </w:r>
          </w:p>
        </w:tc>
      </w:tr>
      <w:tr w:rsidR="005D7F25" w:rsidRPr="002C533B" w:rsidTr="005D7F25">
        <w:trPr>
          <w:trHeight w:val="1693"/>
        </w:trPr>
        <w:tc>
          <w:tcPr>
            <w:tcW w:w="457"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lastRenderedPageBreak/>
              <w:t>4</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Какие виды массового спорта развиты в махалле или имеются возможности для их развития?</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p>
        </w:tc>
        <w:tc>
          <w:tcPr>
            <w:tcW w:w="5695" w:type="dxa"/>
            <w:gridSpan w:val="4"/>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1 – династия палванов (борцов)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2 – династия футболистов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3 – династия теннисистов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4 – династия занимающихсякупкари</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5 – династия борцов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6 – другое __________________</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7 – другое __________________</w:t>
            </w:r>
          </w:p>
        </w:tc>
      </w:tr>
      <w:tr w:rsidR="005D7F25" w:rsidRPr="002C533B" w:rsidTr="005D7F25">
        <w:tc>
          <w:tcPr>
            <w:tcW w:w="457"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5</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Имеются ли спортивные площадки на территории махалли для занятия подростков физическим воспитанием ?</w:t>
            </w:r>
          </w:p>
        </w:tc>
        <w:tc>
          <w:tcPr>
            <w:tcW w:w="5695" w:type="dxa"/>
            <w:gridSpan w:val="4"/>
            <w:shd w:val="clear" w:color="auto" w:fill="auto"/>
          </w:tcPr>
          <w:p w:rsidR="005D7F25" w:rsidRPr="002C533B" w:rsidRDefault="005D7F25" w:rsidP="005D7F25">
            <w:pPr>
              <w:spacing w:after="0" w:line="240" w:lineRule="auto"/>
              <w:rPr>
                <w:rFonts w:ascii="Times New Roman" w:eastAsia="Calibri" w:hAnsi="Times New Roman"/>
                <w:color w:val="0033CC"/>
              </w:rPr>
            </w:pPr>
            <w:r w:rsidRPr="002C533B">
              <w:rPr>
                <w:rFonts w:ascii="Times New Roman" w:eastAsia="Calibri" w:hAnsi="Times New Roman"/>
                <w:color w:val="0033CC"/>
              </w:rPr>
              <w:t xml:space="preserve">1 - Имеются   </w:t>
            </w:r>
          </w:p>
          <w:p w:rsidR="005D7F25" w:rsidRPr="002C533B" w:rsidRDefault="005D7F25" w:rsidP="005D7F25">
            <w:pPr>
              <w:spacing w:after="0" w:line="240" w:lineRule="auto"/>
              <w:rPr>
                <w:rFonts w:ascii="Times New Roman" w:eastAsia="Calibri" w:hAnsi="Times New Roman"/>
                <w:color w:val="0033CC"/>
              </w:rPr>
            </w:pPr>
            <w:r w:rsidRPr="002C533B">
              <w:rPr>
                <w:rFonts w:ascii="Times New Roman" w:eastAsia="Calibri" w:hAnsi="Times New Roman"/>
                <w:color w:val="0033CC"/>
              </w:rPr>
              <w:t xml:space="preserve">2 – Не имеется  </w:t>
            </w:r>
            <w:r w:rsidRPr="002C533B">
              <w:rPr>
                <w:rFonts w:ascii="Times New Roman" w:eastAsia="Calibri" w:hAnsi="Times New Roman"/>
                <w:color w:val="0033CC"/>
              </w:rPr>
              <w:tab/>
            </w:r>
            <w:r w:rsidRPr="002C533B">
              <w:rPr>
                <w:rFonts w:ascii="Times New Roman" w:eastAsia="Calibri" w:hAnsi="Times New Roman"/>
                <w:iCs/>
                <w:color w:val="0033CC"/>
                <w:lang w:eastAsia="ru-RU"/>
              </w:rPr>
              <w:sym w:font="Wingdings" w:char="F0E8"/>
            </w:r>
            <w:r w:rsidRPr="002C533B">
              <w:rPr>
                <w:rFonts w:ascii="Times New Roman" w:eastAsia="Calibri" w:hAnsi="Times New Roman"/>
                <w:iCs/>
                <w:color w:val="0033CC"/>
                <w:lang w:eastAsia="ru-RU"/>
              </w:rPr>
              <w:t xml:space="preserve"> переход к 7 вопросу</w:t>
            </w:r>
          </w:p>
          <w:p w:rsidR="005D7F25" w:rsidRPr="002C533B" w:rsidRDefault="005D7F25" w:rsidP="005D7F25">
            <w:pPr>
              <w:spacing w:after="0" w:line="240" w:lineRule="auto"/>
              <w:rPr>
                <w:rFonts w:ascii="Times New Roman" w:eastAsia="Calibri" w:hAnsi="Times New Roman"/>
                <w:color w:val="0033CC"/>
              </w:rPr>
            </w:pPr>
            <w:r w:rsidRPr="002C533B">
              <w:rPr>
                <w:rFonts w:ascii="Times New Roman" w:eastAsia="Calibri" w:hAnsi="Times New Roman"/>
                <w:color w:val="0033CC"/>
              </w:rPr>
              <w:t>3 – Строится новая</w:t>
            </w:r>
            <w:r w:rsidRPr="002C533B">
              <w:rPr>
                <w:rFonts w:ascii="Times New Roman" w:eastAsia="Calibri" w:hAnsi="Times New Roman"/>
                <w:iCs/>
                <w:color w:val="0033CC"/>
                <w:lang w:eastAsia="ru-RU"/>
              </w:rPr>
              <w:sym w:font="Wingdings" w:char="F0E8"/>
            </w:r>
            <w:r w:rsidRPr="002C533B">
              <w:rPr>
                <w:rFonts w:ascii="Times New Roman" w:eastAsia="Calibri" w:hAnsi="Times New Roman"/>
                <w:iCs/>
                <w:color w:val="0033CC"/>
                <w:lang w:eastAsia="ru-RU"/>
              </w:rPr>
              <w:t xml:space="preserve"> переход к 7 вопросу</w:t>
            </w:r>
          </w:p>
          <w:p w:rsidR="005D7F25" w:rsidRPr="002C533B" w:rsidRDefault="005D7F25" w:rsidP="005D7F25">
            <w:pPr>
              <w:spacing w:after="0" w:line="240" w:lineRule="auto"/>
              <w:rPr>
                <w:rFonts w:ascii="Times New Roman" w:eastAsia="Calibri" w:hAnsi="Times New Roman"/>
                <w:color w:val="0033CC"/>
              </w:rPr>
            </w:pPr>
            <w:r w:rsidRPr="002C533B">
              <w:rPr>
                <w:rFonts w:ascii="Times New Roman" w:eastAsia="Calibri" w:hAnsi="Times New Roman"/>
                <w:color w:val="0033CC"/>
              </w:rPr>
              <w:t>4 – Далеко от махалли</w:t>
            </w:r>
            <w:r w:rsidRPr="002C533B">
              <w:rPr>
                <w:rFonts w:ascii="Times New Roman" w:eastAsia="Calibri" w:hAnsi="Times New Roman"/>
                <w:iCs/>
                <w:color w:val="0033CC"/>
                <w:lang w:eastAsia="ru-RU"/>
              </w:rPr>
              <w:sym w:font="Wingdings" w:char="F0E8"/>
            </w:r>
            <w:r w:rsidRPr="002C533B">
              <w:rPr>
                <w:rFonts w:ascii="Times New Roman" w:eastAsia="Calibri" w:hAnsi="Times New Roman"/>
                <w:iCs/>
                <w:color w:val="0033CC"/>
                <w:lang w:eastAsia="ru-RU"/>
              </w:rPr>
              <w:t xml:space="preserve"> переход к 7 вопросу</w:t>
            </w:r>
          </w:p>
        </w:tc>
      </w:tr>
      <w:tr w:rsidR="005D7F25" w:rsidRPr="002C533B" w:rsidTr="005D7F25">
        <w:tc>
          <w:tcPr>
            <w:tcW w:w="457"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6</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Если на территории махалли имеется спортивная площадка / стадион / спортивный зал, какой там имеется спортивный инвентарь?</w:t>
            </w:r>
          </w:p>
        </w:tc>
        <w:tc>
          <w:tcPr>
            <w:tcW w:w="5695" w:type="dxa"/>
            <w:gridSpan w:val="4"/>
            <w:shd w:val="clear" w:color="auto" w:fill="auto"/>
          </w:tcPr>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Футбольная площадка, ворота</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Футбольный и волейбольный мяч</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Площадка для баскетбола</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Турник</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Беговые дорожки</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Стойки для прыжков в высоту</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Гимнастическая скамейка</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Барьеры для легкой атлетики</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Ракетка для бадминтона</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Теннисный стол</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К. Гири разных весов</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Боксерская груша</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_______________________</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_______________________</w:t>
            </w:r>
          </w:p>
          <w:p w:rsidR="005D7F25" w:rsidRPr="002C533B" w:rsidRDefault="005D7F25" w:rsidP="005D7F25">
            <w:pPr>
              <w:numPr>
                <w:ilvl w:val="0"/>
                <w:numId w:val="5"/>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_______________________</w:t>
            </w:r>
          </w:p>
        </w:tc>
      </w:tr>
      <w:tr w:rsidR="005D7F25" w:rsidRPr="002C533B" w:rsidTr="005D7F25">
        <w:tc>
          <w:tcPr>
            <w:tcW w:w="457"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7</w:t>
            </w:r>
          </w:p>
        </w:tc>
        <w:tc>
          <w:tcPr>
            <w:tcW w:w="4304" w:type="dxa"/>
            <w:shd w:val="clear" w:color="auto" w:fill="auto"/>
          </w:tcPr>
          <w:p w:rsidR="005D7F25" w:rsidRPr="002C533B" w:rsidRDefault="005D7F25" w:rsidP="005D7F25">
            <w:pPr>
              <w:spacing w:after="0" w:line="240" w:lineRule="auto"/>
              <w:rPr>
                <w:rFonts w:ascii="Times New Roman" w:eastAsia="Calibri" w:hAnsi="Times New Roman"/>
                <w:color w:val="0033CC"/>
              </w:rPr>
            </w:pPr>
            <w:r w:rsidRPr="002C533B">
              <w:rPr>
                <w:rFonts w:ascii="Times New Roman" w:eastAsia="Calibri" w:hAnsi="Times New Roman"/>
                <w:color w:val="0033CC"/>
              </w:rPr>
              <w:t xml:space="preserve">Какие мероприятия, направленные на формирование здорового образа жизни в семьях с детьми, с привлечением фонда махалли, спонсоров или предпринимателей, осуществлены за последние 12 месяцев? </w:t>
            </w:r>
          </w:p>
        </w:tc>
        <w:tc>
          <w:tcPr>
            <w:tcW w:w="5695" w:type="dxa"/>
            <w:gridSpan w:val="4"/>
            <w:shd w:val="clear" w:color="auto" w:fill="auto"/>
          </w:tcPr>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Никакие мероприятия</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Обеспечение продовольственными товарами</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Направления в летние лагеря отдыха</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Одежда</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Обеспечение спортивной одеждой / инвентарем</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Направления в спортивные секции / выдача талонов на тренажеры</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w:t>
            </w:r>
          </w:p>
          <w:p w:rsidR="005D7F25" w:rsidRPr="002C533B" w:rsidRDefault="005D7F25" w:rsidP="005D7F25">
            <w:pPr>
              <w:numPr>
                <w:ilvl w:val="0"/>
                <w:numId w:val="3"/>
              </w:numPr>
              <w:spacing w:after="0" w:line="240" w:lineRule="auto"/>
              <w:ind w:left="484"/>
              <w:rPr>
                <w:rFonts w:ascii="Times New Roman" w:eastAsia="Calibri" w:hAnsi="Times New Roman"/>
                <w:color w:val="0033CC"/>
              </w:rPr>
            </w:pPr>
            <w:r w:rsidRPr="002C533B">
              <w:rPr>
                <w:rFonts w:ascii="Times New Roman" w:eastAsia="Calibri" w:hAnsi="Times New Roman"/>
                <w:color w:val="0033CC"/>
              </w:rPr>
              <w:t>__________________</w:t>
            </w:r>
          </w:p>
        </w:tc>
      </w:tr>
      <w:tr w:rsidR="005D7F25" w:rsidRPr="002C533B" w:rsidTr="005D7F25">
        <w:tc>
          <w:tcPr>
            <w:tcW w:w="45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8</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работы в махалле осуществляются в рамках  реализации государственной программы “Год здорового ребенка”?</w:t>
            </w:r>
          </w:p>
        </w:tc>
        <w:tc>
          <w:tcPr>
            <w:tcW w:w="5695" w:type="dxa"/>
            <w:gridSpan w:val="4"/>
            <w:shd w:val="clear" w:color="auto" w:fill="auto"/>
          </w:tcPr>
          <w:p w:rsidR="005D7F25" w:rsidRPr="002C533B" w:rsidRDefault="005D7F25" w:rsidP="005D7F25">
            <w:pPr>
              <w:spacing w:after="0" w:line="240" w:lineRule="auto"/>
              <w:jc w:val="both"/>
              <w:rPr>
                <w:rFonts w:ascii="Times New Roman" w:eastAsia="Calibri" w:hAnsi="Times New Roman"/>
                <w:color w:val="0033CC"/>
              </w:rPr>
            </w:pPr>
          </w:p>
        </w:tc>
      </w:tr>
      <w:tr w:rsidR="005D7F25" w:rsidRPr="002C533B" w:rsidTr="005D7F25">
        <w:tc>
          <w:tcPr>
            <w:tcW w:w="45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9</w:t>
            </w:r>
          </w:p>
        </w:tc>
        <w:tc>
          <w:tcPr>
            <w:tcW w:w="4304"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преграды и проблемы существуют в махалле у “Комиссии по вопросам несовершеннолетних, молодежи и спорту” в формировании здорового образа жизни среди молодежи, организации их занятий физическим воспитанием и спортом?</w:t>
            </w:r>
          </w:p>
        </w:tc>
        <w:tc>
          <w:tcPr>
            <w:tcW w:w="5695" w:type="dxa"/>
            <w:gridSpan w:val="4"/>
            <w:shd w:val="clear" w:color="auto" w:fill="auto"/>
          </w:tcPr>
          <w:p w:rsidR="005D7F25" w:rsidRPr="002C533B" w:rsidRDefault="005D7F25" w:rsidP="005D7F25">
            <w:pPr>
              <w:spacing w:after="0" w:line="240" w:lineRule="auto"/>
              <w:jc w:val="both"/>
              <w:rPr>
                <w:rFonts w:ascii="Times New Roman" w:eastAsia="Calibri" w:hAnsi="Times New Roman"/>
                <w:color w:val="0033CC"/>
              </w:rPr>
            </w:pPr>
          </w:p>
        </w:tc>
      </w:tr>
      <w:tr w:rsidR="005D7F25" w:rsidRPr="002C533B" w:rsidTr="005D7F25">
        <w:tc>
          <w:tcPr>
            <w:tcW w:w="45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10</w:t>
            </w:r>
          </w:p>
        </w:tc>
        <w:tc>
          <w:tcPr>
            <w:tcW w:w="4304" w:type="dxa"/>
            <w:shd w:val="clear" w:color="auto" w:fill="auto"/>
          </w:tcPr>
          <w:p w:rsidR="005D7F25" w:rsidRPr="002C533B" w:rsidRDefault="005D7F25" w:rsidP="005D7F25">
            <w:pPr>
              <w:ind w:left="33"/>
              <w:jc w:val="both"/>
              <w:rPr>
                <w:rFonts w:ascii="Times New Roman" w:eastAsia="Calibri" w:hAnsi="Times New Roman"/>
                <w:color w:val="0033CC"/>
              </w:rPr>
            </w:pPr>
            <w:r w:rsidRPr="002C533B">
              <w:rPr>
                <w:rFonts w:ascii="Times New Roman" w:eastAsia="Calibri" w:hAnsi="Times New Roman"/>
                <w:color w:val="0033CC"/>
              </w:rPr>
              <w:t>Какие имеются предложения по более эффективной реализации мероприятий по спорту и оздоровлению среди несовершеннолетних и молодежи?</w:t>
            </w:r>
          </w:p>
        </w:tc>
        <w:tc>
          <w:tcPr>
            <w:tcW w:w="5695" w:type="dxa"/>
            <w:gridSpan w:val="4"/>
            <w:shd w:val="clear" w:color="auto" w:fill="auto"/>
          </w:tcPr>
          <w:p w:rsidR="005D7F25" w:rsidRPr="002C533B" w:rsidRDefault="005D7F25" w:rsidP="005D7F25">
            <w:pPr>
              <w:spacing w:after="0" w:line="240" w:lineRule="auto"/>
              <w:jc w:val="both"/>
              <w:rPr>
                <w:rFonts w:ascii="Times New Roman" w:eastAsia="Calibri" w:hAnsi="Times New Roman"/>
                <w:color w:val="0033CC"/>
              </w:rPr>
            </w:pPr>
          </w:p>
        </w:tc>
      </w:tr>
    </w:tbl>
    <w:p w:rsidR="005D7F25" w:rsidRPr="002C533B" w:rsidRDefault="005D7F25" w:rsidP="005D7F25">
      <w:pPr>
        <w:spacing w:after="0" w:line="240" w:lineRule="auto"/>
        <w:jc w:val="center"/>
        <w:rPr>
          <w:rFonts w:ascii="Times New Roman" w:eastAsia="Calibri" w:hAnsi="Times New Roman"/>
          <w:b/>
          <w:color w:val="0033CC"/>
          <w:sz w:val="24"/>
          <w:szCs w:val="24"/>
        </w:rPr>
      </w:pP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br w:type="page"/>
      </w:r>
      <w:r w:rsidRPr="002C533B">
        <w:rPr>
          <w:rFonts w:ascii="Times New Roman" w:eastAsia="Calibri" w:hAnsi="Times New Roman"/>
          <w:b/>
          <w:color w:val="0033CC"/>
          <w:sz w:val="24"/>
          <w:szCs w:val="24"/>
        </w:rPr>
        <w:lastRenderedPageBreak/>
        <w:t>ВОПРОСНИК</w:t>
      </w: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 xml:space="preserve">углубленного интервью, проводимого со специалистом учебного заведения </w:t>
      </w:r>
      <w:r w:rsidRPr="002C533B">
        <w:rPr>
          <w:rFonts w:ascii="Times New Roman" w:eastAsia="Calibri" w:hAnsi="Times New Roman"/>
          <w:i/>
          <w:color w:val="0033CC"/>
          <w:sz w:val="24"/>
          <w:szCs w:val="24"/>
        </w:rPr>
        <w:t>(директор, зам.директора, заведующий научной частью, учитель физического воспитания и по другим предметам)</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(Влияние рационального питания, санитарно-гигиенических, экологических, наследственных факторов, а также занятий физическим воспитанием и спортом, на развитие детей школьного и подросткового возраста, формирование здорового образа жизни)</w:t>
      </w:r>
    </w:p>
    <w:p w:rsidR="005D7F25" w:rsidRPr="002C533B" w:rsidRDefault="005D7F25" w:rsidP="005D7F25">
      <w:pPr>
        <w:spacing w:after="0" w:line="240" w:lineRule="auto"/>
        <w:jc w:val="center"/>
        <w:rPr>
          <w:rFonts w:ascii="Times New Roman" w:eastAsia="Calibri" w:hAnsi="Times New Roman"/>
          <w:b/>
          <w:color w:val="0033CC"/>
          <w:sz w:val="24"/>
          <w:szCs w:val="24"/>
        </w:rPr>
      </w:pPr>
    </w:p>
    <w:p w:rsidR="005D7F25" w:rsidRPr="002C533B" w:rsidRDefault="005D7F25" w:rsidP="005D7F25">
      <w:pPr>
        <w:spacing w:after="0" w:line="240" w:lineRule="auto"/>
        <w:jc w:val="center"/>
        <w:rPr>
          <w:rFonts w:ascii="Times New Roman" w:eastAsia="Calibri" w:hAnsi="Times New Roman"/>
          <w:i/>
          <w:color w:val="0033CC"/>
          <w:sz w:val="24"/>
          <w:szCs w:val="24"/>
        </w:rPr>
      </w:pPr>
      <w:r w:rsidRPr="002C533B">
        <w:rPr>
          <w:rFonts w:ascii="Times New Roman" w:eastAsia="Calibri" w:hAnsi="Times New Roman"/>
          <w:color w:val="0033CC"/>
          <w:sz w:val="24"/>
          <w:szCs w:val="24"/>
        </w:rPr>
        <w:t>Основные сведения о респонденте: __________________________________________________</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i/>
          <w:color w:val="0033CC"/>
          <w:sz w:val="24"/>
          <w:szCs w:val="24"/>
        </w:rPr>
        <w:t>Ф.И.О.</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______________________________________________________________________________</w:t>
      </w:r>
    </w:p>
    <w:p w:rsidR="005D7F25" w:rsidRPr="002C533B" w:rsidRDefault="005D7F25" w:rsidP="005D7F25">
      <w:pPr>
        <w:spacing w:after="0" w:line="240" w:lineRule="auto"/>
        <w:jc w:val="center"/>
        <w:rPr>
          <w:rFonts w:ascii="Times New Roman" w:eastAsia="Calibri" w:hAnsi="Times New Roman"/>
          <w:i/>
          <w:color w:val="0033CC"/>
          <w:sz w:val="24"/>
          <w:szCs w:val="24"/>
        </w:rPr>
      </w:pPr>
      <w:r w:rsidRPr="002C533B">
        <w:rPr>
          <w:rFonts w:ascii="Times New Roman" w:eastAsia="Calibri" w:hAnsi="Times New Roman"/>
          <w:i/>
          <w:color w:val="0033CC"/>
          <w:sz w:val="24"/>
          <w:szCs w:val="24"/>
        </w:rPr>
        <w:t>Название/номер учебного заведения (школы, лицея, колледжа), должность, опыт работы, круг основных служебных обязанностей</w:t>
      </w:r>
    </w:p>
    <w:p w:rsidR="005D7F25" w:rsidRPr="002C533B" w:rsidRDefault="005D7F25" w:rsidP="005D7F25">
      <w:pPr>
        <w:spacing w:after="0" w:line="240" w:lineRule="auto"/>
        <w:jc w:val="center"/>
        <w:rPr>
          <w:rFonts w:ascii="Times New Roman" w:eastAsia="Calibri" w:hAnsi="Times New Roman"/>
          <w:b/>
          <w:i/>
          <w:color w:val="0033CC"/>
          <w:sz w:val="24"/>
          <w:szCs w:val="24"/>
        </w:rPr>
      </w:pPr>
    </w:p>
    <w:tbl>
      <w:tblPr>
        <w:tblW w:w="105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4304"/>
        <w:gridCol w:w="309"/>
        <w:gridCol w:w="4537"/>
        <w:gridCol w:w="992"/>
      </w:tblGrid>
      <w:tr w:rsidR="005D7F25" w:rsidRPr="002C533B" w:rsidTr="008E7495">
        <w:tc>
          <w:tcPr>
            <w:tcW w:w="456"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w:t>
            </w:r>
          </w:p>
        </w:tc>
        <w:tc>
          <w:tcPr>
            <w:tcW w:w="4304"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Вопрос</w:t>
            </w:r>
          </w:p>
        </w:tc>
        <w:tc>
          <w:tcPr>
            <w:tcW w:w="4846"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shd w:val="clear" w:color="auto" w:fill="FFFFFF"/>
              </w:rPr>
            </w:pPr>
            <w:r w:rsidRPr="002C533B">
              <w:rPr>
                <w:rFonts w:ascii="Times New Roman" w:eastAsia="Calibri" w:hAnsi="Times New Roman"/>
                <w:b/>
                <w:color w:val="0033CC"/>
                <w:sz w:val="24"/>
                <w:szCs w:val="24"/>
                <w:shd w:val="clear" w:color="auto" w:fill="FFFFFF"/>
              </w:rPr>
              <w:t>Ответ</w:t>
            </w:r>
          </w:p>
        </w:tc>
        <w:tc>
          <w:tcPr>
            <w:tcW w:w="992"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shd w:val="clear" w:color="auto" w:fill="FFFFFF"/>
              </w:rPr>
            </w:pPr>
            <w:r w:rsidRPr="002C533B">
              <w:rPr>
                <w:rFonts w:ascii="Times New Roman" w:eastAsia="Calibri" w:hAnsi="Times New Roman"/>
                <w:b/>
                <w:color w:val="0033CC"/>
                <w:sz w:val="24"/>
                <w:szCs w:val="24"/>
                <w:shd w:val="clear" w:color="auto" w:fill="FFFFFF"/>
              </w:rPr>
              <w:t>Место*</w:t>
            </w:r>
          </w:p>
        </w:tc>
      </w:tr>
      <w:tr w:rsidR="005D7F25" w:rsidRPr="002C533B" w:rsidTr="008E7495">
        <w:trPr>
          <w:trHeight w:val="233"/>
        </w:trPr>
        <w:tc>
          <w:tcPr>
            <w:tcW w:w="456"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1</w:t>
            </w:r>
          </w:p>
        </w:tc>
        <w:tc>
          <w:tcPr>
            <w:tcW w:w="4304"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Отметьте по степени важности факторы, воздействующие на здоровый образ жизни подростков</w:t>
            </w: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r w:rsidRPr="002C533B">
              <w:rPr>
                <w:rFonts w:ascii="Times New Roman" w:eastAsia="Calibri" w:hAnsi="Times New Roman"/>
                <w:i/>
                <w:color w:val="0033CC"/>
                <w:sz w:val="24"/>
                <w:szCs w:val="24"/>
                <w:shd w:val="clear" w:color="auto" w:fill="FFFFFF"/>
              </w:rPr>
              <w:t>*Примечание: (самый важный – на 1-м месте, следующий – на 2-м и в этом же порядке отметьте остальные)</w:t>
            </w: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A</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Правильное и рациональное питание</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B</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Соблюдение правил личной и общей гигиены</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C</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Занятия физическим воспитанием и спортом</w:t>
            </w:r>
          </w:p>
        </w:tc>
        <w:tc>
          <w:tcPr>
            <w:tcW w:w="992"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D</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Влияние наследственных факторов</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E</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Не иметь вредных привычек </w:t>
            </w:r>
            <w:r w:rsidRPr="002C533B">
              <w:rPr>
                <w:rFonts w:ascii="Times New Roman" w:eastAsia="Calibri" w:hAnsi="Times New Roman"/>
                <w:i/>
                <w:color w:val="0033CC"/>
                <w:sz w:val="24"/>
                <w:szCs w:val="24"/>
                <w:shd w:val="clear" w:color="auto" w:fill="FFFFFF"/>
              </w:rPr>
              <w:t>(употребление табака и спиртных напитков)</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F</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Соблюдение мер безопасности от возможных несчастных случаев</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G</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Состояние экологии</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H</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Материальная обеспеченность в семье</w:t>
            </w:r>
          </w:p>
        </w:tc>
        <w:tc>
          <w:tcPr>
            <w:tcW w:w="992"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I</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Образ жизни</w:t>
            </w:r>
          </w:p>
        </w:tc>
        <w:tc>
          <w:tcPr>
            <w:tcW w:w="992"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J</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992"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K</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992"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10598" w:type="dxa"/>
            <w:gridSpan w:val="5"/>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5D7F25" w:rsidRPr="002C533B" w:rsidTr="008E7495">
        <w:tc>
          <w:tcPr>
            <w:tcW w:w="456"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2</w:t>
            </w:r>
          </w:p>
        </w:tc>
        <w:tc>
          <w:tcPr>
            <w:tcW w:w="4304"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rPr>
            </w:pPr>
            <w:r w:rsidRPr="002C533B">
              <w:rPr>
                <w:rFonts w:ascii="Times New Roman" w:eastAsia="Calibri" w:hAnsi="Times New Roman"/>
                <w:color w:val="0033CC"/>
                <w:sz w:val="24"/>
                <w:szCs w:val="24"/>
              </w:rPr>
              <w:t>Кто ответственен за формирование здорового образа жизни подростков, отметьте их по степени важности.</w:t>
            </w:r>
          </w:p>
          <w:p w:rsidR="005D7F25" w:rsidRPr="002C533B" w:rsidRDefault="005D7F25" w:rsidP="005D7F25">
            <w:pPr>
              <w:spacing w:after="0" w:line="240" w:lineRule="auto"/>
              <w:jc w:val="both"/>
              <w:rPr>
                <w:rFonts w:ascii="Times New Roman" w:eastAsia="Calibri" w:hAnsi="Times New Roman"/>
                <w:color w:val="0033CC"/>
                <w:sz w:val="24"/>
                <w:szCs w:val="24"/>
              </w:rPr>
            </w:pPr>
          </w:p>
          <w:p w:rsidR="005D7F25" w:rsidRPr="002C533B" w:rsidRDefault="005D7F25" w:rsidP="005D7F25">
            <w:pPr>
              <w:spacing w:after="0" w:line="240" w:lineRule="auto"/>
              <w:jc w:val="both"/>
              <w:rPr>
                <w:rFonts w:ascii="Times New Roman" w:eastAsia="Calibri" w:hAnsi="Times New Roman"/>
                <w:i/>
                <w:color w:val="0033CC"/>
                <w:sz w:val="24"/>
                <w:szCs w:val="24"/>
                <w:shd w:val="clear" w:color="auto" w:fill="FFFFFF"/>
              </w:rPr>
            </w:pPr>
          </w:p>
          <w:p w:rsidR="005D7F25" w:rsidRPr="002C533B" w:rsidRDefault="005D7F25" w:rsidP="005D7F25">
            <w:pPr>
              <w:spacing w:after="0" w:line="240" w:lineRule="auto"/>
              <w:jc w:val="both"/>
              <w:rPr>
                <w:rFonts w:ascii="Times New Roman" w:eastAsia="Calibri" w:hAnsi="Times New Roman"/>
                <w:i/>
                <w:color w:val="0033CC"/>
                <w:sz w:val="24"/>
                <w:szCs w:val="24"/>
                <w:shd w:val="clear" w:color="auto" w:fill="FFFFFF"/>
              </w:rPr>
            </w:pPr>
            <w:r w:rsidRPr="002C533B">
              <w:rPr>
                <w:rFonts w:ascii="Times New Roman" w:eastAsia="Calibri" w:hAnsi="Times New Roman"/>
                <w:i/>
                <w:color w:val="0033CC"/>
                <w:sz w:val="24"/>
                <w:szCs w:val="24"/>
                <w:shd w:val="clear" w:color="auto" w:fill="FFFFFF"/>
              </w:rPr>
              <w:t>*Примечание: (самый важный – на 1-м месте, следующий – на 2-м и в этом же порядке отметьте остальные)</w:t>
            </w: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A</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Родители / Опекун / родственники, занимающиеся воспитанием подростка</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B</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Соседи</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C</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Представители махалли</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D</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Воспитатели учебных заведений </w:t>
            </w:r>
            <w:r w:rsidRPr="002C533B">
              <w:rPr>
                <w:rFonts w:ascii="Times New Roman" w:eastAsia="Calibri" w:hAnsi="Times New Roman"/>
                <w:i/>
                <w:color w:val="0033CC"/>
                <w:sz w:val="24"/>
                <w:szCs w:val="24"/>
                <w:shd w:val="clear" w:color="auto" w:fill="FFFFFF"/>
              </w:rPr>
              <w:t>(школы, колледжа)</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E</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Медицинские сотрудники</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F</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Сам подросток </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G</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5D7F25" w:rsidRPr="002C533B" w:rsidTr="008E7495">
        <w:tc>
          <w:tcPr>
            <w:tcW w:w="456"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04"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Н</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992"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bl>
    <w:p w:rsidR="00EB72E8" w:rsidRPr="002C533B" w:rsidRDefault="00EB72E8">
      <w:pPr>
        <w:rPr>
          <w:rFonts w:ascii="Times New Roman" w:hAnsi="Times New Roman"/>
          <w:color w:val="0033CC"/>
        </w:rPr>
      </w:pPr>
      <w:r w:rsidRPr="002C533B">
        <w:rPr>
          <w:rFonts w:ascii="Times New Roman" w:hAnsi="Times New Roman"/>
          <w:color w:val="0033CC"/>
        </w:rPr>
        <w:br w:type="page"/>
      </w:r>
    </w:p>
    <w:tbl>
      <w:tblPr>
        <w:tblW w:w="105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4287"/>
        <w:gridCol w:w="2453"/>
        <w:gridCol w:w="3402"/>
      </w:tblGrid>
      <w:tr w:rsidR="005D7F25" w:rsidRPr="002C533B" w:rsidTr="008E7495">
        <w:tc>
          <w:tcPr>
            <w:tcW w:w="456"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lastRenderedPageBreak/>
              <w:t>3</w:t>
            </w:r>
          </w:p>
        </w:tc>
        <w:tc>
          <w:tcPr>
            <w:tcW w:w="428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условия имеются на территории учебного заведения для занятий молодежи физическим воспитанием и спортом?</w:t>
            </w:r>
          </w:p>
          <w:p w:rsidR="005D7F25" w:rsidRPr="002C533B" w:rsidRDefault="005D7F25" w:rsidP="005D7F25">
            <w:pPr>
              <w:spacing w:after="0" w:line="240" w:lineRule="auto"/>
              <w:jc w:val="both"/>
              <w:rPr>
                <w:rFonts w:ascii="Times New Roman" w:eastAsia="Calibri" w:hAnsi="Times New Roman"/>
                <w:color w:val="0033CC"/>
              </w:rPr>
            </w:pPr>
          </w:p>
        </w:tc>
        <w:tc>
          <w:tcPr>
            <w:tcW w:w="5855" w:type="dxa"/>
            <w:gridSpan w:val="2"/>
            <w:shd w:val="clear" w:color="auto" w:fill="auto"/>
          </w:tcPr>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Футбольная площадка, ворота</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Футбольный и волейбольный мяч</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Площадка для баскетбола</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Турник</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Беговые дорожки</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Стойки для прыжков в высоту</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Гимнастическая скамейка</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Барьеры для легкой атлетики</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Ракетка для бадминтона</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Теннисный стол</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К. Гири разных весов</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Боксерская груша</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_______________________</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_______________________</w:t>
            </w:r>
          </w:p>
          <w:p w:rsidR="005D7F25" w:rsidRPr="002C533B" w:rsidRDefault="005D7F25" w:rsidP="005D7F25">
            <w:pPr>
              <w:numPr>
                <w:ilvl w:val="0"/>
                <w:numId w:val="6"/>
              </w:numPr>
              <w:spacing w:after="0" w:line="240" w:lineRule="auto"/>
              <w:ind w:left="502"/>
              <w:rPr>
                <w:rFonts w:ascii="Times New Roman" w:eastAsia="Calibri" w:hAnsi="Times New Roman"/>
                <w:color w:val="0033CC"/>
              </w:rPr>
            </w:pPr>
            <w:r w:rsidRPr="002C533B">
              <w:rPr>
                <w:rFonts w:ascii="Times New Roman" w:eastAsia="Calibri" w:hAnsi="Times New Roman"/>
                <w:color w:val="0033CC"/>
              </w:rPr>
              <w:t>_______________________</w:t>
            </w:r>
          </w:p>
        </w:tc>
      </w:tr>
      <w:tr w:rsidR="005D7F25" w:rsidRPr="002C533B" w:rsidTr="008E7495">
        <w:tc>
          <w:tcPr>
            <w:tcW w:w="456"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 xml:space="preserve">4 </w:t>
            </w:r>
          </w:p>
        </w:tc>
        <w:tc>
          <w:tcPr>
            <w:tcW w:w="428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спортивные кружки/секции созданы в учебном заведении для молодежи для занятий вне уроков?</w:t>
            </w:r>
          </w:p>
        </w:tc>
        <w:tc>
          <w:tcPr>
            <w:tcW w:w="2453"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А. Бег</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В. Плавание</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С. Гимнастика</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D. футбол</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Е. волейбол</w:t>
            </w:r>
          </w:p>
        </w:tc>
        <w:tc>
          <w:tcPr>
            <w:tcW w:w="3402" w:type="dxa"/>
            <w:shd w:val="clear" w:color="auto" w:fill="auto"/>
          </w:tcPr>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F. баскетбол</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G. виды единоборств</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Н. теннис</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I. другое ___________</w:t>
            </w:r>
          </w:p>
          <w:p w:rsidR="005D7F25" w:rsidRPr="002C533B" w:rsidRDefault="005D7F25" w:rsidP="005D7F25">
            <w:pPr>
              <w:spacing w:after="0" w:line="240" w:lineRule="auto"/>
              <w:jc w:val="both"/>
              <w:rPr>
                <w:rFonts w:ascii="Times New Roman" w:eastAsia="Calibri" w:hAnsi="Times New Roman"/>
                <w:color w:val="0033CC"/>
                <w:shd w:val="clear" w:color="auto" w:fill="FFFFFF"/>
              </w:rPr>
            </w:pPr>
            <w:r w:rsidRPr="002C533B">
              <w:rPr>
                <w:rFonts w:ascii="Times New Roman" w:eastAsia="Calibri" w:hAnsi="Times New Roman"/>
                <w:color w:val="0033CC"/>
                <w:shd w:val="clear" w:color="auto" w:fill="FFFFFF"/>
              </w:rPr>
              <w:t>J. другое ___________</w:t>
            </w:r>
          </w:p>
        </w:tc>
      </w:tr>
      <w:tr w:rsidR="005D7F25" w:rsidRPr="002C533B" w:rsidTr="008E7495">
        <w:tc>
          <w:tcPr>
            <w:tcW w:w="456"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5</w:t>
            </w:r>
          </w:p>
        </w:tc>
        <w:tc>
          <w:tcPr>
            <w:tcW w:w="4287" w:type="dxa"/>
            <w:shd w:val="clear" w:color="auto" w:fill="auto"/>
          </w:tcPr>
          <w:p w:rsidR="005D7F25" w:rsidRPr="002C533B" w:rsidRDefault="005D7F25" w:rsidP="00EB72E8">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 налажено сотрудничество учебного заведения с семейной поликлиникой / сельским врачебным пунктом, находящимися на данной территории, и сколько раз в год проводится медицинский осмотр молодежи?</w:t>
            </w:r>
          </w:p>
        </w:tc>
        <w:tc>
          <w:tcPr>
            <w:tcW w:w="5855" w:type="dxa"/>
            <w:gridSpan w:val="2"/>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r>
      <w:tr w:rsidR="005D7F25" w:rsidRPr="002C533B" w:rsidTr="008E7495">
        <w:tc>
          <w:tcPr>
            <w:tcW w:w="456"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6</w:t>
            </w:r>
          </w:p>
        </w:tc>
        <w:tc>
          <w:tcPr>
            <w:tcW w:w="4287" w:type="dxa"/>
            <w:shd w:val="clear" w:color="auto" w:fill="auto"/>
          </w:tcPr>
          <w:p w:rsidR="005D7F25" w:rsidRPr="002C533B" w:rsidRDefault="005D7F25" w:rsidP="00EB72E8">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Сколько часов в неделю организованы уроки поосновным понятия и нправлениям здорового образа жизни (в том числе для девушек-подростков по основам здоровья)?</w:t>
            </w:r>
          </w:p>
        </w:tc>
        <w:tc>
          <w:tcPr>
            <w:tcW w:w="5855" w:type="dxa"/>
            <w:gridSpan w:val="2"/>
            <w:shd w:val="clear" w:color="auto" w:fill="auto"/>
          </w:tcPr>
          <w:p w:rsidR="005D7F25" w:rsidRPr="002C533B" w:rsidRDefault="005D7F25" w:rsidP="005D7F25">
            <w:pPr>
              <w:spacing w:after="0" w:line="240" w:lineRule="auto"/>
              <w:jc w:val="center"/>
              <w:rPr>
                <w:rFonts w:ascii="Times New Roman" w:eastAsia="Calibri" w:hAnsi="Times New Roman"/>
                <w:color w:val="0033CC"/>
              </w:rPr>
            </w:pPr>
          </w:p>
        </w:tc>
      </w:tr>
      <w:tr w:rsidR="005D7F25" w:rsidRPr="002C533B" w:rsidTr="008E7495">
        <w:trPr>
          <w:trHeight w:val="2929"/>
        </w:trPr>
        <w:tc>
          <w:tcPr>
            <w:tcW w:w="456" w:type="dxa"/>
            <w:shd w:val="clear" w:color="auto" w:fill="auto"/>
          </w:tcPr>
          <w:p w:rsidR="005D7F25" w:rsidRPr="002C533B" w:rsidRDefault="005D7F25" w:rsidP="005D7F25">
            <w:pPr>
              <w:spacing w:after="0" w:line="240" w:lineRule="auto"/>
              <w:jc w:val="center"/>
              <w:rPr>
                <w:rFonts w:ascii="Times New Roman" w:eastAsia="Calibri" w:hAnsi="Times New Roman"/>
                <w:color w:val="0033CC"/>
              </w:rPr>
            </w:pPr>
            <w:r w:rsidRPr="002C533B">
              <w:rPr>
                <w:rFonts w:ascii="Times New Roman" w:eastAsia="Calibri" w:hAnsi="Times New Roman"/>
                <w:color w:val="0033CC"/>
              </w:rPr>
              <w:t>7</w:t>
            </w:r>
          </w:p>
        </w:tc>
        <w:tc>
          <w:tcPr>
            <w:tcW w:w="4287"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работы реализованы в учебном заведении по привлечению к спорту девушек подростков?</w:t>
            </w:r>
          </w:p>
        </w:tc>
        <w:tc>
          <w:tcPr>
            <w:tcW w:w="5855" w:type="dxa"/>
            <w:gridSpan w:val="2"/>
            <w:shd w:val="clear" w:color="auto" w:fill="auto"/>
          </w:tcPr>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Мероприятия по оздоровлению девушек и парней подростков</w:t>
            </w:r>
          </w:p>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Проведение соревнований среди девушек по художественной и спортивной гимнастике или другим видам спорта</w:t>
            </w:r>
          </w:p>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Беседы на темы по подготовке девушек к семейной жизни</w:t>
            </w:r>
          </w:p>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Беседы по предотвращению ранних браков среди девушек</w:t>
            </w:r>
          </w:p>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Другое ________________________________</w:t>
            </w:r>
          </w:p>
          <w:p w:rsidR="005D7F25" w:rsidRPr="002C533B" w:rsidRDefault="005D7F25" w:rsidP="005D7F25">
            <w:pPr>
              <w:numPr>
                <w:ilvl w:val="0"/>
                <w:numId w:val="4"/>
              </w:numPr>
              <w:spacing w:after="0" w:line="240" w:lineRule="auto"/>
              <w:ind w:left="360"/>
              <w:rPr>
                <w:rFonts w:ascii="Times New Roman" w:eastAsia="Calibri" w:hAnsi="Times New Roman"/>
                <w:color w:val="0033CC"/>
              </w:rPr>
            </w:pPr>
            <w:r w:rsidRPr="002C533B">
              <w:rPr>
                <w:rFonts w:ascii="Times New Roman" w:eastAsia="Calibri" w:hAnsi="Times New Roman"/>
                <w:color w:val="0033CC"/>
              </w:rPr>
              <w:t>Другое ________________________________</w:t>
            </w:r>
          </w:p>
        </w:tc>
      </w:tr>
      <w:tr w:rsidR="005D7F25" w:rsidRPr="002C533B" w:rsidTr="008E7495">
        <w:tc>
          <w:tcPr>
            <w:tcW w:w="456"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8</w:t>
            </w:r>
          </w:p>
        </w:tc>
        <w:tc>
          <w:tcPr>
            <w:tcW w:w="4287" w:type="dxa"/>
            <w:shd w:val="clear" w:color="auto" w:fill="auto"/>
          </w:tcPr>
          <w:p w:rsidR="005D7F25" w:rsidRPr="002C533B" w:rsidRDefault="005D7F25" w:rsidP="00EB72E8">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работы в учебном заведении осуществляются в рамках  реализации государственной программы “Год здорового ребенка”?</w:t>
            </w:r>
          </w:p>
        </w:tc>
        <w:tc>
          <w:tcPr>
            <w:tcW w:w="5855" w:type="dxa"/>
            <w:gridSpan w:val="2"/>
            <w:shd w:val="clear" w:color="auto" w:fill="auto"/>
          </w:tcPr>
          <w:p w:rsidR="005D7F25" w:rsidRPr="002C533B" w:rsidRDefault="005D7F25" w:rsidP="005D7F25">
            <w:pPr>
              <w:spacing w:after="0" w:line="240" w:lineRule="auto"/>
              <w:ind w:left="720"/>
              <w:rPr>
                <w:rFonts w:ascii="Times New Roman" w:eastAsia="Calibri" w:hAnsi="Times New Roman"/>
                <w:color w:val="0033CC"/>
              </w:rPr>
            </w:pPr>
          </w:p>
        </w:tc>
      </w:tr>
      <w:tr w:rsidR="005D7F25" w:rsidRPr="002C533B" w:rsidTr="008E7495">
        <w:tc>
          <w:tcPr>
            <w:tcW w:w="456"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9</w:t>
            </w:r>
          </w:p>
        </w:tc>
        <w:tc>
          <w:tcPr>
            <w:tcW w:w="4287" w:type="dxa"/>
            <w:shd w:val="clear" w:color="auto" w:fill="auto"/>
          </w:tcPr>
          <w:p w:rsidR="005D7F25" w:rsidRPr="002C533B" w:rsidRDefault="005D7F25" w:rsidP="00EB72E8">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Какие преграды и проблемы существуют в формировании здорового образа жизни среди подростков, организации их занятий физическим воспитанием и спортом?</w:t>
            </w:r>
          </w:p>
        </w:tc>
        <w:tc>
          <w:tcPr>
            <w:tcW w:w="5855" w:type="dxa"/>
            <w:gridSpan w:val="2"/>
            <w:shd w:val="clear" w:color="auto" w:fill="auto"/>
          </w:tcPr>
          <w:p w:rsidR="005D7F25" w:rsidRPr="002C533B" w:rsidRDefault="005D7F25" w:rsidP="005D7F25">
            <w:pPr>
              <w:spacing w:after="0" w:line="240" w:lineRule="auto"/>
              <w:jc w:val="both"/>
              <w:rPr>
                <w:rFonts w:ascii="Times New Roman" w:eastAsia="Calibri" w:hAnsi="Times New Roman"/>
                <w:color w:val="0033CC"/>
              </w:rPr>
            </w:pPr>
          </w:p>
        </w:tc>
      </w:tr>
      <w:tr w:rsidR="005D7F25" w:rsidRPr="002C533B" w:rsidTr="008E7495">
        <w:tc>
          <w:tcPr>
            <w:tcW w:w="456" w:type="dxa"/>
            <w:shd w:val="clear" w:color="auto" w:fill="auto"/>
          </w:tcPr>
          <w:p w:rsidR="005D7F25" w:rsidRPr="002C533B" w:rsidRDefault="005D7F25" w:rsidP="005D7F25">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10</w:t>
            </w:r>
          </w:p>
        </w:tc>
        <w:tc>
          <w:tcPr>
            <w:tcW w:w="4287" w:type="dxa"/>
            <w:shd w:val="clear" w:color="auto" w:fill="auto"/>
          </w:tcPr>
          <w:p w:rsidR="005D7F25" w:rsidRPr="002C533B" w:rsidRDefault="005D7F25" w:rsidP="00EB72E8">
            <w:pPr>
              <w:spacing w:after="0" w:line="240" w:lineRule="auto"/>
              <w:jc w:val="both"/>
              <w:rPr>
                <w:rFonts w:ascii="Times New Roman" w:eastAsia="Calibri" w:hAnsi="Times New Roman"/>
                <w:color w:val="0033CC"/>
              </w:rPr>
            </w:pPr>
            <w:r w:rsidRPr="002C533B">
              <w:rPr>
                <w:rFonts w:ascii="Times New Roman" w:eastAsia="Calibri" w:hAnsi="Times New Roman"/>
                <w:color w:val="0033CC"/>
              </w:rPr>
              <w:t xml:space="preserve">Какие имеются предложения по более эффективной реализации мероприятий по спорту и оздоровлению среди несовершеннолетних и молодежи? </w:t>
            </w:r>
          </w:p>
        </w:tc>
        <w:tc>
          <w:tcPr>
            <w:tcW w:w="5855" w:type="dxa"/>
            <w:gridSpan w:val="2"/>
            <w:shd w:val="clear" w:color="auto" w:fill="auto"/>
          </w:tcPr>
          <w:p w:rsidR="005D7F25" w:rsidRPr="002C533B" w:rsidRDefault="005D7F25" w:rsidP="005D7F25">
            <w:pPr>
              <w:spacing w:after="0" w:line="240" w:lineRule="auto"/>
              <w:jc w:val="both"/>
              <w:rPr>
                <w:rFonts w:ascii="Times New Roman" w:eastAsia="Calibri" w:hAnsi="Times New Roman"/>
                <w:color w:val="0033CC"/>
              </w:rPr>
            </w:pPr>
          </w:p>
        </w:tc>
      </w:tr>
    </w:tbl>
    <w:p w:rsidR="005D7F25" w:rsidRPr="002C533B" w:rsidRDefault="005D7F25" w:rsidP="005D7F25">
      <w:pPr>
        <w:tabs>
          <w:tab w:val="left" w:pos="458"/>
          <w:tab w:val="left" w:pos="4644"/>
        </w:tabs>
        <w:spacing w:after="0" w:line="240" w:lineRule="auto"/>
        <w:rPr>
          <w:rFonts w:ascii="Times New Roman" w:eastAsia="Calibri" w:hAnsi="Times New Roman"/>
          <w:color w:val="0033CC"/>
          <w:sz w:val="24"/>
          <w:szCs w:val="24"/>
        </w:rPr>
      </w:pP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color w:val="0033CC"/>
          <w:sz w:val="24"/>
          <w:szCs w:val="24"/>
        </w:rPr>
        <w:br w:type="page"/>
      </w:r>
      <w:r w:rsidRPr="002C533B">
        <w:rPr>
          <w:rFonts w:ascii="Times New Roman" w:eastAsia="Calibri" w:hAnsi="Times New Roman"/>
          <w:b/>
          <w:color w:val="0033CC"/>
          <w:sz w:val="24"/>
          <w:szCs w:val="24"/>
        </w:rPr>
        <w:lastRenderedPageBreak/>
        <w:t>ВОПРОСНИК</w:t>
      </w:r>
    </w:p>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 xml:space="preserve">углубленного интервью, проводимого с сотрудником системы здравоохранения </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(Влияние рационального питания, санитарно-гигиенических, экологических, наследственных факторов, а также занятий физическим воспитанием и спортом, на развитие детей школьного и подросткового возраста, формирование здорового образа жизни)</w:t>
      </w:r>
    </w:p>
    <w:p w:rsidR="005D7F25" w:rsidRPr="002C533B" w:rsidRDefault="005D7F25" w:rsidP="005D7F25">
      <w:pPr>
        <w:spacing w:after="0" w:line="240" w:lineRule="auto"/>
        <w:jc w:val="center"/>
        <w:rPr>
          <w:rFonts w:ascii="Times New Roman" w:eastAsia="Calibri" w:hAnsi="Times New Roman"/>
          <w:color w:val="0033CC"/>
          <w:sz w:val="24"/>
          <w:szCs w:val="24"/>
        </w:rPr>
      </w:pPr>
    </w:p>
    <w:p w:rsidR="005D7F25" w:rsidRPr="002C533B" w:rsidRDefault="005D7F25" w:rsidP="005D7F25">
      <w:pPr>
        <w:spacing w:after="0" w:line="240" w:lineRule="auto"/>
        <w:jc w:val="center"/>
        <w:rPr>
          <w:rFonts w:ascii="Times New Roman" w:eastAsia="Calibri" w:hAnsi="Times New Roman"/>
          <w:i/>
          <w:color w:val="0033CC"/>
          <w:sz w:val="24"/>
          <w:szCs w:val="24"/>
        </w:rPr>
      </w:pPr>
      <w:r w:rsidRPr="002C533B">
        <w:rPr>
          <w:rFonts w:ascii="Times New Roman" w:eastAsia="Calibri" w:hAnsi="Times New Roman"/>
          <w:color w:val="0033CC"/>
          <w:sz w:val="24"/>
          <w:szCs w:val="24"/>
        </w:rPr>
        <w:t>Основные сведения о респонденте: __________________________________________________</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i/>
          <w:color w:val="0033CC"/>
          <w:sz w:val="24"/>
          <w:szCs w:val="24"/>
        </w:rPr>
        <w:t>Ф.И.О.</w:t>
      </w:r>
    </w:p>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____________________________________________________________________________</w:t>
      </w:r>
    </w:p>
    <w:p w:rsidR="005D7F25" w:rsidRPr="002C533B" w:rsidRDefault="005D7F25" w:rsidP="005D7F25">
      <w:pPr>
        <w:spacing w:after="0" w:line="240" w:lineRule="auto"/>
        <w:jc w:val="center"/>
        <w:rPr>
          <w:rFonts w:ascii="Times New Roman" w:eastAsia="Calibri" w:hAnsi="Times New Roman"/>
          <w:i/>
          <w:color w:val="0033CC"/>
          <w:sz w:val="24"/>
          <w:szCs w:val="24"/>
        </w:rPr>
      </w:pPr>
      <w:r w:rsidRPr="002C533B">
        <w:rPr>
          <w:rFonts w:ascii="Times New Roman" w:eastAsia="Calibri" w:hAnsi="Times New Roman"/>
          <w:i/>
          <w:color w:val="0033CC"/>
          <w:sz w:val="24"/>
          <w:szCs w:val="24"/>
        </w:rPr>
        <w:t>Название учреждения, должность, опыт работы, круг основных служебных обязанностей</w:t>
      </w:r>
    </w:p>
    <w:p w:rsidR="005D7F25" w:rsidRPr="002C533B" w:rsidRDefault="005D7F25" w:rsidP="005D7F25">
      <w:pPr>
        <w:spacing w:after="0" w:line="240" w:lineRule="auto"/>
        <w:jc w:val="center"/>
        <w:rPr>
          <w:rFonts w:ascii="Times New Roman" w:eastAsia="Calibri" w:hAnsi="Times New Roman"/>
          <w:b/>
          <w:i/>
          <w:color w:val="0033CC"/>
          <w:sz w:val="24"/>
          <w:szCs w:val="24"/>
        </w:rPr>
      </w:pPr>
    </w:p>
    <w:tbl>
      <w:tblPr>
        <w:tblW w:w="104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368"/>
        <w:gridCol w:w="246"/>
        <w:gridCol w:w="63"/>
        <w:gridCol w:w="4537"/>
        <w:gridCol w:w="708"/>
      </w:tblGrid>
      <w:tr w:rsidR="00C36B31" w:rsidRPr="002C533B" w:rsidTr="008E7495">
        <w:tc>
          <w:tcPr>
            <w:tcW w:w="534"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rPr>
            </w:pPr>
            <w:r w:rsidRPr="002C533B">
              <w:rPr>
                <w:rFonts w:ascii="Times New Roman" w:eastAsia="Calibri" w:hAnsi="Times New Roman"/>
                <w:b/>
                <w:color w:val="0033CC"/>
                <w:sz w:val="24"/>
                <w:szCs w:val="24"/>
              </w:rPr>
              <w:t>№</w:t>
            </w:r>
          </w:p>
        </w:tc>
        <w:tc>
          <w:tcPr>
            <w:tcW w:w="4368" w:type="dxa"/>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Вопрос</w:t>
            </w:r>
          </w:p>
        </w:tc>
        <w:tc>
          <w:tcPr>
            <w:tcW w:w="4846" w:type="dxa"/>
            <w:gridSpan w:val="3"/>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shd w:val="clear" w:color="auto" w:fill="FFFFFF"/>
              </w:rPr>
            </w:pPr>
            <w:r w:rsidRPr="002C533B">
              <w:rPr>
                <w:rFonts w:ascii="Times New Roman" w:eastAsia="Calibri" w:hAnsi="Times New Roman"/>
                <w:b/>
                <w:color w:val="0033CC"/>
                <w:sz w:val="24"/>
                <w:szCs w:val="24"/>
                <w:shd w:val="clear" w:color="auto" w:fill="FFFFFF"/>
              </w:rPr>
              <w:t>Ответ</w:t>
            </w:r>
          </w:p>
        </w:tc>
        <w:tc>
          <w:tcPr>
            <w:tcW w:w="708" w:type="dxa"/>
            <w:shd w:val="clear" w:color="auto" w:fill="auto"/>
            <w:vAlign w:val="center"/>
          </w:tcPr>
          <w:p w:rsidR="005D7F25" w:rsidRPr="002C533B" w:rsidRDefault="005D7F25" w:rsidP="005D7F25">
            <w:pPr>
              <w:spacing w:after="0" w:line="240" w:lineRule="auto"/>
              <w:jc w:val="center"/>
              <w:rPr>
                <w:rFonts w:ascii="Times New Roman" w:eastAsia="Calibri" w:hAnsi="Times New Roman"/>
                <w:b/>
                <w:color w:val="0033CC"/>
                <w:sz w:val="24"/>
                <w:szCs w:val="24"/>
                <w:shd w:val="clear" w:color="auto" w:fill="FFFFFF"/>
              </w:rPr>
            </w:pPr>
            <w:r w:rsidRPr="002C533B">
              <w:rPr>
                <w:rFonts w:ascii="Times New Roman" w:eastAsia="Calibri" w:hAnsi="Times New Roman"/>
                <w:b/>
                <w:color w:val="0033CC"/>
                <w:sz w:val="24"/>
                <w:szCs w:val="24"/>
                <w:shd w:val="clear" w:color="auto" w:fill="FFFFFF"/>
              </w:rPr>
              <w:t>Место*</w:t>
            </w:r>
          </w:p>
        </w:tc>
      </w:tr>
      <w:tr w:rsidR="00C36B31" w:rsidRPr="002C533B" w:rsidTr="008E7495">
        <w:trPr>
          <w:trHeight w:val="233"/>
        </w:trPr>
        <w:tc>
          <w:tcPr>
            <w:tcW w:w="534"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1</w:t>
            </w:r>
          </w:p>
        </w:tc>
        <w:tc>
          <w:tcPr>
            <w:tcW w:w="4368"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Отметьте по степени важности факторы, воздействующие на здоровый образ жизни подростков</w:t>
            </w: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r w:rsidRPr="002C533B">
              <w:rPr>
                <w:rFonts w:ascii="Times New Roman" w:eastAsia="Calibri" w:hAnsi="Times New Roman"/>
                <w:i/>
                <w:color w:val="0033CC"/>
                <w:sz w:val="24"/>
                <w:szCs w:val="24"/>
                <w:shd w:val="clear" w:color="auto" w:fill="FFFFFF"/>
              </w:rPr>
              <w:t>*Примечание: (самый важный – на 1-м месте, следующий – на 2-м и в этом же порядке отметьте остальные)</w:t>
            </w: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A</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Правильное и рациональное питание</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B</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Соблюдение правил личной и общей гигиены</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C</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Занятия физическим воспитанием и спортом</w:t>
            </w:r>
          </w:p>
        </w:tc>
        <w:tc>
          <w:tcPr>
            <w:tcW w:w="708"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D</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Влияние наследственных факторов</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E</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Не иметь вредных привычек </w:t>
            </w:r>
            <w:r w:rsidRPr="002C533B">
              <w:rPr>
                <w:rFonts w:ascii="Times New Roman" w:eastAsia="Calibri" w:hAnsi="Times New Roman"/>
                <w:i/>
                <w:color w:val="0033CC"/>
                <w:sz w:val="24"/>
                <w:szCs w:val="24"/>
                <w:shd w:val="clear" w:color="auto" w:fill="FFFFFF"/>
              </w:rPr>
              <w:t>(употребление табака и спиртных напитков)</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F</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Соблюдение мер безопасности от возможных несчастных случаев</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G</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Состояние экологии</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H</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Материальная обеспеченность в семье</w:t>
            </w:r>
          </w:p>
        </w:tc>
        <w:tc>
          <w:tcPr>
            <w:tcW w:w="708"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I</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Образ жизни</w:t>
            </w:r>
          </w:p>
        </w:tc>
        <w:tc>
          <w:tcPr>
            <w:tcW w:w="708"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J</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708"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K</w:t>
            </w:r>
          </w:p>
        </w:tc>
        <w:tc>
          <w:tcPr>
            <w:tcW w:w="4537" w:type="dxa"/>
            <w:shd w:val="clear" w:color="auto" w:fill="auto"/>
            <w:vAlign w:val="center"/>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708"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p>
        </w:tc>
      </w:tr>
      <w:tr w:rsidR="00C36B31" w:rsidRPr="002C533B" w:rsidTr="008E7495">
        <w:tc>
          <w:tcPr>
            <w:tcW w:w="10456" w:type="dxa"/>
            <w:gridSpan w:val="6"/>
            <w:shd w:val="clear" w:color="auto" w:fill="auto"/>
          </w:tcPr>
          <w:p w:rsidR="005D7F25" w:rsidRPr="002C533B" w:rsidRDefault="005D7F25" w:rsidP="005D7F25">
            <w:pPr>
              <w:spacing w:after="0" w:line="240" w:lineRule="auto"/>
              <w:rPr>
                <w:rFonts w:ascii="Times New Roman" w:eastAsia="Calibri" w:hAnsi="Times New Roman"/>
                <w:color w:val="0033CC"/>
                <w:sz w:val="6"/>
                <w:szCs w:val="6"/>
                <w:shd w:val="clear" w:color="auto" w:fill="FFFFFF"/>
              </w:rPr>
            </w:pPr>
          </w:p>
        </w:tc>
      </w:tr>
      <w:tr w:rsidR="00C36B31" w:rsidRPr="002C533B" w:rsidTr="008E7495">
        <w:tc>
          <w:tcPr>
            <w:tcW w:w="534" w:type="dxa"/>
            <w:vMerge w:val="restart"/>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2</w:t>
            </w:r>
          </w:p>
        </w:tc>
        <w:tc>
          <w:tcPr>
            <w:tcW w:w="4368" w:type="dxa"/>
            <w:vMerge w:val="restart"/>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rPr>
            </w:pPr>
            <w:r w:rsidRPr="002C533B">
              <w:rPr>
                <w:rFonts w:ascii="Times New Roman" w:eastAsia="Calibri" w:hAnsi="Times New Roman"/>
                <w:color w:val="0033CC"/>
                <w:sz w:val="24"/>
                <w:szCs w:val="24"/>
              </w:rPr>
              <w:t>Кто ответственен за формирование здорового образа жизни подростков, отметьте их по степени важности.</w:t>
            </w:r>
          </w:p>
          <w:p w:rsidR="005D7F25" w:rsidRPr="002C533B" w:rsidRDefault="005D7F25" w:rsidP="005D7F25">
            <w:pPr>
              <w:spacing w:after="0" w:line="240" w:lineRule="auto"/>
              <w:jc w:val="both"/>
              <w:rPr>
                <w:rFonts w:ascii="Times New Roman" w:eastAsia="Calibri" w:hAnsi="Times New Roman"/>
                <w:color w:val="0033CC"/>
                <w:sz w:val="24"/>
                <w:szCs w:val="24"/>
              </w:rPr>
            </w:pPr>
          </w:p>
          <w:p w:rsidR="005D7F25" w:rsidRPr="002C533B" w:rsidRDefault="005D7F25" w:rsidP="005D7F25">
            <w:pPr>
              <w:spacing w:after="0" w:line="240" w:lineRule="auto"/>
              <w:jc w:val="both"/>
              <w:rPr>
                <w:rFonts w:ascii="Times New Roman" w:eastAsia="Calibri" w:hAnsi="Times New Roman"/>
                <w:i/>
                <w:color w:val="0033CC"/>
                <w:sz w:val="24"/>
                <w:szCs w:val="24"/>
                <w:shd w:val="clear" w:color="auto" w:fill="FFFFFF"/>
              </w:rPr>
            </w:pPr>
          </w:p>
          <w:p w:rsidR="005D7F25" w:rsidRPr="002C533B" w:rsidRDefault="005D7F25" w:rsidP="005D7F25">
            <w:pPr>
              <w:spacing w:after="0" w:line="240" w:lineRule="auto"/>
              <w:jc w:val="both"/>
              <w:rPr>
                <w:rFonts w:ascii="Times New Roman" w:eastAsia="Calibri" w:hAnsi="Times New Roman"/>
                <w:i/>
                <w:color w:val="0033CC"/>
                <w:sz w:val="24"/>
                <w:szCs w:val="24"/>
                <w:shd w:val="clear" w:color="auto" w:fill="FFFFFF"/>
              </w:rPr>
            </w:pPr>
            <w:r w:rsidRPr="002C533B">
              <w:rPr>
                <w:rFonts w:ascii="Times New Roman" w:eastAsia="Calibri" w:hAnsi="Times New Roman"/>
                <w:i/>
                <w:color w:val="0033CC"/>
                <w:sz w:val="24"/>
                <w:szCs w:val="24"/>
                <w:shd w:val="clear" w:color="auto" w:fill="FFFFFF"/>
              </w:rPr>
              <w:t>*Примечание: (самый важный – на 1-м месте, следующий – на 2-м и в этом же порядке отметьте остальные)</w:t>
            </w:r>
          </w:p>
          <w:p w:rsidR="005D7F25" w:rsidRPr="002C533B" w:rsidRDefault="005D7F25" w:rsidP="005D7F25">
            <w:pPr>
              <w:spacing w:after="0" w:line="240" w:lineRule="auto"/>
              <w:jc w:val="both"/>
              <w:rPr>
                <w:rFonts w:ascii="Times New Roman" w:eastAsia="Calibri" w:hAnsi="Times New Roman"/>
                <w:i/>
                <w:color w:val="0033CC"/>
                <w:sz w:val="24"/>
                <w:szCs w:val="24"/>
                <w:shd w:val="clear" w:color="auto" w:fill="FFFFFF"/>
              </w:rPr>
            </w:pPr>
          </w:p>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A</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Родители / Опекун / родственники, занимающиеся воспитанием подростка</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B</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Соседи</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C</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Представители махалли</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D</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Воспитатели учебных заведений </w:t>
            </w:r>
            <w:r w:rsidRPr="002C533B">
              <w:rPr>
                <w:rFonts w:ascii="Times New Roman" w:eastAsia="Calibri" w:hAnsi="Times New Roman"/>
                <w:i/>
                <w:color w:val="0033CC"/>
                <w:sz w:val="24"/>
                <w:szCs w:val="24"/>
                <w:shd w:val="clear" w:color="auto" w:fill="FFFFFF"/>
              </w:rPr>
              <w:t>(школы, колледжа)</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E</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Медицинские сотрудники</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F</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 xml:space="preserve">Сам подросток </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G</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534" w:type="dxa"/>
            <w:vMerge/>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c>
          <w:tcPr>
            <w:tcW w:w="4368" w:type="dxa"/>
            <w:vMerge/>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c>
          <w:tcPr>
            <w:tcW w:w="309" w:type="dxa"/>
            <w:gridSpan w:val="2"/>
            <w:shd w:val="clear" w:color="auto" w:fill="auto"/>
            <w:vAlign w:val="center"/>
          </w:tcPr>
          <w:p w:rsidR="005D7F25" w:rsidRPr="002C533B" w:rsidRDefault="005D7F25" w:rsidP="005D7F25">
            <w:pPr>
              <w:spacing w:after="0" w:line="240" w:lineRule="auto"/>
              <w:jc w:val="center"/>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Н</w:t>
            </w:r>
          </w:p>
        </w:tc>
        <w:tc>
          <w:tcPr>
            <w:tcW w:w="4537" w:type="dxa"/>
            <w:shd w:val="clear" w:color="auto" w:fill="auto"/>
          </w:tcPr>
          <w:p w:rsidR="005D7F25" w:rsidRPr="002C533B" w:rsidRDefault="005D7F25" w:rsidP="005D7F25">
            <w:pPr>
              <w:spacing w:after="0" w:line="240" w:lineRule="auto"/>
              <w:rPr>
                <w:rFonts w:ascii="Times New Roman" w:eastAsia="Calibri" w:hAnsi="Times New Roman"/>
                <w:color w:val="0033CC"/>
                <w:sz w:val="24"/>
                <w:szCs w:val="24"/>
                <w:shd w:val="clear" w:color="auto" w:fill="FFFFFF"/>
              </w:rPr>
            </w:pPr>
            <w:r w:rsidRPr="002C533B">
              <w:rPr>
                <w:rFonts w:ascii="Times New Roman" w:eastAsia="Calibri" w:hAnsi="Times New Roman"/>
                <w:color w:val="0033CC"/>
                <w:sz w:val="24"/>
                <w:szCs w:val="24"/>
                <w:shd w:val="clear" w:color="auto" w:fill="FFFFFF"/>
              </w:rPr>
              <w:t>Другое (напишите)</w:t>
            </w:r>
          </w:p>
        </w:tc>
        <w:tc>
          <w:tcPr>
            <w:tcW w:w="708" w:type="dxa"/>
            <w:shd w:val="clear" w:color="auto" w:fill="auto"/>
          </w:tcPr>
          <w:p w:rsidR="005D7F25" w:rsidRPr="002C533B" w:rsidRDefault="005D7F25" w:rsidP="005D7F25">
            <w:pPr>
              <w:spacing w:after="0" w:line="240" w:lineRule="auto"/>
              <w:jc w:val="both"/>
              <w:rPr>
                <w:rFonts w:ascii="Times New Roman" w:eastAsia="Calibri" w:hAnsi="Times New Roman"/>
                <w:color w:val="0033CC"/>
                <w:sz w:val="24"/>
                <w:szCs w:val="24"/>
                <w:shd w:val="clear" w:color="auto" w:fill="FFFFFF"/>
              </w:rPr>
            </w:pPr>
          </w:p>
        </w:tc>
      </w:tr>
      <w:tr w:rsidR="00C36B31" w:rsidRPr="002C533B" w:rsidTr="008E7495">
        <w:tc>
          <w:tcPr>
            <w:tcW w:w="10456" w:type="dxa"/>
            <w:gridSpan w:val="6"/>
            <w:shd w:val="clear" w:color="auto" w:fill="auto"/>
          </w:tcPr>
          <w:p w:rsidR="005D7F25" w:rsidRPr="002C533B" w:rsidRDefault="005D7F25" w:rsidP="005D7F25">
            <w:pPr>
              <w:spacing w:after="0" w:line="240" w:lineRule="auto"/>
              <w:jc w:val="both"/>
              <w:rPr>
                <w:rFonts w:ascii="Times New Roman" w:eastAsia="Calibri" w:hAnsi="Times New Roman"/>
                <w:color w:val="0033CC"/>
                <w:sz w:val="6"/>
                <w:szCs w:val="6"/>
                <w:shd w:val="clear" w:color="auto" w:fill="FFFFFF"/>
              </w:rPr>
            </w:pPr>
          </w:p>
        </w:tc>
      </w:tr>
      <w:tr w:rsidR="00C36B31" w:rsidRPr="002C533B" w:rsidTr="008E7495">
        <w:trPr>
          <w:trHeight w:val="2555"/>
        </w:trPr>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3</w:t>
            </w:r>
          </w:p>
        </w:tc>
        <w:tc>
          <w:tcPr>
            <w:tcW w:w="4614" w:type="dxa"/>
            <w:gridSpan w:val="2"/>
            <w:shd w:val="clear" w:color="auto" w:fill="auto"/>
          </w:tcPr>
          <w:p w:rsidR="005D7F25" w:rsidRPr="002C533B" w:rsidRDefault="005D7F25" w:rsidP="005D7F25">
            <w:pPr>
              <w:spacing w:after="0" w:line="240" w:lineRule="auto"/>
              <w:jc w:val="both"/>
              <w:rPr>
                <w:rFonts w:ascii="Times New Roman" w:eastAsia="Times New Roman" w:hAnsi="Times New Roman"/>
                <w:color w:val="0033CC"/>
                <w:sz w:val="24"/>
                <w:szCs w:val="24"/>
                <w:bdr w:val="none" w:sz="0" w:space="0" w:color="auto" w:frame="1"/>
                <w:lang w:eastAsia="ru-RU"/>
              </w:rPr>
            </w:pPr>
            <w:r w:rsidRPr="002C533B">
              <w:rPr>
                <w:rFonts w:ascii="Times New Roman" w:eastAsia="Times New Roman" w:hAnsi="Times New Roman"/>
                <w:color w:val="0033CC"/>
                <w:sz w:val="24"/>
                <w:szCs w:val="24"/>
                <w:bdr w:val="none" w:sz="0" w:space="0" w:color="auto" w:frame="1"/>
                <w:lang w:eastAsia="ru-RU"/>
              </w:rPr>
              <w:t xml:space="preserve">Какие мероприятия проведены медицинскими сотрудниками вблизлежащихмахаллях в течение последних 12 месяцев в целях развития навыков здорового образа жизни? </w:t>
            </w:r>
          </w:p>
        </w:tc>
        <w:tc>
          <w:tcPr>
            <w:tcW w:w="5308" w:type="dxa"/>
            <w:gridSpan w:val="3"/>
            <w:shd w:val="clear" w:color="auto" w:fill="auto"/>
          </w:tcPr>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вреде курения / алкоголизма / наркомании (и предупреждении ранних браков / ВИЧ / СПИДа)</w:t>
            </w:r>
          </w:p>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Проведение медицинского осмотра женщин и девушек махалли</w:t>
            </w:r>
          </w:p>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Постоянный мониторинг населения (ДХ) по личной и общей гигиене</w:t>
            </w:r>
          </w:p>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Принятие мер против различных инфекционных заболеваний, вакцинация детей</w:t>
            </w:r>
          </w:p>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Другое ___________________</w:t>
            </w:r>
          </w:p>
          <w:p w:rsidR="005D7F25" w:rsidRPr="002C533B" w:rsidRDefault="005D7F25" w:rsidP="005D7F25">
            <w:pPr>
              <w:numPr>
                <w:ilvl w:val="0"/>
                <w:numId w:val="7"/>
              </w:numPr>
              <w:spacing w:after="0" w:line="228" w:lineRule="auto"/>
              <w:ind w:left="381"/>
              <w:rPr>
                <w:rFonts w:ascii="Times New Roman" w:eastAsia="Calibri" w:hAnsi="Times New Roman"/>
                <w:color w:val="0033CC"/>
                <w:sz w:val="24"/>
                <w:szCs w:val="24"/>
              </w:rPr>
            </w:pPr>
            <w:r w:rsidRPr="002C533B">
              <w:rPr>
                <w:rFonts w:ascii="Times New Roman" w:eastAsia="Calibri" w:hAnsi="Times New Roman"/>
                <w:color w:val="0033CC"/>
                <w:sz w:val="24"/>
                <w:szCs w:val="24"/>
                <w:bdr w:val="none" w:sz="0" w:space="0" w:color="auto" w:frame="1"/>
              </w:rPr>
              <w:lastRenderedPageBreak/>
              <w:t>Другое ___________________</w:t>
            </w: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lastRenderedPageBreak/>
              <w:t>4</w:t>
            </w:r>
          </w:p>
        </w:tc>
        <w:tc>
          <w:tcPr>
            <w:tcW w:w="4614" w:type="dxa"/>
            <w:gridSpan w:val="2"/>
            <w:shd w:val="clear" w:color="auto" w:fill="auto"/>
          </w:tcPr>
          <w:p w:rsidR="005D7F25" w:rsidRPr="002C533B" w:rsidRDefault="005D7F25" w:rsidP="005D7F25">
            <w:pPr>
              <w:spacing w:after="0" w:line="240" w:lineRule="auto"/>
              <w:jc w:val="both"/>
              <w:rPr>
                <w:rFonts w:ascii="Times New Roman" w:eastAsia="Times New Roman" w:hAnsi="Times New Roman"/>
                <w:color w:val="0033CC"/>
                <w:sz w:val="24"/>
                <w:szCs w:val="24"/>
                <w:bdr w:val="none" w:sz="0" w:space="0" w:color="auto" w:frame="1"/>
                <w:lang w:eastAsia="ru-RU"/>
              </w:rPr>
            </w:pPr>
            <w:r w:rsidRPr="002C533B">
              <w:rPr>
                <w:rFonts w:ascii="Times New Roman" w:eastAsia="Times New Roman" w:hAnsi="Times New Roman"/>
                <w:color w:val="0033CC"/>
                <w:sz w:val="24"/>
                <w:szCs w:val="24"/>
                <w:bdr w:val="none" w:sz="0" w:space="0" w:color="auto" w:frame="1"/>
                <w:lang w:eastAsia="ru-RU"/>
              </w:rPr>
              <w:t xml:space="preserve">Какие мероприятия проведены медицинскими сотрудниками в школах, лицеях, колледжах в течение последних 12 месяцев в целях развития навыков здорового образа жизни? </w:t>
            </w:r>
          </w:p>
        </w:tc>
        <w:tc>
          <w:tcPr>
            <w:tcW w:w="5308" w:type="dxa"/>
            <w:gridSpan w:val="3"/>
            <w:shd w:val="clear" w:color="auto" w:fill="auto"/>
          </w:tcPr>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вреде курения / алкоголизма</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предотвращении ранних браков среди девушек</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личной и общей гигиене</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вреде наркомании</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Беседы о предотвращении заражения ВИЧ/СПИДом</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bdr w:val="none" w:sz="0" w:space="0" w:color="auto" w:frame="1"/>
              </w:rPr>
              <w:t>Другое ______________</w:t>
            </w:r>
          </w:p>
          <w:p w:rsidR="005D7F25" w:rsidRPr="002C533B" w:rsidRDefault="005D7F25" w:rsidP="005D7F25">
            <w:pPr>
              <w:numPr>
                <w:ilvl w:val="0"/>
                <w:numId w:val="8"/>
              </w:numPr>
              <w:spacing w:after="0" w:line="228" w:lineRule="auto"/>
              <w:ind w:left="381"/>
              <w:rPr>
                <w:rFonts w:ascii="Times New Roman" w:eastAsia="Calibri" w:hAnsi="Times New Roman"/>
                <w:color w:val="0033CC"/>
                <w:sz w:val="24"/>
                <w:szCs w:val="24"/>
              </w:rPr>
            </w:pPr>
            <w:r w:rsidRPr="002C533B">
              <w:rPr>
                <w:rFonts w:ascii="Times New Roman" w:eastAsia="Calibri" w:hAnsi="Times New Roman"/>
                <w:color w:val="0033CC"/>
                <w:sz w:val="24"/>
                <w:szCs w:val="24"/>
                <w:bdr w:val="none" w:sz="0" w:space="0" w:color="auto" w:frame="1"/>
              </w:rPr>
              <w:t>Другое ______________</w:t>
            </w: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5</w:t>
            </w:r>
          </w:p>
        </w:tc>
        <w:tc>
          <w:tcPr>
            <w:tcW w:w="4614" w:type="dxa"/>
            <w:gridSpan w:val="2"/>
            <w:shd w:val="clear" w:color="auto" w:fill="auto"/>
          </w:tcPr>
          <w:p w:rsidR="005D7F25" w:rsidRPr="002C533B" w:rsidRDefault="005D7F25" w:rsidP="00A2435A">
            <w:pPr>
              <w:spacing w:after="0" w:line="240" w:lineRule="auto"/>
              <w:jc w:val="both"/>
              <w:rPr>
                <w:rFonts w:ascii="Times New Roman" w:eastAsia="Times New Roman" w:hAnsi="Times New Roman"/>
                <w:color w:val="0033CC"/>
                <w:sz w:val="24"/>
                <w:szCs w:val="24"/>
                <w:bdr w:val="none" w:sz="0" w:space="0" w:color="auto" w:frame="1"/>
                <w:lang w:eastAsia="ru-RU"/>
              </w:rPr>
            </w:pPr>
            <w:bookmarkStart w:id="1" w:name="1382360"/>
            <w:r w:rsidRPr="002C533B">
              <w:rPr>
                <w:rFonts w:ascii="Times New Roman" w:eastAsia="Times New Roman" w:hAnsi="Times New Roman"/>
                <w:color w:val="0033CC"/>
                <w:sz w:val="24"/>
                <w:szCs w:val="24"/>
                <w:bdr w:val="none" w:sz="0" w:space="0" w:color="auto" w:frame="1"/>
                <w:lang w:eastAsia="ru-RU"/>
              </w:rPr>
              <w:t>Каков процент охвата учащихся учебных заведений диспансеризацией (полным медицинским осмотром) в целях ранней диагностики и профилактики заболеваний?</w:t>
            </w:r>
            <w:bookmarkEnd w:id="1"/>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6</w:t>
            </w:r>
          </w:p>
        </w:tc>
        <w:tc>
          <w:tcPr>
            <w:tcW w:w="4614" w:type="dxa"/>
            <w:gridSpan w:val="2"/>
            <w:shd w:val="clear" w:color="auto" w:fill="auto"/>
          </w:tcPr>
          <w:p w:rsidR="005D7F25" w:rsidRPr="002C533B" w:rsidRDefault="005D7F25" w:rsidP="00A2435A">
            <w:pPr>
              <w:spacing w:after="0" w:line="240" w:lineRule="auto"/>
              <w:jc w:val="both"/>
              <w:rPr>
                <w:rFonts w:ascii="Times New Roman" w:eastAsia="Times New Roman" w:hAnsi="Times New Roman"/>
                <w:color w:val="0033CC"/>
                <w:sz w:val="24"/>
                <w:szCs w:val="24"/>
                <w:bdr w:val="none" w:sz="0" w:space="0" w:color="auto" w:frame="1"/>
                <w:lang w:eastAsia="ru-RU"/>
              </w:rPr>
            </w:pPr>
            <w:r w:rsidRPr="002C533B">
              <w:rPr>
                <w:rFonts w:ascii="Times New Roman" w:eastAsia="Times New Roman" w:hAnsi="Times New Roman"/>
                <w:color w:val="0033CC"/>
                <w:sz w:val="24"/>
                <w:szCs w:val="24"/>
                <w:bdr w:val="none" w:sz="0" w:space="0" w:color="auto" w:frame="1"/>
                <w:lang w:eastAsia="ru-RU"/>
              </w:rPr>
              <w:t>Сколько процентов подростков за последние 12 месяцев получили направления в больницы / санатории в целях оздоровления?</w:t>
            </w:r>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7</w:t>
            </w:r>
          </w:p>
        </w:tc>
        <w:tc>
          <w:tcPr>
            <w:tcW w:w="4614" w:type="dxa"/>
            <w:gridSpan w:val="2"/>
            <w:shd w:val="clear" w:color="auto" w:fill="auto"/>
          </w:tcPr>
          <w:p w:rsidR="005D7F25" w:rsidRPr="002C533B" w:rsidRDefault="005D7F25" w:rsidP="00A2435A">
            <w:pPr>
              <w:spacing w:after="0" w:line="240" w:lineRule="auto"/>
              <w:jc w:val="both"/>
              <w:rPr>
                <w:rFonts w:ascii="Times New Roman" w:eastAsia="Times New Roman" w:hAnsi="Times New Roman"/>
                <w:color w:val="0033CC"/>
                <w:sz w:val="24"/>
                <w:szCs w:val="24"/>
                <w:bdr w:val="none" w:sz="0" w:space="0" w:color="auto" w:frame="1"/>
                <w:lang w:eastAsia="ru-RU"/>
              </w:rPr>
            </w:pPr>
            <w:r w:rsidRPr="002C533B">
              <w:rPr>
                <w:rFonts w:ascii="Times New Roman" w:eastAsia="Times New Roman" w:hAnsi="Times New Roman"/>
                <w:color w:val="0033CC"/>
                <w:sz w:val="24"/>
                <w:szCs w:val="24"/>
                <w:lang w:eastAsia="ru-RU"/>
              </w:rPr>
              <w:t>Как налажено сотрудничество на территории медицинского учреждения с учебным заведением и сколько раз в год проводится медосмотр молодежи?</w:t>
            </w:r>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8</w:t>
            </w:r>
          </w:p>
        </w:tc>
        <w:tc>
          <w:tcPr>
            <w:tcW w:w="4614" w:type="dxa"/>
            <w:gridSpan w:val="2"/>
            <w:shd w:val="clear" w:color="auto" w:fill="auto"/>
          </w:tcPr>
          <w:p w:rsidR="005D7F25" w:rsidRPr="002C533B" w:rsidRDefault="005D7F25" w:rsidP="00A2435A">
            <w:pPr>
              <w:spacing w:after="0" w:line="240" w:lineRule="auto"/>
              <w:jc w:val="both"/>
              <w:rPr>
                <w:rFonts w:ascii="Times New Roman" w:eastAsia="Calibri" w:hAnsi="Times New Roman"/>
                <w:color w:val="0033CC"/>
                <w:sz w:val="24"/>
                <w:szCs w:val="24"/>
              </w:rPr>
            </w:pPr>
            <w:r w:rsidRPr="002C533B">
              <w:rPr>
                <w:rFonts w:ascii="Times New Roman" w:eastAsia="Calibri" w:hAnsi="Times New Roman"/>
                <w:color w:val="0033CC"/>
                <w:sz w:val="24"/>
                <w:szCs w:val="24"/>
              </w:rPr>
              <w:t>Какие работы проводятся в учреждениях здравоохранения в рамках реализации Госпрограммы “Год здорового ребенка”?</w:t>
            </w:r>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9</w:t>
            </w:r>
          </w:p>
        </w:tc>
        <w:tc>
          <w:tcPr>
            <w:tcW w:w="4614" w:type="dxa"/>
            <w:gridSpan w:val="2"/>
            <w:shd w:val="clear" w:color="auto" w:fill="auto"/>
          </w:tcPr>
          <w:p w:rsidR="005D7F25" w:rsidRPr="002C533B" w:rsidRDefault="005D7F25" w:rsidP="00A2435A">
            <w:pPr>
              <w:spacing w:after="0" w:line="240" w:lineRule="auto"/>
              <w:jc w:val="both"/>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rPr>
              <w:t>Какие преграды и проблемы существуют в формировании здорового образа жизни среди молодежи, организации их занятий физическим воспитанием и спортом?</w:t>
            </w:r>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r w:rsidR="00C36B31" w:rsidRPr="002C533B" w:rsidTr="008E7495">
        <w:tc>
          <w:tcPr>
            <w:tcW w:w="534" w:type="dxa"/>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r w:rsidRPr="002C533B">
              <w:rPr>
                <w:rFonts w:ascii="Times New Roman" w:eastAsia="Calibri" w:hAnsi="Times New Roman"/>
                <w:color w:val="0033CC"/>
                <w:sz w:val="24"/>
                <w:szCs w:val="24"/>
              </w:rPr>
              <w:t>10</w:t>
            </w:r>
          </w:p>
        </w:tc>
        <w:tc>
          <w:tcPr>
            <w:tcW w:w="4614" w:type="dxa"/>
            <w:gridSpan w:val="2"/>
            <w:shd w:val="clear" w:color="auto" w:fill="auto"/>
          </w:tcPr>
          <w:p w:rsidR="005D7F25" w:rsidRPr="002C533B" w:rsidRDefault="005D7F25" w:rsidP="00A2435A">
            <w:pPr>
              <w:spacing w:after="0" w:line="240" w:lineRule="auto"/>
              <w:jc w:val="both"/>
              <w:rPr>
                <w:rFonts w:ascii="Times New Roman" w:eastAsia="Calibri" w:hAnsi="Times New Roman"/>
                <w:color w:val="0033CC"/>
                <w:sz w:val="24"/>
                <w:szCs w:val="24"/>
                <w:bdr w:val="none" w:sz="0" w:space="0" w:color="auto" w:frame="1"/>
              </w:rPr>
            </w:pPr>
            <w:r w:rsidRPr="002C533B">
              <w:rPr>
                <w:rFonts w:ascii="Times New Roman" w:eastAsia="Calibri" w:hAnsi="Times New Roman"/>
                <w:color w:val="0033CC"/>
                <w:sz w:val="24"/>
                <w:szCs w:val="24"/>
              </w:rPr>
              <w:t>Какие имеются предложения по более эффективной реализации мероприятий по спорту и оздоровлению среди несовершеннолетних и молодежи?</w:t>
            </w:r>
          </w:p>
        </w:tc>
        <w:tc>
          <w:tcPr>
            <w:tcW w:w="5308" w:type="dxa"/>
            <w:gridSpan w:val="3"/>
            <w:shd w:val="clear" w:color="auto" w:fill="auto"/>
          </w:tcPr>
          <w:p w:rsidR="005D7F25" w:rsidRPr="002C533B" w:rsidRDefault="005D7F25" w:rsidP="005D7F25">
            <w:pPr>
              <w:spacing w:after="0" w:line="240" w:lineRule="auto"/>
              <w:jc w:val="center"/>
              <w:rPr>
                <w:rFonts w:ascii="Times New Roman" w:eastAsia="Calibri" w:hAnsi="Times New Roman"/>
                <w:color w:val="0033CC"/>
                <w:sz w:val="24"/>
                <w:szCs w:val="24"/>
              </w:rPr>
            </w:pPr>
          </w:p>
        </w:tc>
      </w:tr>
    </w:tbl>
    <w:p w:rsidR="005D7F25" w:rsidRPr="002C533B" w:rsidRDefault="005D7F25" w:rsidP="005D7F25">
      <w:pPr>
        <w:ind w:firstLine="708"/>
        <w:rPr>
          <w:rFonts w:ascii="Times New Roman" w:hAnsi="Times New Roman"/>
          <w:color w:val="0033CC"/>
          <w:sz w:val="24"/>
          <w:szCs w:val="24"/>
        </w:rPr>
      </w:pPr>
    </w:p>
    <w:p w:rsidR="005D7F25" w:rsidRPr="002C533B" w:rsidRDefault="005D7F25" w:rsidP="00333108">
      <w:pPr>
        <w:spacing w:after="0" w:line="240" w:lineRule="auto"/>
        <w:jc w:val="center"/>
        <w:rPr>
          <w:rFonts w:ascii="Times New Roman" w:eastAsia="Times New Roman" w:hAnsi="Times New Roman"/>
          <w:b/>
          <w:bCs/>
          <w:color w:val="0033CC"/>
          <w:sz w:val="28"/>
          <w:szCs w:val="18"/>
          <w:lang w:eastAsia="ru-RU"/>
        </w:rPr>
      </w:pPr>
    </w:p>
    <w:sectPr w:rsidR="005D7F25" w:rsidRPr="002C533B" w:rsidSect="00C36B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B93" w:rsidRDefault="00D51B93" w:rsidP="00927707">
      <w:pPr>
        <w:spacing w:after="0" w:line="240" w:lineRule="auto"/>
      </w:pPr>
      <w:r>
        <w:separator/>
      </w:r>
    </w:p>
  </w:endnote>
  <w:endnote w:type="continuationSeparator" w:id="0">
    <w:p w:rsidR="00D51B93" w:rsidRDefault="00D51B93" w:rsidP="0092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ЮЎм§Ў-??§ЮЎм§Ў??§ЮЎм???§ЮЎм§"/>
    <w:panose1 w:val="02010600030101010101"/>
    <w:charset w:val="86"/>
    <w:family w:val="auto"/>
    <w:pitch w:val="variable"/>
    <w:sig w:usb0="00000003" w:usb1="288F0000" w:usb2="00000016" w:usb3="00000000" w:csb0="00040001" w:csb1="00000000"/>
  </w:font>
  <w:font w:name="Courier 10cpi">
    <w:altName w:val="Times New Roman"/>
    <w:panose1 w:val="00000000000000000000"/>
    <w:charset w:val="00"/>
    <w:family w:val="auto"/>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481551"/>
      <w:docPartObj>
        <w:docPartGallery w:val="Page Numbers (Bottom of Page)"/>
        <w:docPartUnique/>
      </w:docPartObj>
    </w:sdtPr>
    <w:sdtEndPr/>
    <w:sdtContent>
      <w:p w:rsidR="000155F6" w:rsidRDefault="000F4205">
        <w:pPr>
          <w:pStyle w:val="Footer"/>
          <w:jc w:val="center"/>
        </w:pPr>
        <w:r>
          <w:fldChar w:fldCharType="begin"/>
        </w:r>
        <w:r w:rsidR="00944D68">
          <w:instrText>PAGE   \* MERGEFORMAT</w:instrText>
        </w:r>
        <w:r>
          <w:fldChar w:fldCharType="separate"/>
        </w:r>
        <w:r w:rsidR="00EE2D8B">
          <w:rPr>
            <w:noProof/>
          </w:rPr>
          <w:t>3</w:t>
        </w:r>
        <w:r>
          <w:rPr>
            <w:noProof/>
          </w:rPr>
          <w:fldChar w:fldCharType="end"/>
        </w:r>
      </w:p>
    </w:sdtContent>
  </w:sdt>
  <w:p w:rsidR="000155F6" w:rsidRDefault="000155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B93" w:rsidRDefault="00D51B93" w:rsidP="00927707">
      <w:pPr>
        <w:spacing w:after="0" w:line="240" w:lineRule="auto"/>
      </w:pPr>
      <w:r>
        <w:separator/>
      </w:r>
    </w:p>
  </w:footnote>
  <w:footnote w:type="continuationSeparator" w:id="0">
    <w:p w:rsidR="00D51B93" w:rsidRDefault="00D51B93" w:rsidP="00927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5F6" w:rsidRDefault="000155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3E98"/>
    <w:multiLevelType w:val="hybridMultilevel"/>
    <w:tmpl w:val="12EE77DE"/>
    <w:lvl w:ilvl="0" w:tplc="04190015">
      <w:start w:val="1"/>
      <w:numFmt w:val="upperLetter"/>
      <w:lvlText w:val="%1."/>
      <w:lvlJc w:val="left"/>
      <w:pPr>
        <w:ind w:left="817" w:hanging="360"/>
      </w:p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 w15:restartNumberingAfterBreak="0">
    <w:nsid w:val="06767F0A"/>
    <w:multiLevelType w:val="hybridMultilevel"/>
    <w:tmpl w:val="4D984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04F50"/>
    <w:multiLevelType w:val="hybridMultilevel"/>
    <w:tmpl w:val="D64A500E"/>
    <w:lvl w:ilvl="0" w:tplc="77BE260C">
      <w:start w:val="1"/>
      <w:numFmt w:val="decimal"/>
      <w:lvlText w:val="%1."/>
      <w:lvlJc w:val="left"/>
      <w:pPr>
        <w:tabs>
          <w:tab w:val="num" w:pos="283"/>
        </w:tabs>
        <w:ind w:left="283" w:hanging="283"/>
      </w:pPr>
      <w:rPr>
        <w:rFonts w:cs="Times New Roman"/>
      </w:rPr>
    </w:lvl>
    <w:lvl w:ilvl="1" w:tplc="04190019">
      <w:start w:val="1"/>
      <w:numFmt w:val="decimal"/>
      <w:lvlText w:val="%2."/>
      <w:lvlJc w:val="left"/>
      <w:pPr>
        <w:tabs>
          <w:tab w:val="num" w:pos="0"/>
        </w:tabs>
        <w:ind w:hanging="360"/>
      </w:pPr>
      <w:rPr>
        <w:rFonts w:cs="Times New Roman"/>
      </w:rPr>
    </w:lvl>
    <w:lvl w:ilvl="2" w:tplc="0419001B">
      <w:start w:val="1"/>
      <w:numFmt w:val="decimal"/>
      <w:lvlText w:val="%3."/>
      <w:lvlJc w:val="left"/>
      <w:pPr>
        <w:tabs>
          <w:tab w:val="num" w:pos="720"/>
        </w:tabs>
        <w:ind w:left="720" w:hanging="360"/>
      </w:pPr>
      <w:rPr>
        <w:rFonts w:cs="Times New Roman"/>
      </w:rPr>
    </w:lvl>
    <w:lvl w:ilvl="3" w:tplc="0419000F">
      <w:start w:val="1"/>
      <w:numFmt w:val="decimal"/>
      <w:lvlText w:val="%4."/>
      <w:lvlJc w:val="left"/>
      <w:pPr>
        <w:tabs>
          <w:tab w:val="num" w:pos="1440"/>
        </w:tabs>
        <w:ind w:left="1440" w:hanging="360"/>
      </w:pPr>
      <w:rPr>
        <w:rFonts w:cs="Times New Roman"/>
      </w:rPr>
    </w:lvl>
    <w:lvl w:ilvl="4" w:tplc="04190019">
      <w:start w:val="1"/>
      <w:numFmt w:val="decimal"/>
      <w:lvlText w:val="%5."/>
      <w:lvlJc w:val="left"/>
      <w:pPr>
        <w:tabs>
          <w:tab w:val="num" w:pos="2160"/>
        </w:tabs>
        <w:ind w:left="2160" w:hanging="360"/>
      </w:pPr>
      <w:rPr>
        <w:rFonts w:cs="Times New Roman"/>
      </w:rPr>
    </w:lvl>
    <w:lvl w:ilvl="5" w:tplc="0419001B">
      <w:start w:val="1"/>
      <w:numFmt w:val="decimal"/>
      <w:lvlText w:val="%6."/>
      <w:lvlJc w:val="left"/>
      <w:pPr>
        <w:tabs>
          <w:tab w:val="num" w:pos="2880"/>
        </w:tabs>
        <w:ind w:left="2880" w:hanging="360"/>
      </w:pPr>
      <w:rPr>
        <w:rFonts w:cs="Times New Roman"/>
      </w:rPr>
    </w:lvl>
    <w:lvl w:ilvl="6" w:tplc="0419000F">
      <w:start w:val="1"/>
      <w:numFmt w:val="decimal"/>
      <w:lvlText w:val="%7."/>
      <w:lvlJc w:val="left"/>
      <w:pPr>
        <w:tabs>
          <w:tab w:val="num" w:pos="3600"/>
        </w:tabs>
        <w:ind w:left="3600" w:hanging="360"/>
      </w:pPr>
      <w:rPr>
        <w:rFonts w:cs="Times New Roman"/>
      </w:rPr>
    </w:lvl>
    <w:lvl w:ilvl="7" w:tplc="04190019">
      <w:start w:val="1"/>
      <w:numFmt w:val="decimal"/>
      <w:lvlText w:val="%8."/>
      <w:lvlJc w:val="left"/>
      <w:pPr>
        <w:tabs>
          <w:tab w:val="num" w:pos="4320"/>
        </w:tabs>
        <w:ind w:left="4320" w:hanging="360"/>
      </w:pPr>
      <w:rPr>
        <w:rFonts w:cs="Times New Roman"/>
      </w:rPr>
    </w:lvl>
    <w:lvl w:ilvl="8" w:tplc="0419001B">
      <w:start w:val="1"/>
      <w:numFmt w:val="decimal"/>
      <w:lvlText w:val="%9."/>
      <w:lvlJc w:val="left"/>
      <w:pPr>
        <w:tabs>
          <w:tab w:val="num" w:pos="5040"/>
        </w:tabs>
        <w:ind w:left="5040" w:hanging="360"/>
      </w:pPr>
      <w:rPr>
        <w:rFonts w:cs="Times New Roman"/>
      </w:rPr>
    </w:lvl>
  </w:abstractNum>
  <w:abstractNum w:abstractNumId="3" w15:restartNumberingAfterBreak="0">
    <w:nsid w:val="0F962C2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15:restartNumberingAfterBreak="0">
    <w:nsid w:val="129044A4"/>
    <w:multiLevelType w:val="hybridMultilevel"/>
    <w:tmpl w:val="ED2A1DB2"/>
    <w:lvl w:ilvl="0" w:tplc="FDF068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F03967"/>
    <w:multiLevelType w:val="hybridMultilevel"/>
    <w:tmpl w:val="DDAA41C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613474"/>
    <w:multiLevelType w:val="hybridMultilevel"/>
    <w:tmpl w:val="36407F04"/>
    <w:lvl w:ilvl="0" w:tplc="744C0E20">
      <w:start w:val="1"/>
      <w:numFmt w:val="decimal"/>
      <w:lvlText w:val="%1."/>
      <w:lvlJc w:val="left"/>
      <w:pPr>
        <w:ind w:left="269" w:hanging="360"/>
      </w:pPr>
      <w:rPr>
        <w:rFonts w:hint="default"/>
      </w:rPr>
    </w:lvl>
    <w:lvl w:ilvl="1" w:tplc="04190019" w:tentative="1">
      <w:start w:val="1"/>
      <w:numFmt w:val="lowerLetter"/>
      <w:lvlText w:val="%2."/>
      <w:lvlJc w:val="left"/>
      <w:pPr>
        <w:ind w:left="989" w:hanging="360"/>
      </w:pPr>
    </w:lvl>
    <w:lvl w:ilvl="2" w:tplc="0419001B" w:tentative="1">
      <w:start w:val="1"/>
      <w:numFmt w:val="lowerRoman"/>
      <w:lvlText w:val="%3."/>
      <w:lvlJc w:val="right"/>
      <w:pPr>
        <w:ind w:left="1709" w:hanging="180"/>
      </w:pPr>
    </w:lvl>
    <w:lvl w:ilvl="3" w:tplc="0419000F" w:tentative="1">
      <w:start w:val="1"/>
      <w:numFmt w:val="decimal"/>
      <w:lvlText w:val="%4."/>
      <w:lvlJc w:val="left"/>
      <w:pPr>
        <w:ind w:left="2429" w:hanging="360"/>
      </w:pPr>
    </w:lvl>
    <w:lvl w:ilvl="4" w:tplc="04190019" w:tentative="1">
      <w:start w:val="1"/>
      <w:numFmt w:val="lowerLetter"/>
      <w:lvlText w:val="%5."/>
      <w:lvlJc w:val="left"/>
      <w:pPr>
        <w:ind w:left="3149" w:hanging="360"/>
      </w:pPr>
    </w:lvl>
    <w:lvl w:ilvl="5" w:tplc="0419001B" w:tentative="1">
      <w:start w:val="1"/>
      <w:numFmt w:val="lowerRoman"/>
      <w:lvlText w:val="%6."/>
      <w:lvlJc w:val="right"/>
      <w:pPr>
        <w:ind w:left="3869" w:hanging="180"/>
      </w:pPr>
    </w:lvl>
    <w:lvl w:ilvl="6" w:tplc="0419000F" w:tentative="1">
      <w:start w:val="1"/>
      <w:numFmt w:val="decimal"/>
      <w:lvlText w:val="%7."/>
      <w:lvlJc w:val="left"/>
      <w:pPr>
        <w:ind w:left="4589" w:hanging="360"/>
      </w:pPr>
    </w:lvl>
    <w:lvl w:ilvl="7" w:tplc="04190019" w:tentative="1">
      <w:start w:val="1"/>
      <w:numFmt w:val="lowerLetter"/>
      <w:lvlText w:val="%8."/>
      <w:lvlJc w:val="left"/>
      <w:pPr>
        <w:ind w:left="5309" w:hanging="360"/>
      </w:pPr>
    </w:lvl>
    <w:lvl w:ilvl="8" w:tplc="0419001B" w:tentative="1">
      <w:start w:val="1"/>
      <w:numFmt w:val="lowerRoman"/>
      <w:lvlText w:val="%9."/>
      <w:lvlJc w:val="right"/>
      <w:pPr>
        <w:ind w:left="6029" w:hanging="180"/>
      </w:pPr>
    </w:lvl>
  </w:abstractNum>
  <w:abstractNum w:abstractNumId="7" w15:restartNumberingAfterBreak="0">
    <w:nsid w:val="1BE54947"/>
    <w:multiLevelType w:val="hybridMultilevel"/>
    <w:tmpl w:val="5D447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32364F"/>
    <w:multiLevelType w:val="hybridMultilevel"/>
    <w:tmpl w:val="84843100"/>
    <w:lvl w:ilvl="0" w:tplc="8926045C">
      <w:start w:val="8"/>
      <w:numFmt w:val="decimal"/>
      <w:lvlText w:val="%1."/>
      <w:lvlJc w:val="left"/>
      <w:pPr>
        <w:tabs>
          <w:tab w:val="num" w:pos="1515"/>
        </w:tabs>
        <w:ind w:left="151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9D68A5"/>
    <w:multiLevelType w:val="hybridMultilevel"/>
    <w:tmpl w:val="5D447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F917D1"/>
    <w:multiLevelType w:val="hybridMultilevel"/>
    <w:tmpl w:val="5D74C744"/>
    <w:lvl w:ilvl="0" w:tplc="C8B445A4">
      <w:start w:val="1"/>
      <w:numFmt w:val="decimal"/>
      <w:lvlText w:val="%1."/>
      <w:lvlJc w:val="left"/>
      <w:pPr>
        <w:tabs>
          <w:tab w:val="num" w:pos="576"/>
        </w:tabs>
        <w:ind w:left="576"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6B76504"/>
    <w:multiLevelType w:val="hybridMultilevel"/>
    <w:tmpl w:val="F7F8A23E"/>
    <w:lvl w:ilvl="0" w:tplc="055030FE">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12" w15:restartNumberingAfterBreak="0">
    <w:nsid w:val="27E710F3"/>
    <w:multiLevelType w:val="hybridMultilevel"/>
    <w:tmpl w:val="CBCCF9D4"/>
    <w:lvl w:ilvl="0" w:tplc="7D048F3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F60EBD"/>
    <w:multiLevelType w:val="hybridMultilevel"/>
    <w:tmpl w:val="F23C6B02"/>
    <w:lvl w:ilvl="0" w:tplc="055030FE">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13B600D"/>
    <w:multiLevelType w:val="hybridMultilevel"/>
    <w:tmpl w:val="11765444"/>
    <w:lvl w:ilvl="0" w:tplc="0419000F">
      <w:start w:val="9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8D4205"/>
    <w:multiLevelType w:val="hybridMultilevel"/>
    <w:tmpl w:val="E4006892"/>
    <w:lvl w:ilvl="0" w:tplc="EA708718">
      <w:start w:val="530"/>
      <w:numFmt w:val="decimal"/>
      <w:lvlText w:val="%1."/>
      <w:lvlJc w:val="left"/>
      <w:pPr>
        <w:tabs>
          <w:tab w:val="num" w:pos="1080"/>
        </w:tabs>
        <w:ind w:left="1080" w:hanging="720"/>
      </w:pPr>
      <w:rPr>
        <w:rFonts w:cs="Times New Roman" w:hint="default"/>
      </w:rPr>
    </w:lvl>
    <w:lvl w:ilvl="1" w:tplc="1E16B1DE">
      <w:start w:val="1"/>
      <w:numFmt w:val="decimal"/>
      <w:lvlText w:val="%2."/>
      <w:lvlJc w:val="left"/>
      <w:pPr>
        <w:tabs>
          <w:tab w:val="num" w:pos="1170"/>
        </w:tabs>
        <w:ind w:left="117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C0C57BF"/>
    <w:multiLevelType w:val="hybridMultilevel"/>
    <w:tmpl w:val="18DE4378"/>
    <w:lvl w:ilvl="0" w:tplc="A4D61342">
      <w:start w:val="1"/>
      <w:numFmt w:val="decimal"/>
      <w:lvlText w:val="%1."/>
      <w:lvlJc w:val="left"/>
      <w:pPr>
        <w:ind w:left="579"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7" w15:restartNumberingAfterBreak="0">
    <w:nsid w:val="3C247E3A"/>
    <w:multiLevelType w:val="hybridMultilevel"/>
    <w:tmpl w:val="5AD066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F2241DC"/>
    <w:multiLevelType w:val="hybridMultilevel"/>
    <w:tmpl w:val="7A185FD2"/>
    <w:lvl w:ilvl="0" w:tplc="96F233A0">
      <w:start w:val="1"/>
      <w:numFmt w:val="decimal"/>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9" w15:restartNumberingAfterBreak="0">
    <w:nsid w:val="418A0DE2"/>
    <w:multiLevelType w:val="singleLevel"/>
    <w:tmpl w:val="E5C2E3C8"/>
    <w:lvl w:ilvl="0">
      <w:start w:val="1"/>
      <w:numFmt w:val="decimal"/>
      <w:lvlText w:val="%1."/>
      <w:lvlJc w:val="left"/>
      <w:pPr>
        <w:tabs>
          <w:tab w:val="num" w:pos="360"/>
        </w:tabs>
        <w:ind w:left="360" w:hanging="360"/>
      </w:pPr>
      <w:rPr>
        <w:rFonts w:cs="Times New Roman"/>
        <w:b w:val="0"/>
        <w:i w:val="0"/>
      </w:rPr>
    </w:lvl>
  </w:abstractNum>
  <w:abstractNum w:abstractNumId="20" w15:restartNumberingAfterBreak="0">
    <w:nsid w:val="433041D5"/>
    <w:multiLevelType w:val="hybridMultilevel"/>
    <w:tmpl w:val="4F6446D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35C6E13"/>
    <w:multiLevelType w:val="hybridMultilevel"/>
    <w:tmpl w:val="2F48513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B83160"/>
    <w:multiLevelType w:val="hybridMultilevel"/>
    <w:tmpl w:val="F19CAB80"/>
    <w:lvl w:ilvl="0" w:tplc="8C5E62D4">
      <w:start w:val="1"/>
      <w:numFmt w:val="decimal"/>
      <w:lvlText w:val="%1"/>
      <w:lvlJc w:val="left"/>
      <w:pPr>
        <w:ind w:left="381" w:hanging="360"/>
      </w:pPr>
      <w:rPr>
        <w:rFonts w:cs="Times New Roman" w:hint="default"/>
      </w:rPr>
    </w:lvl>
    <w:lvl w:ilvl="1" w:tplc="04190019" w:tentative="1">
      <w:start w:val="1"/>
      <w:numFmt w:val="lowerLetter"/>
      <w:lvlText w:val="%2."/>
      <w:lvlJc w:val="left"/>
      <w:pPr>
        <w:ind w:left="1101" w:hanging="360"/>
      </w:pPr>
      <w:rPr>
        <w:rFonts w:cs="Times New Roman"/>
      </w:rPr>
    </w:lvl>
    <w:lvl w:ilvl="2" w:tplc="0419001B" w:tentative="1">
      <w:start w:val="1"/>
      <w:numFmt w:val="lowerRoman"/>
      <w:lvlText w:val="%3."/>
      <w:lvlJc w:val="right"/>
      <w:pPr>
        <w:ind w:left="1821" w:hanging="180"/>
      </w:pPr>
      <w:rPr>
        <w:rFonts w:cs="Times New Roman"/>
      </w:rPr>
    </w:lvl>
    <w:lvl w:ilvl="3" w:tplc="0419000F" w:tentative="1">
      <w:start w:val="1"/>
      <w:numFmt w:val="decimal"/>
      <w:lvlText w:val="%4."/>
      <w:lvlJc w:val="left"/>
      <w:pPr>
        <w:ind w:left="2541" w:hanging="360"/>
      </w:pPr>
      <w:rPr>
        <w:rFonts w:cs="Times New Roman"/>
      </w:rPr>
    </w:lvl>
    <w:lvl w:ilvl="4" w:tplc="04190019" w:tentative="1">
      <w:start w:val="1"/>
      <w:numFmt w:val="lowerLetter"/>
      <w:lvlText w:val="%5."/>
      <w:lvlJc w:val="left"/>
      <w:pPr>
        <w:ind w:left="3261" w:hanging="360"/>
      </w:pPr>
      <w:rPr>
        <w:rFonts w:cs="Times New Roman"/>
      </w:rPr>
    </w:lvl>
    <w:lvl w:ilvl="5" w:tplc="0419001B" w:tentative="1">
      <w:start w:val="1"/>
      <w:numFmt w:val="lowerRoman"/>
      <w:lvlText w:val="%6."/>
      <w:lvlJc w:val="right"/>
      <w:pPr>
        <w:ind w:left="3981" w:hanging="180"/>
      </w:pPr>
      <w:rPr>
        <w:rFonts w:cs="Times New Roman"/>
      </w:rPr>
    </w:lvl>
    <w:lvl w:ilvl="6" w:tplc="0419000F" w:tentative="1">
      <w:start w:val="1"/>
      <w:numFmt w:val="decimal"/>
      <w:lvlText w:val="%7."/>
      <w:lvlJc w:val="left"/>
      <w:pPr>
        <w:ind w:left="4701" w:hanging="360"/>
      </w:pPr>
      <w:rPr>
        <w:rFonts w:cs="Times New Roman"/>
      </w:rPr>
    </w:lvl>
    <w:lvl w:ilvl="7" w:tplc="04190019" w:tentative="1">
      <w:start w:val="1"/>
      <w:numFmt w:val="lowerLetter"/>
      <w:lvlText w:val="%8."/>
      <w:lvlJc w:val="left"/>
      <w:pPr>
        <w:ind w:left="5421" w:hanging="360"/>
      </w:pPr>
      <w:rPr>
        <w:rFonts w:cs="Times New Roman"/>
      </w:rPr>
    </w:lvl>
    <w:lvl w:ilvl="8" w:tplc="0419001B" w:tentative="1">
      <w:start w:val="1"/>
      <w:numFmt w:val="lowerRoman"/>
      <w:lvlText w:val="%9."/>
      <w:lvlJc w:val="right"/>
      <w:pPr>
        <w:ind w:left="6141" w:hanging="180"/>
      </w:pPr>
      <w:rPr>
        <w:rFonts w:cs="Times New Roman"/>
      </w:rPr>
    </w:lvl>
  </w:abstractNum>
  <w:abstractNum w:abstractNumId="23" w15:restartNumberingAfterBreak="0">
    <w:nsid w:val="449C489F"/>
    <w:multiLevelType w:val="hybridMultilevel"/>
    <w:tmpl w:val="66BA6D4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D3F34FC"/>
    <w:multiLevelType w:val="hybridMultilevel"/>
    <w:tmpl w:val="F5AA22A8"/>
    <w:lvl w:ilvl="0" w:tplc="370C3E1A">
      <w:start w:val="535"/>
      <w:numFmt w:val="decimal"/>
      <w:lvlText w:val="%1."/>
      <w:lvlJc w:val="left"/>
      <w:pPr>
        <w:tabs>
          <w:tab w:val="num" w:pos="720"/>
        </w:tabs>
        <w:ind w:left="720" w:hanging="360"/>
      </w:pPr>
      <w:rPr>
        <w:rFonts w:cs="Times New Roman" w:hint="default"/>
      </w:rPr>
    </w:lvl>
    <w:lvl w:ilvl="1" w:tplc="CBCA8BDE">
      <w:start w:val="1"/>
      <w:numFmt w:val="decimal"/>
      <w:lvlText w:val="%2."/>
      <w:lvlJc w:val="left"/>
      <w:pPr>
        <w:tabs>
          <w:tab w:val="num" w:pos="1003"/>
        </w:tabs>
        <w:ind w:left="1003" w:hanging="4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15571C9"/>
    <w:multiLevelType w:val="singleLevel"/>
    <w:tmpl w:val="B2BEA7AA"/>
    <w:lvl w:ilvl="0">
      <w:start w:val="1"/>
      <w:numFmt w:val="decimal"/>
      <w:lvlText w:val="C%1."/>
      <w:lvlJc w:val="left"/>
      <w:pPr>
        <w:tabs>
          <w:tab w:val="num" w:pos="720"/>
        </w:tabs>
        <w:ind w:left="360" w:hanging="360"/>
      </w:pPr>
      <w:rPr>
        <w:rFonts w:cs="Times New Roman"/>
      </w:rPr>
    </w:lvl>
  </w:abstractNum>
  <w:abstractNum w:abstractNumId="26" w15:restartNumberingAfterBreak="0">
    <w:nsid w:val="5449443A"/>
    <w:multiLevelType w:val="hybridMultilevel"/>
    <w:tmpl w:val="468CEADC"/>
    <w:lvl w:ilvl="0" w:tplc="2054B8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93052FF"/>
    <w:multiLevelType w:val="hybridMultilevel"/>
    <w:tmpl w:val="1DF81948"/>
    <w:lvl w:ilvl="0" w:tplc="6256ED16">
      <w:start w:val="1"/>
      <w:numFmt w:val="decimal"/>
      <w:lvlText w:val="%1."/>
      <w:lvlJc w:val="left"/>
      <w:pPr>
        <w:ind w:left="1070" w:hanging="360"/>
      </w:pPr>
      <w:rPr>
        <w:rFonts w:cs="Times New Roman" w:hint="default"/>
        <w:b w:val="0"/>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28" w15:restartNumberingAfterBreak="0">
    <w:nsid w:val="5ACF1244"/>
    <w:multiLevelType w:val="hybridMultilevel"/>
    <w:tmpl w:val="6BD69336"/>
    <w:lvl w:ilvl="0" w:tplc="DF38E360">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29" w15:restartNumberingAfterBreak="0">
    <w:nsid w:val="5D8F0C55"/>
    <w:multiLevelType w:val="hybridMultilevel"/>
    <w:tmpl w:val="867E15D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155328F"/>
    <w:multiLevelType w:val="hybridMultilevel"/>
    <w:tmpl w:val="0A6E8224"/>
    <w:lvl w:ilvl="0" w:tplc="9922350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25B08B0"/>
    <w:multiLevelType w:val="hybridMultilevel"/>
    <w:tmpl w:val="F7F8A23E"/>
    <w:lvl w:ilvl="0" w:tplc="055030FE">
      <w:start w:val="1"/>
      <w:numFmt w:val="decimal"/>
      <w:lvlText w:val="%1-"/>
      <w:lvlJc w:val="left"/>
      <w:pPr>
        <w:ind w:left="1410" w:hanging="600"/>
      </w:pPr>
      <w:rPr>
        <w:rFonts w:cs="Times New Roman" w:hint="default"/>
      </w:rPr>
    </w:lvl>
    <w:lvl w:ilvl="1" w:tplc="04190019" w:tentative="1">
      <w:start w:val="1"/>
      <w:numFmt w:val="lowerLetter"/>
      <w:lvlText w:val="%2."/>
      <w:lvlJc w:val="left"/>
      <w:pPr>
        <w:ind w:left="1890" w:hanging="360"/>
      </w:pPr>
      <w:rPr>
        <w:rFonts w:cs="Times New Roman"/>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32" w15:restartNumberingAfterBreak="0">
    <w:nsid w:val="640273E4"/>
    <w:multiLevelType w:val="hybridMultilevel"/>
    <w:tmpl w:val="6242F0B4"/>
    <w:lvl w:ilvl="0" w:tplc="D2303C52">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06306D"/>
    <w:multiLevelType w:val="hybridMultilevel"/>
    <w:tmpl w:val="8F205E42"/>
    <w:lvl w:ilvl="0" w:tplc="7136A098">
      <w:start w:val="1"/>
      <w:numFmt w:val="decimal"/>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68AC6873"/>
    <w:multiLevelType w:val="singleLevel"/>
    <w:tmpl w:val="80944B92"/>
    <w:lvl w:ilvl="0">
      <w:start w:val="88"/>
      <w:numFmt w:val="decimal"/>
      <w:lvlText w:val="%1."/>
      <w:lvlJc w:val="left"/>
      <w:pPr>
        <w:tabs>
          <w:tab w:val="num" w:pos="1155"/>
        </w:tabs>
        <w:ind w:left="1155" w:hanging="435"/>
      </w:pPr>
      <w:rPr>
        <w:rFonts w:cs="Times New Roman" w:hint="default"/>
      </w:rPr>
    </w:lvl>
  </w:abstractNum>
  <w:abstractNum w:abstractNumId="35" w15:restartNumberingAfterBreak="0">
    <w:nsid w:val="6F450004"/>
    <w:multiLevelType w:val="hybridMultilevel"/>
    <w:tmpl w:val="F4481A3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04D0008"/>
    <w:multiLevelType w:val="hybridMultilevel"/>
    <w:tmpl w:val="E19012A4"/>
    <w:lvl w:ilvl="0" w:tplc="8072FE06">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2416EEA"/>
    <w:multiLevelType w:val="hybridMultilevel"/>
    <w:tmpl w:val="66BA6D4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768B0353"/>
    <w:multiLevelType w:val="hybridMultilevel"/>
    <w:tmpl w:val="D7D46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A73455"/>
    <w:multiLevelType w:val="multilevel"/>
    <w:tmpl w:val="CF4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A96ABE"/>
    <w:multiLevelType w:val="hybridMultilevel"/>
    <w:tmpl w:val="2EF863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FA10583"/>
    <w:multiLevelType w:val="hybridMultilevel"/>
    <w:tmpl w:val="568EFBB2"/>
    <w:lvl w:ilvl="0" w:tplc="B4607FA4">
      <w:start w:val="2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9"/>
  </w:num>
  <w:num w:numId="2">
    <w:abstractNumId w:val="33"/>
  </w:num>
  <w:num w:numId="3">
    <w:abstractNumId w:val="21"/>
  </w:num>
  <w:num w:numId="4">
    <w:abstractNumId w:val="16"/>
  </w:num>
  <w:num w:numId="5">
    <w:abstractNumId w:val="23"/>
  </w:num>
  <w:num w:numId="6">
    <w:abstractNumId w:val="37"/>
  </w:num>
  <w:num w:numId="7">
    <w:abstractNumId w:val="5"/>
  </w:num>
  <w:num w:numId="8">
    <w:abstractNumId w:val="0"/>
  </w:num>
  <w:num w:numId="9">
    <w:abstractNumId w:val="4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29"/>
  </w:num>
  <w:num w:numId="15">
    <w:abstractNumId w:val="32"/>
  </w:num>
  <w:num w:numId="16">
    <w:abstractNumId w:val="25"/>
  </w:num>
  <w:num w:numId="17">
    <w:abstractNumId w:val="13"/>
  </w:num>
  <w:num w:numId="18">
    <w:abstractNumId w:val="41"/>
  </w:num>
  <w:num w:numId="19">
    <w:abstractNumId w:val="31"/>
  </w:num>
  <w:num w:numId="20">
    <w:abstractNumId w:val="34"/>
  </w:num>
  <w:num w:numId="21">
    <w:abstractNumId w:val="24"/>
  </w:num>
  <w:num w:numId="22">
    <w:abstractNumId w:val="8"/>
  </w:num>
  <w:num w:numId="23">
    <w:abstractNumId w:val="15"/>
  </w:num>
  <w:num w:numId="24">
    <w:abstractNumId w:val="19"/>
  </w:num>
  <w:num w:numId="25">
    <w:abstractNumId w:val="18"/>
  </w:num>
  <w:num w:numId="26">
    <w:abstractNumId w:val="27"/>
  </w:num>
  <w:num w:numId="27">
    <w:abstractNumId w:val="10"/>
  </w:num>
  <w:num w:numId="28">
    <w:abstractNumId w:val="28"/>
  </w:num>
  <w:num w:numId="29">
    <w:abstractNumId w:val="17"/>
  </w:num>
  <w:num w:numId="30">
    <w:abstractNumId w:val="35"/>
  </w:num>
  <w:num w:numId="31">
    <w:abstractNumId w:val="30"/>
  </w:num>
  <w:num w:numId="32">
    <w:abstractNumId w:val="22"/>
  </w:num>
  <w:num w:numId="33">
    <w:abstractNumId w:val="6"/>
  </w:num>
  <w:num w:numId="34">
    <w:abstractNumId w:val="11"/>
  </w:num>
  <w:num w:numId="35">
    <w:abstractNumId w:val="9"/>
  </w:num>
  <w:num w:numId="36">
    <w:abstractNumId w:val="7"/>
  </w:num>
  <w:num w:numId="37">
    <w:abstractNumId w:val="1"/>
  </w:num>
  <w:num w:numId="38">
    <w:abstractNumId w:val="12"/>
  </w:num>
  <w:num w:numId="39">
    <w:abstractNumId w:val="14"/>
  </w:num>
  <w:num w:numId="40">
    <w:abstractNumId w:val="26"/>
  </w:num>
  <w:num w:numId="41">
    <w:abstractNumId w:val="38"/>
  </w:num>
  <w:num w:numId="42">
    <w:abstractNumId w:val="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F9C"/>
    <w:rsid w:val="00006EF4"/>
    <w:rsid w:val="00010154"/>
    <w:rsid w:val="00012693"/>
    <w:rsid w:val="000149A8"/>
    <w:rsid w:val="000155F6"/>
    <w:rsid w:val="00017D5E"/>
    <w:rsid w:val="00026CAC"/>
    <w:rsid w:val="000402AA"/>
    <w:rsid w:val="000409D2"/>
    <w:rsid w:val="00043DEA"/>
    <w:rsid w:val="00044A75"/>
    <w:rsid w:val="00055854"/>
    <w:rsid w:val="00063DDE"/>
    <w:rsid w:val="00065B15"/>
    <w:rsid w:val="000679D8"/>
    <w:rsid w:val="00070D43"/>
    <w:rsid w:val="0007305E"/>
    <w:rsid w:val="000732B2"/>
    <w:rsid w:val="000812FA"/>
    <w:rsid w:val="00092884"/>
    <w:rsid w:val="00096764"/>
    <w:rsid w:val="00096CE3"/>
    <w:rsid w:val="000A41E5"/>
    <w:rsid w:val="000B242E"/>
    <w:rsid w:val="000B3E8F"/>
    <w:rsid w:val="000C45FE"/>
    <w:rsid w:val="000C5933"/>
    <w:rsid w:val="000D5DB2"/>
    <w:rsid w:val="000E2A67"/>
    <w:rsid w:val="000F14AB"/>
    <w:rsid w:val="000F4205"/>
    <w:rsid w:val="00102FF0"/>
    <w:rsid w:val="00103F96"/>
    <w:rsid w:val="00105591"/>
    <w:rsid w:val="00106122"/>
    <w:rsid w:val="00107235"/>
    <w:rsid w:val="00113402"/>
    <w:rsid w:val="001147F9"/>
    <w:rsid w:val="00117380"/>
    <w:rsid w:val="00122016"/>
    <w:rsid w:val="001300F9"/>
    <w:rsid w:val="00131A7F"/>
    <w:rsid w:val="00133F41"/>
    <w:rsid w:val="00134096"/>
    <w:rsid w:val="00143C82"/>
    <w:rsid w:val="001460DF"/>
    <w:rsid w:val="0015290F"/>
    <w:rsid w:val="00153828"/>
    <w:rsid w:val="00153E8F"/>
    <w:rsid w:val="00163E55"/>
    <w:rsid w:val="00164202"/>
    <w:rsid w:val="00165763"/>
    <w:rsid w:val="00165929"/>
    <w:rsid w:val="00172808"/>
    <w:rsid w:val="0017452D"/>
    <w:rsid w:val="0017699A"/>
    <w:rsid w:val="001779B4"/>
    <w:rsid w:val="00177AAC"/>
    <w:rsid w:val="001849F1"/>
    <w:rsid w:val="00184FDA"/>
    <w:rsid w:val="00192264"/>
    <w:rsid w:val="001938F1"/>
    <w:rsid w:val="001A02E0"/>
    <w:rsid w:val="001A22F7"/>
    <w:rsid w:val="001A270E"/>
    <w:rsid w:val="001B17D2"/>
    <w:rsid w:val="001B55EF"/>
    <w:rsid w:val="001C255B"/>
    <w:rsid w:val="001C388B"/>
    <w:rsid w:val="001C6C03"/>
    <w:rsid w:val="001D0FD0"/>
    <w:rsid w:val="001D2E62"/>
    <w:rsid w:val="001E7145"/>
    <w:rsid w:val="001F0694"/>
    <w:rsid w:val="001F07BC"/>
    <w:rsid w:val="001F213F"/>
    <w:rsid w:val="001F2CE2"/>
    <w:rsid w:val="001F4B74"/>
    <w:rsid w:val="002004F2"/>
    <w:rsid w:val="00202A6C"/>
    <w:rsid w:val="00202D41"/>
    <w:rsid w:val="00203EFB"/>
    <w:rsid w:val="00216729"/>
    <w:rsid w:val="0022156A"/>
    <w:rsid w:val="00223B7B"/>
    <w:rsid w:val="00234EB9"/>
    <w:rsid w:val="00246863"/>
    <w:rsid w:val="00247C75"/>
    <w:rsid w:val="0025646C"/>
    <w:rsid w:val="002573AC"/>
    <w:rsid w:val="00261437"/>
    <w:rsid w:val="00274156"/>
    <w:rsid w:val="0027486F"/>
    <w:rsid w:val="00274C36"/>
    <w:rsid w:val="0027764E"/>
    <w:rsid w:val="00277F2D"/>
    <w:rsid w:val="00280E31"/>
    <w:rsid w:val="002848F1"/>
    <w:rsid w:val="00294D57"/>
    <w:rsid w:val="002B0C14"/>
    <w:rsid w:val="002B7E26"/>
    <w:rsid w:val="002C3BD4"/>
    <w:rsid w:val="002C533B"/>
    <w:rsid w:val="002C6D9B"/>
    <w:rsid w:val="002D095B"/>
    <w:rsid w:val="002D30AB"/>
    <w:rsid w:val="002F2F54"/>
    <w:rsid w:val="002F77F0"/>
    <w:rsid w:val="003029A1"/>
    <w:rsid w:val="00314825"/>
    <w:rsid w:val="003202D7"/>
    <w:rsid w:val="00332255"/>
    <w:rsid w:val="00333108"/>
    <w:rsid w:val="00333DA7"/>
    <w:rsid w:val="0034511B"/>
    <w:rsid w:val="00347543"/>
    <w:rsid w:val="00351AAD"/>
    <w:rsid w:val="00360BAC"/>
    <w:rsid w:val="003667BB"/>
    <w:rsid w:val="003709B4"/>
    <w:rsid w:val="003730E9"/>
    <w:rsid w:val="003749EF"/>
    <w:rsid w:val="003752C5"/>
    <w:rsid w:val="003760AA"/>
    <w:rsid w:val="00377425"/>
    <w:rsid w:val="00380BEE"/>
    <w:rsid w:val="003832EF"/>
    <w:rsid w:val="003863B4"/>
    <w:rsid w:val="00387D0D"/>
    <w:rsid w:val="00390C28"/>
    <w:rsid w:val="0039438B"/>
    <w:rsid w:val="00396753"/>
    <w:rsid w:val="003A3AA1"/>
    <w:rsid w:val="003A432D"/>
    <w:rsid w:val="003A6917"/>
    <w:rsid w:val="003A69F2"/>
    <w:rsid w:val="003B5FFB"/>
    <w:rsid w:val="003C1DDF"/>
    <w:rsid w:val="003C258D"/>
    <w:rsid w:val="003C47B6"/>
    <w:rsid w:val="003D0C7D"/>
    <w:rsid w:val="003D13DF"/>
    <w:rsid w:val="003D17D5"/>
    <w:rsid w:val="003E55A2"/>
    <w:rsid w:val="004024D6"/>
    <w:rsid w:val="004066EC"/>
    <w:rsid w:val="00406E24"/>
    <w:rsid w:val="00407B9F"/>
    <w:rsid w:val="00412FD9"/>
    <w:rsid w:val="00413E14"/>
    <w:rsid w:val="00416336"/>
    <w:rsid w:val="00416731"/>
    <w:rsid w:val="00417F00"/>
    <w:rsid w:val="0042632E"/>
    <w:rsid w:val="00426DC8"/>
    <w:rsid w:val="004334FE"/>
    <w:rsid w:val="00435EDE"/>
    <w:rsid w:val="004364FB"/>
    <w:rsid w:val="00440BA7"/>
    <w:rsid w:val="004427FF"/>
    <w:rsid w:val="00447B6F"/>
    <w:rsid w:val="0045102A"/>
    <w:rsid w:val="004557D6"/>
    <w:rsid w:val="00460148"/>
    <w:rsid w:val="004614AC"/>
    <w:rsid w:val="004753B7"/>
    <w:rsid w:val="00482DE3"/>
    <w:rsid w:val="00493534"/>
    <w:rsid w:val="00495CFB"/>
    <w:rsid w:val="004A0060"/>
    <w:rsid w:val="004A118E"/>
    <w:rsid w:val="004A1294"/>
    <w:rsid w:val="004A25F1"/>
    <w:rsid w:val="004A2D2B"/>
    <w:rsid w:val="004A312A"/>
    <w:rsid w:val="004A3A4E"/>
    <w:rsid w:val="004A3D27"/>
    <w:rsid w:val="004A5438"/>
    <w:rsid w:val="004B0B1C"/>
    <w:rsid w:val="004B1602"/>
    <w:rsid w:val="004B21F2"/>
    <w:rsid w:val="004B61FF"/>
    <w:rsid w:val="004B7C6C"/>
    <w:rsid w:val="004C6895"/>
    <w:rsid w:val="004D4FF6"/>
    <w:rsid w:val="004D762B"/>
    <w:rsid w:val="004E3306"/>
    <w:rsid w:val="004E463F"/>
    <w:rsid w:val="004E646A"/>
    <w:rsid w:val="004F0F34"/>
    <w:rsid w:val="004F1E2E"/>
    <w:rsid w:val="004F25D8"/>
    <w:rsid w:val="004F6CD9"/>
    <w:rsid w:val="00511EF0"/>
    <w:rsid w:val="005157B5"/>
    <w:rsid w:val="0051696E"/>
    <w:rsid w:val="00520A15"/>
    <w:rsid w:val="00521C3B"/>
    <w:rsid w:val="005265C0"/>
    <w:rsid w:val="00526EBB"/>
    <w:rsid w:val="0053340B"/>
    <w:rsid w:val="00535448"/>
    <w:rsid w:val="00537280"/>
    <w:rsid w:val="00543CA7"/>
    <w:rsid w:val="00552AD9"/>
    <w:rsid w:val="00554A50"/>
    <w:rsid w:val="005560BA"/>
    <w:rsid w:val="00557862"/>
    <w:rsid w:val="00562A78"/>
    <w:rsid w:val="005650F3"/>
    <w:rsid w:val="00572EA9"/>
    <w:rsid w:val="00573D64"/>
    <w:rsid w:val="005761FD"/>
    <w:rsid w:val="00576FFB"/>
    <w:rsid w:val="00581932"/>
    <w:rsid w:val="00581B84"/>
    <w:rsid w:val="00582274"/>
    <w:rsid w:val="005842C5"/>
    <w:rsid w:val="00586D72"/>
    <w:rsid w:val="005964B7"/>
    <w:rsid w:val="005A023D"/>
    <w:rsid w:val="005A3B50"/>
    <w:rsid w:val="005A43CB"/>
    <w:rsid w:val="005A601B"/>
    <w:rsid w:val="005A6D5A"/>
    <w:rsid w:val="005B032E"/>
    <w:rsid w:val="005B15E1"/>
    <w:rsid w:val="005B6384"/>
    <w:rsid w:val="005C10B1"/>
    <w:rsid w:val="005C16BF"/>
    <w:rsid w:val="005D435F"/>
    <w:rsid w:val="005D547A"/>
    <w:rsid w:val="005D5A5E"/>
    <w:rsid w:val="005D5EA2"/>
    <w:rsid w:val="005D7F25"/>
    <w:rsid w:val="005E1F69"/>
    <w:rsid w:val="005F2A81"/>
    <w:rsid w:val="005F2CAF"/>
    <w:rsid w:val="005F6D5C"/>
    <w:rsid w:val="005F739E"/>
    <w:rsid w:val="006069FA"/>
    <w:rsid w:val="006120C6"/>
    <w:rsid w:val="00614532"/>
    <w:rsid w:val="0063311B"/>
    <w:rsid w:val="0063319F"/>
    <w:rsid w:val="0064635F"/>
    <w:rsid w:val="00646BD8"/>
    <w:rsid w:val="00647D09"/>
    <w:rsid w:val="006535AD"/>
    <w:rsid w:val="00657B48"/>
    <w:rsid w:val="006602E4"/>
    <w:rsid w:val="006603AB"/>
    <w:rsid w:val="00664424"/>
    <w:rsid w:val="00666675"/>
    <w:rsid w:val="0067382B"/>
    <w:rsid w:val="00674D0C"/>
    <w:rsid w:val="00675D46"/>
    <w:rsid w:val="00677768"/>
    <w:rsid w:val="006778AB"/>
    <w:rsid w:val="00680DF2"/>
    <w:rsid w:val="00682CC5"/>
    <w:rsid w:val="00684A2F"/>
    <w:rsid w:val="00687543"/>
    <w:rsid w:val="00692CE3"/>
    <w:rsid w:val="00692E18"/>
    <w:rsid w:val="006933EA"/>
    <w:rsid w:val="00697902"/>
    <w:rsid w:val="006A06B7"/>
    <w:rsid w:val="006A08A6"/>
    <w:rsid w:val="006B0055"/>
    <w:rsid w:val="006B2760"/>
    <w:rsid w:val="006B3A31"/>
    <w:rsid w:val="006C0BD3"/>
    <w:rsid w:val="006C191A"/>
    <w:rsid w:val="006C7CBD"/>
    <w:rsid w:val="006D1554"/>
    <w:rsid w:val="006D24B3"/>
    <w:rsid w:val="006D263D"/>
    <w:rsid w:val="006E00A7"/>
    <w:rsid w:val="006E0F9D"/>
    <w:rsid w:val="006E5754"/>
    <w:rsid w:val="006F0B04"/>
    <w:rsid w:val="006F0BB7"/>
    <w:rsid w:val="006F16CF"/>
    <w:rsid w:val="006F216C"/>
    <w:rsid w:val="006F3A31"/>
    <w:rsid w:val="006F60F4"/>
    <w:rsid w:val="006F6666"/>
    <w:rsid w:val="006F6899"/>
    <w:rsid w:val="0070270D"/>
    <w:rsid w:val="00703491"/>
    <w:rsid w:val="00704D93"/>
    <w:rsid w:val="0071573F"/>
    <w:rsid w:val="0072190D"/>
    <w:rsid w:val="007322D8"/>
    <w:rsid w:val="0074366D"/>
    <w:rsid w:val="007451BD"/>
    <w:rsid w:val="00745BC1"/>
    <w:rsid w:val="00747AD1"/>
    <w:rsid w:val="00756BFB"/>
    <w:rsid w:val="00760CDE"/>
    <w:rsid w:val="0077121B"/>
    <w:rsid w:val="0077210E"/>
    <w:rsid w:val="0077659A"/>
    <w:rsid w:val="00781E02"/>
    <w:rsid w:val="00781FE3"/>
    <w:rsid w:val="00782263"/>
    <w:rsid w:val="007870C5"/>
    <w:rsid w:val="00793E6D"/>
    <w:rsid w:val="0079542C"/>
    <w:rsid w:val="00797DE2"/>
    <w:rsid w:val="007A070B"/>
    <w:rsid w:val="007A29F7"/>
    <w:rsid w:val="007A36A2"/>
    <w:rsid w:val="007B049C"/>
    <w:rsid w:val="007B68CC"/>
    <w:rsid w:val="007B6CD6"/>
    <w:rsid w:val="007C730C"/>
    <w:rsid w:val="007D66F0"/>
    <w:rsid w:val="007F187F"/>
    <w:rsid w:val="007F4A78"/>
    <w:rsid w:val="00800307"/>
    <w:rsid w:val="00800AA3"/>
    <w:rsid w:val="008015F4"/>
    <w:rsid w:val="00806B11"/>
    <w:rsid w:val="008075C8"/>
    <w:rsid w:val="008108E1"/>
    <w:rsid w:val="0081271F"/>
    <w:rsid w:val="00813ACC"/>
    <w:rsid w:val="0081469A"/>
    <w:rsid w:val="00816AF5"/>
    <w:rsid w:val="0082659A"/>
    <w:rsid w:val="00830033"/>
    <w:rsid w:val="0083762F"/>
    <w:rsid w:val="0084079C"/>
    <w:rsid w:val="00844F20"/>
    <w:rsid w:val="00847619"/>
    <w:rsid w:val="00847728"/>
    <w:rsid w:val="00853AC3"/>
    <w:rsid w:val="00854037"/>
    <w:rsid w:val="00862B3C"/>
    <w:rsid w:val="008762FC"/>
    <w:rsid w:val="00882727"/>
    <w:rsid w:val="00890AFA"/>
    <w:rsid w:val="00891ADD"/>
    <w:rsid w:val="008950A4"/>
    <w:rsid w:val="00895E35"/>
    <w:rsid w:val="0089672C"/>
    <w:rsid w:val="008978C6"/>
    <w:rsid w:val="008A0512"/>
    <w:rsid w:val="008A4C94"/>
    <w:rsid w:val="008A5128"/>
    <w:rsid w:val="008A63D4"/>
    <w:rsid w:val="008B1D2D"/>
    <w:rsid w:val="008B3BBB"/>
    <w:rsid w:val="008B65FE"/>
    <w:rsid w:val="008C1D15"/>
    <w:rsid w:val="008C2200"/>
    <w:rsid w:val="008C3396"/>
    <w:rsid w:val="008D0231"/>
    <w:rsid w:val="008D21D1"/>
    <w:rsid w:val="008D5A36"/>
    <w:rsid w:val="008D5AA4"/>
    <w:rsid w:val="008D761E"/>
    <w:rsid w:val="008D77B5"/>
    <w:rsid w:val="008E1A3E"/>
    <w:rsid w:val="008E24EC"/>
    <w:rsid w:val="008E7495"/>
    <w:rsid w:val="008F3B06"/>
    <w:rsid w:val="0090090E"/>
    <w:rsid w:val="009028F4"/>
    <w:rsid w:val="009037CA"/>
    <w:rsid w:val="00913AA2"/>
    <w:rsid w:val="009166BF"/>
    <w:rsid w:val="0092174C"/>
    <w:rsid w:val="00924394"/>
    <w:rsid w:val="009271C4"/>
    <w:rsid w:val="00927707"/>
    <w:rsid w:val="00930D21"/>
    <w:rsid w:val="00931236"/>
    <w:rsid w:val="009323B0"/>
    <w:rsid w:val="00932C7A"/>
    <w:rsid w:val="0093501E"/>
    <w:rsid w:val="009418C3"/>
    <w:rsid w:val="009423C0"/>
    <w:rsid w:val="00944826"/>
    <w:rsid w:val="00944D68"/>
    <w:rsid w:val="00950A4B"/>
    <w:rsid w:val="00950F34"/>
    <w:rsid w:val="009514EE"/>
    <w:rsid w:val="009522D9"/>
    <w:rsid w:val="0095241E"/>
    <w:rsid w:val="00955D7A"/>
    <w:rsid w:val="00956364"/>
    <w:rsid w:val="00956D3A"/>
    <w:rsid w:val="0095744A"/>
    <w:rsid w:val="009611BA"/>
    <w:rsid w:val="0096168B"/>
    <w:rsid w:val="009619DF"/>
    <w:rsid w:val="009656A7"/>
    <w:rsid w:val="0097166D"/>
    <w:rsid w:val="0098490E"/>
    <w:rsid w:val="00985076"/>
    <w:rsid w:val="0098724A"/>
    <w:rsid w:val="00991511"/>
    <w:rsid w:val="00993D62"/>
    <w:rsid w:val="009A22F7"/>
    <w:rsid w:val="009A6337"/>
    <w:rsid w:val="009B1346"/>
    <w:rsid w:val="009B52C4"/>
    <w:rsid w:val="009B587A"/>
    <w:rsid w:val="009C1550"/>
    <w:rsid w:val="009D083B"/>
    <w:rsid w:val="009D0CF6"/>
    <w:rsid w:val="00A02F55"/>
    <w:rsid w:val="00A066E3"/>
    <w:rsid w:val="00A1505F"/>
    <w:rsid w:val="00A17495"/>
    <w:rsid w:val="00A2292D"/>
    <w:rsid w:val="00A23D1C"/>
    <w:rsid w:val="00A2435A"/>
    <w:rsid w:val="00A266F5"/>
    <w:rsid w:val="00A4370E"/>
    <w:rsid w:val="00A44C29"/>
    <w:rsid w:val="00A52AC5"/>
    <w:rsid w:val="00A52F25"/>
    <w:rsid w:val="00A56471"/>
    <w:rsid w:val="00A61337"/>
    <w:rsid w:val="00A701F9"/>
    <w:rsid w:val="00A74028"/>
    <w:rsid w:val="00A7635E"/>
    <w:rsid w:val="00A812B4"/>
    <w:rsid w:val="00A81966"/>
    <w:rsid w:val="00A85864"/>
    <w:rsid w:val="00A86A7C"/>
    <w:rsid w:val="00A975FC"/>
    <w:rsid w:val="00AA19AB"/>
    <w:rsid w:val="00AA56FA"/>
    <w:rsid w:val="00AB1FFD"/>
    <w:rsid w:val="00AB6E09"/>
    <w:rsid w:val="00AC25A3"/>
    <w:rsid w:val="00AC5530"/>
    <w:rsid w:val="00AD50D3"/>
    <w:rsid w:val="00AD613B"/>
    <w:rsid w:val="00AD7245"/>
    <w:rsid w:val="00AF2F87"/>
    <w:rsid w:val="00AF5A27"/>
    <w:rsid w:val="00B07DAC"/>
    <w:rsid w:val="00B133B6"/>
    <w:rsid w:val="00B32451"/>
    <w:rsid w:val="00B47845"/>
    <w:rsid w:val="00B71773"/>
    <w:rsid w:val="00B73228"/>
    <w:rsid w:val="00B75478"/>
    <w:rsid w:val="00B761F5"/>
    <w:rsid w:val="00B81F83"/>
    <w:rsid w:val="00B90C33"/>
    <w:rsid w:val="00B92A1F"/>
    <w:rsid w:val="00B92A8C"/>
    <w:rsid w:val="00BA3E99"/>
    <w:rsid w:val="00BA416E"/>
    <w:rsid w:val="00BA4FDC"/>
    <w:rsid w:val="00BB25B4"/>
    <w:rsid w:val="00BB2AF1"/>
    <w:rsid w:val="00BB3EE7"/>
    <w:rsid w:val="00BB427C"/>
    <w:rsid w:val="00BC1F8C"/>
    <w:rsid w:val="00BC77FC"/>
    <w:rsid w:val="00BC7AF9"/>
    <w:rsid w:val="00BD6091"/>
    <w:rsid w:val="00BE0ABE"/>
    <w:rsid w:val="00BF1164"/>
    <w:rsid w:val="00BF13E4"/>
    <w:rsid w:val="00BF45E3"/>
    <w:rsid w:val="00BF7406"/>
    <w:rsid w:val="00C116C3"/>
    <w:rsid w:val="00C20002"/>
    <w:rsid w:val="00C2075D"/>
    <w:rsid w:val="00C247E4"/>
    <w:rsid w:val="00C3146D"/>
    <w:rsid w:val="00C338BE"/>
    <w:rsid w:val="00C348A5"/>
    <w:rsid w:val="00C36B31"/>
    <w:rsid w:val="00C377E4"/>
    <w:rsid w:val="00C42143"/>
    <w:rsid w:val="00C44840"/>
    <w:rsid w:val="00C45A1B"/>
    <w:rsid w:val="00C45FEE"/>
    <w:rsid w:val="00C50E34"/>
    <w:rsid w:val="00C52E53"/>
    <w:rsid w:val="00C6514C"/>
    <w:rsid w:val="00C807FA"/>
    <w:rsid w:val="00C83671"/>
    <w:rsid w:val="00C85B7E"/>
    <w:rsid w:val="00C9225D"/>
    <w:rsid w:val="00C96B21"/>
    <w:rsid w:val="00C96BE0"/>
    <w:rsid w:val="00CA411E"/>
    <w:rsid w:val="00CB0838"/>
    <w:rsid w:val="00CC3A59"/>
    <w:rsid w:val="00CC64F7"/>
    <w:rsid w:val="00CE19E8"/>
    <w:rsid w:val="00CE5266"/>
    <w:rsid w:val="00CF379A"/>
    <w:rsid w:val="00CF46B3"/>
    <w:rsid w:val="00D10978"/>
    <w:rsid w:val="00D112E6"/>
    <w:rsid w:val="00D151AF"/>
    <w:rsid w:val="00D217BE"/>
    <w:rsid w:val="00D241C5"/>
    <w:rsid w:val="00D30C87"/>
    <w:rsid w:val="00D31D5D"/>
    <w:rsid w:val="00D33160"/>
    <w:rsid w:val="00D40614"/>
    <w:rsid w:val="00D4063B"/>
    <w:rsid w:val="00D4204B"/>
    <w:rsid w:val="00D429C9"/>
    <w:rsid w:val="00D51213"/>
    <w:rsid w:val="00D51B93"/>
    <w:rsid w:val="00D51FAA"/>
    <w:rsid w:val="00D523ED"/>
    <w:rsid w:val="00D56152"/>
    <w:rsid w:val="00D56230"/>
    <w:rsid w:val="00D62646"/>
    <w:rsid w:val="00D64CE8"/>
    <w:rsid w:val="00D6645E"/>
    <w:rsid w:val="00D664D7"/>
    <w:rsid w:val="00D72C6A"/>
    <w:rsid w:val="00D74790"/>
    <w:rsid w:val="00D76CD1"/>
    <w:rsid w:val="00D8087A"/>
    <w:rsid w:val="00D81D19"/>
    <w:rsid w:val="00D97566"/>
    <w:rsid w:val="00DA6A2A"/>
    <w:rsid w:val="00DB0123"/>
    <w:rsid w:val="00DB0AEE"/>
    <w:rsid w:val="00DB5CBC"/>
    <w:rsid w:val="00DC05E6"/>
    <w:rsid w:val="00DC2AC5"/>
    <w:rsid w:val="00DC56AC"/>
    <w:rsid w:val="00DD2F4C"/>
    <w:rsid w:val="00DD583E"/>
    <w:rsid w:val="00DE0169"/>
    <w:rsid w:val="00DE7EB6"/>
    <w:rsid w:val="00DF1F9C"/>
    <w:rsid w:val="00E04127"/>
    <w:rsid w:val="00E0445E"/>
    <w:rsid w:val="00E133ED"/>
    <w:rsid w:val="00E14135"/>
    <w:rsid w:val="00E17A3D"/>
    <w:rsid w:val="00E200B9"/>
    <w:rsid w:val="00E224D7"/>
    <w:rsid w:val="00E2415E"/>
    <w:rsid w:val="00E2657E"/>
    <w:rsid w:val="00E268E2"/>
    <w:rsid w:val="00E34631"/>
    <w:rsid w:val="00E3528B"/>
    <w:rsid w:val="00E37136"/>
    <w:rsid w:val="00E511AC"/>
    <w:rsid w:val="00E55445"/>
    <w:rsid w:val="00E557A8"/>
    <w:rsid w:val="00E559D9"/>
    <w:rsid w:val="00E64E21"/>
    <w:rsid w:val="00E65533"/>
    <w:rsid w:val="00E71114"/>
    <w:rsid w:val="00E72D0F"/>
    <w:rsid w:val="00E81BE8"/>
    <w:rsid w:val="00E830B0"/>
    <w:rsid w:val="00E85DBC"/>
    <w:rsid w:val="00E87231"/>
    <w:rsid w:val="00E94AC3"/>
    <w:rsid w:val="00E9738A"/>
    <w:rsid w:val="00EA3883"/>
    <w:rsid w:val="00EA411A"/>
    <w:rsid w:val="00EA44CB"/>
    <w:rsid w:val="00EA50C4"/>
    <w:rsid w:val="00EA54CC"/>
    <w:rsid w:val="00EA5DC3"/>
    <w:rsid w:val="00EB72E8"/>
    <w:rsid w:val="00EC5099"/>
    <w:rsid w:val="00ED3423"/>
    <w:rsid w:val="00ED7703"/>
    <w:rsid w:val="00EE232D"/>
    <w:rsid w:val="00EE2D8B"/>
    <w:rsid w:val="00EE6050"/>
    <w:rsid w:val="00EF0203"/>
    <w:rsid w:val="00EF7286"/>
    <w:rsid w:val="00F0199A"/>
    <w:rsid w:val="00F07672"/>
    <w:rsid w:val="00F10416"/>
    <w:rsid w:val="00F126F5"/>
    <w:rsid w:val="00F13CE4"/>
    <w:rsid w:val="00F17560"/>
    <w:rsid w:val="00F30209"/>
    <w:rsid w:val="00F33F43"/>
    <w:rsid w:val="00F524AE"/>
    <w:rsid w:val="00F574E0"/>
    <w:rsid w:val="00F61774"/>
    <w:rsid w:val="00F622A6"/>
    <w:rsid w:val="00F647D0"/>
    <w:rsid w:val="00F64F1C"/>
    <w:rsid w:val="00F713D2"/>
    <w:rsid w:val="00F75195"/>
    <w:rsid w:val="00F77C66"/>
    <w:rsid w:val="00F90C1D"/>
    <w:rsid w:val="00F91985"/>
    <w:rsid w:val="00F944A1"/>
    <w:rsid w:val="00F94B2F"/>
    <w:rsid w:val="00FB115B"/>
    <w:rsid w:val="00FB2455"/>
    <w:rsid w:val="00FB6066"/>
    <w:rsid w:val="00FC0982"/>
    <w:rsid w:val="00FD13AE"/>
    <w:rsid w:val="00FD2445"/>
    <w:rsid w:val="00FD5043"/>
    <w:rsid w:val="00FD66CB"/>
    <w:rsid w:val="00FE37C8"/>
    <w:rsid w:val="00FE58DF"/>
    <w:rsid w:val="00FE6B50"/>
    <w:rsid w:val="00FF6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77FBE-5077-44F1-B124-07AEAE2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8E1"/>
    <w:pPr>
      <w:spacing w:after="200" w:line="276" w:lineRule="auto"/>
    </w:pPr>
    <w:rPr>
      <w:sz w:val="22"/>
      <w:szCs w:val="22"/>
      <w:lang w:eastAsia="en-US"/>
    </w:rPr>
  </w:style>
  <w:style w:type="paragraph" w:styleId="Heading1">
    <w:name w:val="heading 1"/>
    <w:basedOn w:val="Normal"/>
    <w:next w:val="Normal"/>
    <w:link w:val="1"/>
    <w:uiPriority w:val="99"/>
    <w:qFormat/>
    <w:rsid w:val="005D7F25"/>
    <w:pPr>
      <w:keepNext/>
      <w:spacing w:before="240" w:after="60" w:line="240" w:lineRule="auto"/>
      <w:outlineLvl w:val="0"/>
    </w:pPr>
    <w:rPr>
      <w:rFonts w:ascii="Times New Roman" w:eastAsia="Times New Roman" w:hAnsi="Times New Roman"/>
      <w:b/>
      <w:caps/>
      <w:kern w:val="28"/>
      <w:sz w:val="24"/>
      <w:szCs w:val="20"/>
      <w:u w:val="single"/>
    </w:rPr>
  </w:style>
  <w:style w:type="paragraph" w:styleId="Heading2">
    <w:name w:val="heading 2"/>
    <w:basedOn w:val="Heading1"/>
    <w:next w:val="Normal"/>
    <w:link w:val="2"/>
    <w:uiPriority w:val="99"/>
    <w:qFormat/>
    <w:rsid w:val="005D7F25"/>
    <w:pPr>
      <w:outlineLvl w:val="1"/>
    </w:pPr>
  </w:style>
  <w:style w:type="paragraph" w:styleId="Heading3">
    <w:name w:val="heading 3"/>
    <w:basedOn w:val="Heading2"/>
    <w:next w:val="Normal"/>
    <w:link w:val="3"/>
    <w:uiPriority w:val="99"/>
    <w:qFormat/>
    <w:rsid w:val="005D7F25"/>
    <w:pPr>
      <w:outlineLvl w:val="2"/>
    </w:pPr>
    <w:rPr>
      <w:caps w:val="0"/>
      <w:u w:val="none"/>
    </w:rPr>
  </w:style>
  <w:style w:type="paragraph" w:styleId="Heading4">
    <w:name w:val="heading 4"/>
    <w:basedOn w:val="Normal"/>
    <w:next w:val="Normal"/>
    <w:link w:val="4"/>
    <w:uiPriority w:val="99"/>
    <w:qFormat/>
    <w:rsid w:val="005D7F25"/>
    <w:pPr>
      <w:keepNext/>
      <w:spacing w:after="0" w:line="240" w:lineRule="auto"/>
      <w:jc w:val="center"/>
      <w:outlineLvl w:val="3"/>
    </w:pPr>
    <w:rPr>
      <w:rFonts w:ascii="Times New Roman" w:eastAsia="Times New Roman" w:hAnsi="Times New Roman"/>
      <w:b/>
      <w:sz w:val="24"/>
      <w:szCs w:val="20"/>
    </w:rPr>
  </w:style>
  <w:style w:type="paragraph" w:styleId="Heading5">
    <w:name w:val="heading 5"/>
    <w:basedOn w:val="Normal"/>
    <w:next w:val="Normal"/>
    <w:link w:val="5"/>
    <w:uiPriority w:val="99"/>
    <w:qFormat/>
    <w:rsid w:val="005D7F25"/>
    <w:pPr>
      <w:keepNext/>
      <w:spacing w:after="0" w:line="240" w:lineRule="auto"/>
      <w:outlineLvl w:val="4"/>
    </w:pPr>
    <w:rPr>
      <w:rFonts w:ascii="Times New Roman" w:eastAsia="Times New Roman" w:hAnsi="Times New Roman"/>
      <w:sz w:val="28"/>
      <w:szCs w:val="20"/>
    </w:rPr>
  </w:style>
  <w:style w:type="paragraph" w:styleId="Heading6">
    <w:name w:val="heading 6"/>
    <w:basedOn w:val="Normal"/>
    <w:next w:val="Normal"/>
    <w:link w:val="6"/>
    <w:uiPriority w:val="99"/>
    <w:qFormat/>
    <w:rsid w:val="005D7F25"/>
    <w:pPr>
      <w:keepNext/>
      <w:spacing w:after="0" w:line="240" w:lineRule="auto"/>
      <w:outlineLvl w:val="5"/>
    </w:pPr>
    <w:rPr>
      <w:rFonts w:ascii="Times New Roman" w:eastAsia="Times New Roman" w:hAnsi="Times New Roman"/>
      <w:sz w:val="28"/>
      <w:szCs w:val="20"/>
      <w:u w:val="single"/>
    </w:rPr>
  </w:style>
  <w:style w:type="paragraph" w:styleId="Heading7">
    <w:name w:val="heading 7"/>
    <w:basedOn w:val="Normal"/>
    <w:next w:val="Normal"/>
    <w:link w:val="7"/>
    <w:uiPriority w:val="99"/>
    <w:qFormat/>
    <w:rsid w:val="005D7F25"/>
    <w:pPr>
      <w:keepNext/>
      <w:spacing w:after="0" w:line="240" w:lineRule="auto"/>
      <w:jc w:val="center"/>
      <w:outlineLvl w:val="6"/>
    </w:pPr>
    <w:rPr>
      <w:rFonts w:ascii="Times New Roman" w:eastAsia="Times New Roman" w:hAnsi="Times New Roman"/>
      <w:b/>
      <w:smallCap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link w:val="Heading1"/>
    <w:uiPriority w:val="99"/>
    <w:rsid w:val="005D7F25"/>
    <w:rPr>
      <w:rFonts w:ascii="Times New Roman" w:eastAsia="Times New Roman" w:hAnsi="Times New Roman"/>
      <w:b/>
      <w:caps/>
      <w:kern w:val="28"/>
      <w:sz w:val="24"/>
      <w:u w:val="single"/>
      <w:lang w:eastAsia="en-US"/>
    </w:rPr>
  </w:style>
  <w:style w:type="character" w:customStyle="1" w:styleId="2">
    <w:name w:val="Заголовок 2 Знак"/>
    <w:link w:val="Heading2"/>
    <w:uiPriority w:val="99"/>
    <w:rsid w:val="005D7F25"/>
    <w:rPr>
      <w:rFonts w:ascii="Times New Roman" w:eastAsia="Times New Roman" w:hAnsi="Times New Roman"/>
      <w:b/>
      <w:caps/>
      <w:kern w:val="28"/>
      <w:sz w:val="24"/>
      <w:u w:val="single"/>
      <w:lang w:eastAsia="en-US"/>
    </w:rPr>
  </w:style>
  <w:style w:type="character" w:customStyle="1" w:styleId="3">
    <w:name w:val="Заголовок 3 Знак"/>
    <w:link w:val="Heading3"/>
    <w:uiPriority w:val="99"/>
    <w:rsid w:val="005D7F25"/>
    <w:rPr>
      <w:rFonts w:ascii="Times New Roman" w:eastAsia="Times New Roman" w:hAnsi="Times New Roman"/>
      <w:b/>
      <w:kern w:val="28"/>
      <w:sz w:val="24"/>
      <w:lang w:eastAsia="en-US"/>
    </w:rPr>
  </w:style>
  <w:style w:type="character" w:customStyle="1" w:styleId="4">
    <w:name w:val="Заголовок 4 Знак"/>
    <w:link w:val="Heading4"/>
    <w:uiPriority w:val="99"/>
    <w:rsid w:val="005D7F25"/>
    <w:rPr>
      <w:rFonts w:ascii="Times New Roman" w:eastAsia="Times New Roman" w:hAnsi="Times New Roman"/>
      <w:b/>
      <w:sz w:val="24"/>
      <w:lang w:eastAsia="en-US"/>
    </w:rPr>
  </w:style>
  <w:style w:type="character" w:customStyle="1" w:styleId="5">
    <w:name w:val="Заголовок 5 Знак"/>
    <w:link w:val="Heading5"/>
    <w:uiPriority w:val="99"/>
    <w:rsid w:val="005D7F25"/>
    <w:rPr>
      <w:rFonts w:ascii="Times New Roman" w:eastAsia="Times New Roman" w:hAnsi="Times New Roman"/>
      <w:sz w:val="28"/>
      <w:lang w:eastAsia="en-US"/>
    </w:rPr>
  </w:style>
  <w:style w:type="character" w:customStyle="1" w:styleId="6">
    <w:name w:val="Заголовок 6 Знак"/>
    <w:link w:val="Heading6"/>
    <w:uiPriority w:val="99"/>
    <w:rsid w:val="005D7F25"/>
    <w:rPr>
      <w:rFonts w:ascii="Times New Roman" w:eastAsia="Times New Roman" w:hAnsi="Times New Roman"/>
      <w:sz w:val="28"/>
      <w:u w:val="single"/>
      <w:lang w:eastAsia="en-US"/>
    </w:rPr>
  </w:style>
  <w:style w:type="character" w:customStyle="1" w:styleId="7">
    <w:name w:val="Заголовок 7 Знак"/>
    <w:link w:val="Heading7"/>
    <w:uiPriority w:val="99"/>
    <w:rsid w:val="005D7F25"/>
    <w:rPr>
      <w:rFonts w:ascii="Times New Roman" w:eastAsia="Times New Roman" w:hAnsi="Times New Roman"/>
      <w:b/>
      <w:smallCaps/>
      <w:sz w:val="32"/>
      <w:lang w:eastAsia="en-US"/>
    </w:rPr>
  </w:style>
  <w:style w:type="paragraph" w:styleId="NormalWeb">
    <w:name w:val="Normal (Web)"/>
    <w:basedOn w:val="Normal"/>
    <w:link w:val="a"/>
    <w:rsid w:val="00927707"/>
    <w:pPr>
      <w:spacing w:before="100" w:beforeAutospacing="1" w:after="100" w:afterAutospacing="1" w:line="240" w:lineRule="auto"/>
      <w:ind w:firstLine="360"/>
    </w:pPr>
    <w:rPr>
      <w:rFonts w:ascii="Calibri" w:eastAsia="Times New Roman" w:hAnsi="Calibri" w:cs="Calibri"/>
      <w:sz w:val="24"/>
      <w:szCs w:val="24"/>
      <w:lang w:eastAsia="ru-RU"/>
    </w:rPr>
  </w:style>
  <w:style w:type="character" w:customStyle="1" w:styleId="a">
    <w:name w:val="Обычный (веб) Знак"/>
    <w:link w:val="NormalWeb"/>
    <w:rsid w:val="00927707"/>
    <w:rPr>
      <w:rFonts w:ascii="Calibri" w:eastAsia="Times New Roman" w:hAnsi="Calibri" w:cs="Calibri"/>
      <w:sz w:val="24"/>
      <w:szCs w:val="24"/>
      <w:lang w:eastAsia="ru-RU"/>
    </w:rPr>
  </w:style>
  <w:style w:type="paragraph" w:styleId="BodyTextIndent">
    <w:name w:val="Body Text Indent"/>
    <w:basedOn w:val="Normal"/>
    <w:link w:val="a0"/>
    <w:uiPriority w:val="99"/>
    <w:rsid w:val="00927707"/>
    <w:pPr>
      <w:spacing w:after="0" w:line="360" w:lineRule="auto"/>
      <w:ind w:firstLine="567"/>
      <w:jc w:val="both"/>
    </w:pPr>
    <w:rPr>
      <w:rFonts w:ascii="Times New Roman" w:eastAsia="Times New Roman" w:hAnsi="Times New Roman"/>
      <w:sz w:val="26"/>
      <w:szCs w:val="26"/>
      <w:lang w:val="en-US" w:eastAsia="ru-RU"/>
    </w:rPr>
  </w:style>
  <w:style w:type="character" w:customStyle="1" w:styleId="a0">
    <w:name w:val="Основной текст с отступом Знак"/>
    <w:link w:val="BodyTextIndent"/>
    <w:uiPriority w:val="99"/>
    <w:rsid w:val="00927707"/>
    <w:rPr>
      <w:rFonts w:ascii="Times New Roman" w:eastAsia="Times New Roman" w:hAnsi="Times New Roman" w:cs="Times New Roman"/>
      <w:sz w:val="26"/>
      <w:szCs w:val="26"/>
      <w:lang w:val="en-US" w:eastAsia="ru-RU"/>
    </w:rPr>
  </w:style>
  <w:style w:type="paragraph" w:styleId="FootnoteText">
    <w:name w:val="footnote text"/>
    <w:basedOn w:val="Normal"/>
    <w:link w:val="a1"/>
    <w:uiPriority w:val="99"/>
    <w:semiHidden/>
    <w:rsid w:val="00927707"/>
    <w:pPr>
      <w:spacing w:after="0" w:line="240" w:lineRule="auto"/>
      <w:ind w:firstLine="360"/>
    </w:pPr>
    <w:rPr>
      <w:rFonts w:ascii="Times New Roman" w:eastAsia="Times New Roman" w:hAnsi="Times New Roman"/>
      <w:sz w:val="20"/>
      <w:szCs w:val="20"/>
      <w:lang w:eastAsia="ru-RU"/>
    </w:rPr>
  </w:style>
  <w:style w:type="character" w:customStyle="1" w:styleId="a1">
    <w:name w:val="Текст сноски Знак"/>
    <w:link w:val="FootnoteText"/>
    <w:uiPriority w:val="99"/>
    <w:semiHidden/>
    <w:rsid w:val="00927707"/>
    <w:rPr>
      <w:rFonts w:ascii="Times New Roman" w:eastAsia="Times New Roman" w:hAnsi="Times New Roman" w:cs="Times New Roman"/>
      <w:sz w:val="20"/>
      <w:szCs w:val="20"/>
      <w:lang w:eastAsia="ru-RU"/>
    </w:rPr>
  </w:style>
  <w:style w:type="character" w:styleId="FootnoteReference">
    <w:name w:val="footnote reference"/>
    <w:uiPriority w:val="99"/>
    <w:semiHidden/>
    <w:rsid w:val="00927707"/>
    <w:rPr>
      <w:vertAlign w:val="superscript"/>
    </w:rPr>
  </w:style>
  <w:style w:type="table" w:styleId="TableGrid">
    <w:name w:val="Table Grid"/>
    <w:basedOn w:val="TableNormal"/>
    <w:uiPriority w:val="99"/>
    <w:rsid w:val="00927707"/>
    <w:pPr>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8B65FE"/>
    <w:rPr>
      <w:color w:val="0000FF"/>
      <w:u w:val="single"/>
    </w:rPr>
  </w:style>
  <w:style w:type="character" w:customStyle="1" w:styleId="apple-converted-space">
    <w:name w:val="apple-converted-space"/>
    <w:basedOn w:val="DefaultParagraphFont"/>
    <w:uiPriority w:val="99"/>
    <w:rsid w:val="008B65FE"/>
  </w:style>
  <w:style w:type="paragraph" w:customStyle="1" w:styleId="modulename">
    <w:name w:val="module name"/>
    <w:basedOn w:val="Normal"/>
    <w:link w:val="modulenameChar"/>
    <w:rsid w:val="008D21D1"/>
    <w:pPr>
      <w:spacing w:after="0" w:line="240" w:lineRule="auto"/>
    </w:pPr>
    <w:rPr>
      <w:rFonts w:ascii="Times New Roman" w:eastAsia="Times New Roman" w:hAnsi="Times New Roman"/>
      <w:b/>
      <w:caps/>
      <w:sz w:val="24"/>
      <w:szCs w:val="20"/>
      <w:lang w:val="en-US" w:eastAsia="ru-RU"/>
    </w:rPr>
  </w:style>
  <w:style w:type="character" w:customStyle="1" w:styleId="modulenameChar">
    <w:name w:val="module name Char"/>
    <w:link w:val="modulename"/>
    <w:locked/>
    <w:rsid w:val="008D21D1"/>
    <w:rPr>
      <w:rFonts w:ascii="Times New Roman" w:eastAsia="Times New Roman" w:hAnsi="Times New Roman" w:cs="Times New Roman"/>
      <w:b/>
      <w:caps/>
      <w:sz w:val="24"/>
      <w:szCs w:val="20"/>
      <w:lang w:val="en-US" w:eastAsia="ru-RU"/>
    </w:rPr>
  </w:style>
  <w:style w:type="paragraph" w:styleId="BalloonText">
    <w:name w:val="Balloon Text"/>
    <w:basedOn w:val="Normal"/>
    <w:link w:val="a2"/>
    <w:uiPriority w:val="99"/>
    <w:semiHidden/>
    <w:unhideWhenUsed/>
    <w:rsid w:val="0095744A"/>
    <w:pPr>
      <w:spacing w:after="0" w:line="240" w:lineRule="auto"/>
    </w:pPr>
    <w:rPr>
      <w:rFonts w:ascii="Tahoma" w:hAnsi="Tahoma" w:cs="Tahoma"/>
      <w:sz w:val="16"/>
      <w:szCs w:val="16"/>
    </w:rPr>
  </w:style>
  <w:style w:type="character" w:customStyle="1" w:styleId="a2">
    <w:name w:val="Текст выноски Знак"/>
    <w:link w:val="BalloonText"/>
    <w:uiPriority w:val="99"/>
    <w:semiHidden/>
    <w:rsid w:val="0095744A"/>
    <w:rPr>
      <w:rFonts w:ascii="Tahoma" w:hAnsi="Tahoma" w:cs="Tahoma"/>
      <w:sz w:val="16"/>
      <w:szCs w:val="16"/>
      <w:lang w:eastAsia="en-US"/>
    </w:rPr>
  </w:style>
  <w:style w:type="paragraph" w:styleId="BodyText">
    <w:name w:val="Body Text"/>
    <w:basedOn w:val="Normal"/>
    <w:link w:val="a3"/>
    <w:uiPriority w:val="99"/>
    <w:unhideWhenUsed/>
    <w:rsid w:val="00216729"/>
    <w:pPr>
      <w:spacing w:after="120"/>
    </w:pPr>
  </w:style>
  <w:style w:type="character" w:customStyle="1" w:styleId="a3">
    <w:name w:val="Основной текст Знак"/>
    <w:link w:val="BodyText"/>
    <w:uiPriority w:val="99"/>
    <w:rsid w:val="00216729"/>
    <w:rPr>
      <w:sz w:val="22"/>
      <w:szCs w:val="22"/>
      <w:lang w:eastAsia="en-US"/>
    </w:rPr>
  </w:style>
  <w:style w:type="character" w:styleId="CommentReference">
    <w:name w:val="annotation reference"/>
    <w:uiPriority w:val="99"/>
    <w:semiHidden/>
    <w:unhideWhenUsed/>
    <w:rsid w:val="007A36A2"/>
    <w:rPr>
      <w:sz w:val="16"/>
      <w:szCs w:val="16"/>
    </w:rPr>
  </w:style>
  <w:style w:type="paragraph" w:styleId="CommentText">
    <w:name w:val="annotation text"/>
    <w:basedOn w:val="Normal"/>
    <w:link w:val="a4"/>
    <w:uiPriority w:val="99"/>
    <w:semiHidden/>
    <w:unhideWhenUsed/>
    <w:rsid w:val="007A36A2"/>
    <w:rPr>
      <w:sz w:val="20"/>
      <w:szCs w:val="20"/>
    </w:rPr>
  </w:style>
  <w:style w:type="character" w:customStyle="1" w:styleId="a4">
    <w:name w:val="Текст примечания Знак"/>
    <w:link w:val="CommentText"/>
    <w:uiPriority w:val="99"/>
    <w:semiHidden/>
    <w:rsid w:val="007A36A2"/>
    <w:rPr>
      <w:lang w:eastAsia="en-US"/>
    </w:rPr>
  </w:style>
  <w:style w:type="paragraph" w:styleId="CommentSubject">
    <w:name w:val="annotation subject"/>
    <w:basedOn w:val="CommentText"/>
    <w:next w:val="CommentText"/>
    <w:link w:val="a5"/>
    <w:uiPriority w:val="99"/>
    <w:semiHidden/>
    <w:unhideWhenUsed/>
    <w:rsid w:val="007A36A2"/>
    <w:rPr>
      <w:b/>
      <w:bCs/>
    </w:rPr>
  </w:style>
  <w:style w:type="character" w:customStyle="1" w:styleId="a5">
    <w:name w:val="Тема примечания Знак"/>
    <w:link w:val="CommentSubject"/>
    <w:uiPriority w:val="99"/>
    <w:semiHidden/>
    <w:rsid w:val="007A36A2"/>
    <w:rPr>
      <w:b/>
      <w:bCs/>
      <w:lang w:eastAsia="en-US"/>
    </w:rPr>
  </w:style>
  <w:style w:type="character" w:customStyle="1" w:styleId="longtext1">
    <w:name w:val="long_text1"/>
    <w:rsid w:val="005D7F25"/>
    <w:rPr>
      <w:sz w:val="20"/>
      <w:szCs w:val="20"/>
    </w:rPr>
  </w:style>
  <w:style w:type="paragraph" w:styleId="BodyText2">
    <w:name w:val="Body Text 2"/>
    <w:basedOn w:val="Normal"/>
    <w:link w:val="20"/>
    <w:uiPriority w:val="99"/>
    <w:unhideWhenUsed/>
    <w:rsid w:val="005D7F25"/>
    <w:pPr>
      <w:spacing w:after="120" w:line="480" w:lineRule="auto"/>
    </w:pPr>
  </w:style>
  <w:style w:type="character" w:customStyle="1" w:styleId="20">
    <w:name w:val="Основной текст 2 Знак"/>
    <w:link w:val="BodyText2"/>
    <w:uiPriority w:val="99"/>
    <w:rsid w:val="005D7F25"/>
    <w:rPr>
      <w:sz w:val="22"/>
      <w:szCs w:val="22"/>
      <w:lang w:eastAsia="en-US"/>
    </w:rPr>
  </w:style>
  <w:style w:type="paragraph" w:styleId="BodyText3">
    <w:name w:val="Body Text 3"/>
    <w:basedOn w:val="Normal"/>
    <w:link w:val="30"/>
    <w:uiPriority w:val="99"/>
    <w:unhideWhenUsed/>
    <w:rsid w:val="005D7F25"/>
    <w:pPr>
      <w:spacing w:after="120"/>
    </w:pPr>
    <w:rPr>
      <w:sz w:val="16"/>
      <w:szCs w:val="16"/>
    </w:rPr>
  </w:style>
  <w:style w:type="character" w:customStyle="1" w:styleId="30">
    <w:name w:val="Основной текст 3 Знак"/>
    <w:link w:val="BodyText3"/>
    <w:uiPriority w:val="99"/>
    <w:rsid w:val="005D7F25"/>
    <w:rPr>
      <w:sz w:val="16"/>
      <w:szCs w:val="16"/>
      <w:lang w:eastAsia="en-US"/>
    </w:rPr>
  </w:style>
  <w:style w:type="paragraph" w:customStyle="1" w:styleId="1IntvwqstCharCharChar">
    <w:name w:val="1. Intvw qst Char Char Char"/>
    <w:basedOn w:val="Normal"/>
    <w:link w:val="1IntvwqstCharCharCharChar1"/>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CharCharChar1">
    <w:name w:val="1. Intvw qst Char Char Char Char1"/>
    <w:link w:val="1IntvwqstCharCharChar"/>
    <w:uiPriority w:val="99"/>
    <w:locked/>
    <w:rsid w:val="005D7F25"/>
    <w:rPr>
      <w:rFonts w:ascii="Arial" w:eastAsia="Times New Roman" w:hAnsi="Arial"/>
      <w:smallCaps/>
      <w:lang w:val="en-US"/>
    </w:rPr>
  </w:style>
  <w:style w:type="paragraph" w:customStyle="1" w:styleId="ResponsecategsChar">
    <w:name w:val="Response categs..... Char"/>
    <w:basedOn w:val="Normal"/>
    <w:link w:val="ResponsecategsCharChar"/>
    <w:uiPriority w:val="99"/>
    <w:rsid w:val="005D7F25"/>
    <w:pPr>
      <w:tabs>
        <w:tab w:val="right" w:leader="dot" w:pos="3942"/>
      </w:tabs>
      <w:spacing w:after="0" w:line="240" w:lineRule="auto"/>
      <w:ind w:left="216" w:hanging="216"/>
    </w:pPr>
    <w:rPr>
      <w:rFonts w:ascii="Arial" w:eastAsia="Times New Roman" w:hAnsi="Arial"/>
      <w:sz w:val="20"/>
      <w:szCs w:val="20"/>
      <w:lang w:val="en-US" w:eastAsia="ru-RU"/>
    </w:rPr>
  </w:style>
  <w:style w:type="character" w:customStyle="1" w:styleId="ResponsecategsCharChar">
    <w:name w:val="Response categs..... Char Char"/>
    <w:link w:val="ResponsecategsChar"/>
    <w:uiPriority w:val="99"/>
    <w:locked/>
    <w:rsid w:val="005D7F25"/>
    <w:rPr>
      <w:rFonts w:ascii="Arial" w:eastAsia="Times New Roman" w:hAnsi="Arial"/>
      <w:lang w:val="en-US"/>
    </w:rPr>
  </w:style>
  <w:style w:type="paragraph" w:customStyle="1" w:styleId="InstructionstointvwCharCharChar">
    <w:name w:val="Instructions to intvw Char Char Char"/>
    <w:basedOn w:val="Normal"/>
    <w:link w:val="InstructionstointvwCharCharCharChar"/>
    <w:uiPriority w:val="99"/>
    <w:rsid w:val="005D7F25"/>
    <w:pPr>
      <w:spacing w:after="0" w:line="240" w:lineRule="auto"/>
    </w:pPr>
    <w:rPr>
      <w:rFonts w:ascii="Times New Roman" w:eastAsia="Times New Roman" w:hAnsi="Times New Roman"/>
      <w:b/>
      <w:i/>
      <w:caps/>
      <w:sz w:val="24"/>
      <w:szCs w:val="20"/>
      <w:lang w:val="en-US" w:eastAsia="ru-RU"/>
    </w:rPr>
  </w:style>
  <w:style w:type="character" w:customStyle="1" w:styleId="InstructionstointvwCharCharCharChar">
    <w:name w:val="Instructions to intvw Char Char Char Char"/>
    <w:link w:val="InstructionstointvwCharCharChar"/>
    <w:uiPriority w:val="99"/>
    <w:locked/>
    <w:rsid w:val="005D7F25"/>
    <w:rPr>
      <w:rFonts w:ascii="Times New Roman" w:eastAsia="Times New Roman" w:hAnsi="Times New Roman"/>
      <w:b/>
      <w:i/>
      <w:caps/>
      <w:sz w:val="24"/>
      <w:lang w:val="en-US"/>
    </w:rPr>
  </w:style>
  <w:style w:type="paragraph" w:customStyle="1" w:styleId="Responsecategs">
    <w:name w:val="Response categs....."/>
    <w:basedOn w:val="Normal"/>
    <w:rsid w:val="005D7F25"/>
    <w:pPr>
      <w:tabs>
        <w:tab w:val="right" w:leader="dot" w:pos="3942"/>
      </w:tabs>
      <w:spacing w:after="0" w:line="240" w:lineRule="auto"/>
      <w:ind w:left="216" w:hanging="216"/>
    </w:pPr>
    <w:rPr>
      <w:rFonts w:ascii="Arial" w:eastAsia="Times New Roman" w:hAnsi="Arial"/>
      <w:sz w:val="20"/>
      <w:szCs w:val="20"/>
    </w:rPr>
  </w:style>
  <w:style w:type="paragraph" w:styleId="Header">
    <w:name w:val="header"/>
    <w:basedOn w:val="Normal"/>
    <w:link w:val="a6"/>
    <w:uiPriority w:val="99"/>
    <w:rsid w:val="005D7F25"/>
    <w:pPr>
      <w:tabs>
        <w:tab w:val="center" w:pos="4677"/>
        <w:tab w:val="right" w:pos="9355"/>
      </w:tabs>
      <w:spacing w:after="0" w:line="240" w:lineRule="auto"/>
    </w:pPr>
    <w:rPr>
      <w:rFonts w:ascii="Calibri" w:eastAsia="Calibri" w:hAnsi="Calibri"/>
    </w:rPr>
  </w:style>
  <w:style w:type="character" w:customStyle="1" w:styleId="a6">
    <w:name w:val="Верхний колонтитул Знак"/>
    <w:link w:val="Header"/>
    <w:uiPriority w:val="99"/>
    <w:rsid w:val="005D7F25"/>
    <w:rPr>
      <w:rFonts w:ascii="Calibri" w:eastAsia="Calibri" w:hAnsi="Calibri"/>
      <w:sz w:val="22"/>
      <w:szCs w:val="22"/>
      <w:lang w:eastAsia="en-US"/>
    </w:rPr>
  </w:style>
  <w:style w:type="paragraph" w:styleId="Footer">
    <w:name w:val="footer"/>
    <w:basedOn w:val="Normal"/>
    <w:link w:val="a7"/>
    <w:uiPriority w:val="99"/>
    <w:rsid w:val="005D7F25"/>
    <w:pPr>
      <w:tabs>
        <w:tab w:val="center" w:pos="4677"/>
        <w:tab w:val="right" w:pos="9355"/>
      </w:tabs>
      <w:spacing w:after="0" w:line="240" w:lineRule="auto"/>
    </w:pPr>
    <w:rPr>
      <w:rFonts w:ascii="Calibri" w:eastAsia="Calibri" w:hAnsi="Calibri"/>
    </w:rPr>
  </w:style>
  <w:style w:type="character" w:customStyle="1" w:styleId="a7">
    <w:name w:val="Нижний колонтитул Знак"/>
    <w:link w:val="Footer"/>
    <w:uiPriority w:val="99"/>
    <w:rsid w:val="005D7F25"/>
    <w:rPr>
      <w:rFonts w:ascii="Calibri" w:eastAsia="Calibri" w:hAnsi="Calibri"/>
      <w:sz w:val="22"/>
      <w:szCs w:val="22"/>
      <w:lang w:eastAsia="en-US"/>
    </w:rPr>
  </w:style>
  <w:style w:type="paragraph" w:styleId="ListParagraph">
    <w:name w:val="List Paragraph"/>
    <w:basedOn w:val="Normal"/>
    <w:qFormat/>
    <w:rsid w:val="005D7F25"/>
    <w:pPr>
      <w:ind w:left="720"/>
      <w:contextualSpacing/>
    </w:pPr>
    <w:rPr>
      <w:rFonts w:ascii="Calibri" w:eastAsia="Calibri" w:hAnsi="Calibri"/>
    </w:rPr>
  </w:style>
  <w:style w:type="paragraph" w:styleId="NoSpacing">
    <w:name w:val="No Spacing"/>
    <w:uiPriority w:val="99"/>
    <w:qFormat/>
    <w:rsid w:val="005D7F25"/>
    <w:rPr>
      <w:rFonts w:ascii="Calibri" w:eastAsia="Times New Roman" w:hAnsi="Calibri"/>
      <w:sz w:val="22"/>
      <w:szCs w:val="22"/>
    </w:rPr>
  </w:style>
  <w:style w:type="paragraph" w:styleId="BodyTextIndent2">
    <w:name w:val="Body Text Indent 2"/>
    <w:basedOn w:val="Normal"/>
    <w:link w:val="21"/>
    <w:uiPriority w:val="99"/>
    <w:rsid w:val="005D7F25"/>
    <w:pPr>
      <w:spacing w:after="120" w:line="480" w:lineRule="auto"/>
      <w:ind w:left="283"/>
    </w:pPr>
    <w:rPr>
      <w:rFonts w:ascii="Calibri" w:eastAsia="Calibri" w:hAnsi="Calibri"/>
    </w:rPr>
  </w:style>
  <w:style w:type="character" w:customStyle="1" w:styleId="21">
    <w:name w:val="Основной текст с отступом 2 Знак"/>
    <w:link w:val="BodyTextIndent2"/>
    <w:uiPriority w:val="99"/>
    <w:rsid w:val="005D7F25"/>
    <w:rPr>
      <w:rFonts w:ascii="Calibri" w:eastAsia="Calibri" w:hAnsi="Calibri"/>
      <w:sz w:val="22"/>
      <w:szCs w:val="22"/>
      <w:lang w:eastAsia="en-US"/>
    </w:rPr>
  </w:style>
  <w:style w:type="paragraph" w:customStyle="1" w:styleId="a8">
    <w:name w:val="Знак"/>
    <w:basedOn w:val="Normal"/>
    <w:autoRedefine/>
    <w:uiPriority w:val="99"/>
    <w:rsid w:val="005D7F25"/>
    <w:pPr>
      <w:spacing w:after="160" w:line="240" w:lineRule="exact"/>
    </w:pPr>
    <w:rPr>
      <w:rFonts w:ascii="Times New Roman" w:eastAsia="SimSun" w:hAnsi="Times New Roman"/>
      <w:b/>
      <w:bCs/>
      <w:sz w:val="28"/>
      <w:szCs w:val="28"/>
      <w:lang w:val="en-US"/>
    </w:rPr>
  </w:style>
  <w:style w:type="character" w:customStyle="1" w:styleId="Instructionsinparens">
    <w:name w:val="Instructions in parens"/>
    <w:uiPriority w:val="99"/>
    <w:rsid w:val="005D7F25"/>
    <w:rPr>
      <w:rFonts w:ascii="Times New Roman" w:hAnsi="Times New Roman"/>
      <w:i/>
      <w:sz w:val="20"/>
    </w:rPr>
  </w:style>
  <w:style w:type="paragraph" w:customStyle="1" w:styleId="Clusterno">
    <w:name w:val="Cluster no."/>
    <w:basedOn w:val="Normal"/>
    <w:link w:val="ClusternoChar"/>
    <w:uiPriority w:val="99"/>
    <w:rsid w:val="005D7F25"/>
    <w:pPr>
      <w:spacing w:after="0" w:line="240" w:lineRule="auto"/>
      <w:jc w:val="right"/>
    </w:pPr>
    <w:rPr>
      <w:rFonts w:ascii="Times New Roman" w:eastAsia="Times New Roman" w:hAnsi="Times New Roman"/>
      <w:b/>
      <w:sz w:val="24"/>
      <w:szCs w:val="20"/>
      <w:lang w:val="en-US" w:eastAsia="ru-RU"/>
    </w:rPr>
  </w:style>
  <w:style w:type="character" w:customStyle="1" w:styleId="ClusternoChar">
    <w:name w:val="Cluster no. Char"/>
    <w:link w:val="Clusterno"/>
    <w:uiPriority w:val="99"/>
    <w:locked/>
    <w:rsid w:val="005D7F25"/>
    <w:rPr>
      <w:rFonts w:ascii="Times New Roman" w:eastAsia="Times New Roman" w:hAnsi="Times New Roman"/>
      <w:b/>
      <w:sz w:val="24"/>
      <w:lang w:val="en-US"/>
    </w:rPr>
  </w:style>
  <w:style w:type="paragraph" w:customStyle="1" w:styleId="GOTONEXTMODULE">
    <w:name w:val="GO TO NEXT MODULE"/>
    <w:basedOn w:val="1IntvwqstCharCharChar"/>
    <w:uiPriority w:val="99"/>
    <w:rsid w:val="005D7F25"/>
    <w:rPr>
      <w:rFonts w:ascii="Times New Roman" w:hAnsi="Times New Roman"/>
      <w:b/>
      <w:caps/>
      <w:smallCaps w:val="0"/>
      <w:sz w:val="21"/>
    </w:rPr>
  </w:style>
  <w:style w:type="paragraph" w:customStyle="1" w:styleId="adaptationnote">
    <w:name w:val="adaptation note"/>
    <w:basedOn w:val="Normal"/>
    <w:link w:val="adaptationnoteChar"/>
    <w:uiPriority w:val="99"/>
    <w:rsid w:val="005D7F25"/>
    <w:pPr>
      <w:spacing w:after="0" w:line="240" w:lineRule="auto"/>
    </w:pPr>
    <w:rPr>
      <w:rFonts w:ascii="Arial" w:eastAsia="Times New Roman" w:hAnsi="Arial"/>
      <w:b/>
      <w:i/>
      <w:sz w:val="20"/>
      <w:szCs w:val="20"/>
      <w:lang w:val="en-US" w:eastAsia="ru-RU"/>
    </w:rPr>
  </w:style>
  <w:style w:type="character" w:customStyle="1" w:styleId="adaptationnoteChar">
    <w:name w:val="adaptation note Char"/>
    <w:link w:val="adaptationnote"/>
    <w:uiPriority w:val="99"/>
    <w:locked/>
    <w:rsid w:val="005D7F25"/>
    <w:rPr>
      <w:rFonts w:ascii="Arial" w:eastAsia="Times New Roman" w:hAnsi="Arial"/>
      <w:b/>
      <w:i/>
      <w:lang w:val="en-US"/>
    </w:rPr>
  </w:style>
  <w:style w:type="paragraph" w:customStyle="1" w:styleId="Otherspecify">
    <w:name w:val="Other(specify)______"/>
    <w:basedOn w:val="Clusterno"/>
    <w:link w:val="OtherspecifyChar"/>
    <w:rsid w:val="005D7F25"/>
    <w:pPr>
      <w:tabs>
        <w:tab w:val="right" w:leader="underscore" w:pos="3946"/>
      </w:tabs>
      <w:ind w:left="216" w:hanging="216"/>
      <w:jc w:val="left"/>
    </w:pPr>
    <w:rPr>
      <w:rFonts w:ascii="Arial" w:hAnsi="Arial"/>
    </w:rPr>
  </w:style>
  <w:style w:type="character" w:customStyle="1" w:styleId="OtherspecifyChar">
    <w:name w:val="Other(specify)______ Char"/>
    <w:link w:val="Otherspecify"/>
    <w:locked/>
    <w:rsid w:val="005D7F25"/>
    <w:rPr>
      <w:rFonts w:ascii="Arial" w:eastAsia="Times New Roman" w:hAnsi="Arial"/>
      <w:b/>
      <w:sz w:val="24"/>
      <w:lang w:val="en-US"/>
    </w:rPr>
  </w:style>
  <w:style w:type="paragraph" w:customStyle="1" w:styleId="skipcolumn">
    <w:name w:val="skip column"/>
    <w:basedOn w:val="Normal"/>
    <w:rsid w:val="005D7F25"/>
    <w:pPr>
      <w:spacing w:after="0" w:line="240" w:lineRule="auto"/>
    </w:pPr>
    <w:rPr>
      <w:rFonts w:ascii="Arial" w:eastAsia="Times New Roman" w:hAnsi="Arial"/>
      <w:smallCaps/>
      <w:sz w:val="20"/>
      <w:szCs w:val="20"/>
    </w:rPr>
  </w:style>
  <w:style w:type="paragraph" w:customStyle="1" w:styleId="questionnairename">
    <w:name w:val="questionnaire name"/>
    <w:basedOn w:val="modulename"/>
    <w:uiPriority w:val="99"/>
    <w:rsid w:val="005D7F25"/>
    <w:pPr>
      <w:jc w:val="center"/>
    </w:pPr>
    <w:rPr>
      <w:sz w:val="28"/>
    </w:rPr>
  </w:style>
  <w:style w:type="character" w:styleId="PageNumber">
    <w:name w:val="page number"/>
    <w:uiPriority w:val="99"/>
    <w:rsid w:val="005D7F25"/>
    <w:rPr>
      <w:rFonts w:cs="Times New Roman"/>
    </w:rPr>
  </w:style>
  <w:style w:type="character" w:customStyle="1" w:styleId="InstructionstointvwChar4">
    <w:name w:val="Instructions to intvw Char4"/>
    <w:link w:val="Instructionstointvw"/>
    <w:uiPriority w:val="99"/>
    <w:locked/>
    <w:rsid w:val="005D7F25"/>
    <w:rPr>
      <w:i/>
      <w:lang w:val="en-US"/>
    </w:rPr>
  </w:style>
  <w:style w:type="paragraph" w:customStyle="1" w:styleId="Instructionstointvw">
    <w:name w:val="Instructions to intvw"/>
    <w:basedOn w:val="Normal"/>
    <w:link w:val="InstructionstointvwChar4"/>
    <w:uiPriority w:val="99"/>
    <w:rsid w:val="005D7F25"/>
    <w:pPr>
      <w:spacing w:after="0" w:line="240" w:lineRule="auto"/>
    </w:pPr>
    <w:rPr>
      <w:i/>
      <w:sz w:val="20"/>
      <w:szCs w:val="20"/>
      <w:lang w:val="en-US" w:eastAsia="ru-RU"/>
    </w:rPr>
  </w:style>
  <w:style w:type="character" w:customStyle="1" w:styleId="BodyTextIndentChar">
    <w:name w:val="Body Text Indent Char"/>
    <w:link w:val="10"/>
    <w:uiPriority w:val="99"/>
    <w:locked/>
    <w:rsid w:val="005D7F25"/>
    <w:rPr>
      <w:rFonts w:ascii="Calibri" w:eastAsia="Times New Roman" w:hAnsi="Calibri"/>
      <w:sz w:val="24"/>
    </w:rPr>
  </w:style>
  <w:style w:type="paragraph" w:customStyle="1" w:styleId="10">
    <w:name w:val="Основной текст с отступом1"/>
    <w:basedOn w:val="Normal"/>
    <w:link w:val="BodyTextIndentChar"/>
    <w:uiPriority w:val="99"/>
    <w:rsid w:val="005D7F25"/>
    <w:pPr>
      <w:spacing w:after="120" w:line="240" w:lineRule="auto"/>
      <w:ind w:left="283"/>
    </w:pPr>
    <w:rPr>
      <w:rFonts w:ascii="Calibri" w:eastAsia="Times New Roman" w:hAnsi="Calibri"/>
      <w:sz w:val="24"/>
      <w:szCs w:val="20"/>
      <w:lang w:eastAsia="ru-RU"/>
    </w:rPr>
  </w:style>
  <w:style w:type="paragraph" w:customStyle="1" w:styleId="InstructionstointvwCharChar">
    <w:name w:val="Instructions to intvw Char Char"/>
    <w:basedOn w:val="Normal"/>
    <w:link w:val="InstructionstointvwCharCharChar1"/>
    <w:rsid w:val="005D7F25"/>
    <w:pPr>
      <w:spacing w:after="0" w:line="240" w:lineRule="auto"/>
    </w:pPr>
    <w:rPr>
      <w:rFonts w:ascii="Times New Roman" w:eastAsia="Times New Roman" w:hAnsi="Times New Roman"/>
      <w:i/>
      <w:sz w:val="20"/>
      <w:szCs w:val="20"/>
      <w:lang w:val="en-US" w:eastAsia="ru-RU"/>
    </w:rPr>
  </w:style>
  <w:style w:type="character" w:customStyle="1" w:styleId="InstructionstointvwCharCharChar1">
    <w:name w:val="Instructions to intvw Char Char Char1"/>
    <w:link w:val="InstructionstointvwCharChar"/>
    <w:locked/>
    <w:rsid w:val="005D7F25"/>
    <w:rPr>
      <w:rFonts w:ascii="Times New Roman" w:eastAsia="Times New Roman" w:hAnsi="Times New Roman"/>
      <w:i/>
      <w:lang w:val="en-US"/>
    </w:rPr>
  </w:style>
  <w:style w:type="character" w:customStyle="1" w:styleId="1IntvwqstCharCharCharCharChar">
    <w:name w:val="1. Intvw qst Char Char Char Char Char"/>
    <w:uiPriority w:val="99"/>
    <w:rsid w:val="005D7F25"/>
    <w:rPr>
      <w:rFonts w:ascii="Arial" w:hAnsi="Arial"/>
      <w:smallCaps/>
      <w:lang w:val="en-US" w:eastAsia="en-US"/>
    </w:rPr>
  </w:style>
  <w:style w:type="character" w:customStyle="1" w:styleId="1IntvwqstCharCharCharChar">
    <w:name w:val="1. Intvw qst Char Char Char Char"/>
    <w:uiPriority w:val="99"/>
    <w:rsid w:val="005D7F25"/>
    <w:rPr>
      <w:rFonts w:ascii="Arial" w:hAnsi="Arial"/>
      <w:smallCaps/>
      <w:lang w:val="en-US" w:eastAsia="en-US"/>
    </w:rPr>
  </w:style>
  <w:style w:type="paragraph" w:customStyle="1" w:styleId="1IntvwqstChar1Char">
    <w:name w:val="1. Intvw qst Char1 Char"/>
    <w:basedOn w:val="Normal"/>
    <w:link w:val="1IntvwqstChar1CharChar"/>
    <w:uiPriority w:val="99"/>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CharChar">
    <w:name w:val="1. Intvw qst Char1 Char Char"/>
    <w:link w:val="1IntvwqstChar1Char"/>
    <w:uiPriority w:val="99"/>
    <w:locked/>
    <w:rsid w:val="005D7F25"/>
    <w:rPr>
      <w:rFonts w:ascii="Arial" w:eastAsia="Times New Roman" w:hAnsi="Arial"/>
      <w:smallCaps/>
      <w:lang w:val="en-US"/>
    </w:rPr>
  </w:style>
  <w:style w:type="character" w:customStyle="1" w:styleId="InstructionstointvwChar2">
    <w:name w:val="Instructions to intvw Char2"/>
    <w:uiPriority w:val="99"/>
    <w:rsid w:val="005D7F25"/>
    <w:rPr>
      <w:i/>
      <w:lang w:val="en-US" w:eastAsia="en-US"/>
    </w:rPr>
  </w:style>
  <w:style w:type="paragraph" w:customStyle="1" w:styleId="1IntvwqstChar">
    <w:name w:val="1. Intvw qst Char"/>
    <w:basedOn w:val="Normal"/>
    <w:link w:val="1IntvwqstCharChar"/>
    <w:uiPriority w:val="99"/>
    <w:rsid w:val="005D7F25"/>
    <w:pPr>
      <w:spacing w:after="0" w:line="240" w:lineRule="auto"/>
      <w:ind w:left="360" w:hanging="360"/>
    </w:pPr>
    <w:rPr>
      <w:rFonts w:ascii="Arial" w:eastAsia="Times New Roman" w:hAnsi="Arial"/>
      <w:smallCaps/>
      <w:sz w:val="24"/>
      <w:szCs w:val="20"/>
      <w:lang w:val="en-US" w:eastAsia="ru-RU"/>
    </w:rPr>
  </w:style>
  <w:style w:type="character" w:customStyle="1" w:styleId="1IntvwqstCharChar">
    <w:name w:val="1. Intvw qst Char Char"/>
    <w:link w:val="1IntvwqstChar"/>
    <w:uiPriority w:val="99"/>
    <w:locked/>
    <w:rsid w:val="005D7F25"/>
    <w:rPr>
      <w:rFonts w:ascii="Arial" w:eastAsia="Times New Roman" w:hAnsi="Arial"/>
      <w:smallCaps/>
      <w:sz w:val="24"/>
      <w:lang w:val="en-US"/>
    </w:rPr>
  </w:style>
  <w:style w:type="character" w:customStyle="1" w:styleId="InstructionstointvwCharChar1">
    <w:name w:val="Instructions to intvw Char Char1"/>
    <w:link w:val="InstructionstointvwChar3"/>
    <w:uiPriority w:val="99"/>
    <w:locked/>
    <w:rsid w:val="005D7F25"/>
    <w:rPr>
      <w:i/>
      <w:lang w:val="en-US"/>
    </w:rPr>
  </w:style>
  <w:style w:type="paragraph" w:customStyle="1" w:styleId="InstructionstointvwChar3">
    <w:name w:val="Instructions to intvw Char3"/>
    <w:basedOn w:val="Normal"/>
    <w:link w:val="InstructionstointvwCharChar1"/>
    <w:uiPriority w:val="99"/>
    <w:rsid w:val="005D7F25"/>
    <w:pPr>
      <w:spacing w:after="0" w:line="240" w:lineRule="auto"/>
    </w:pPr>
    <w:rPr>
      <w:i/>
      <w:sz w:val="20"/>
      <w:szCs w:val="20"/>
      <w:lang w:val="en-US" w:eastAsia="ru-RU"/>
    </w:rPr>
  </w:style>
  <w:style w:type="character" w:customStyle="1" w:styleId="1IntvwqstCharCharChar1">
    <w:name w:val="1. Intvw qst Char Char Char1"/>
    <w:uiPriority w:val="99"/>
    <w:rsid w:val="005D7F25"/>
    <w:rPr>
      <w:rFonts w:ascii="Arial" w:hAnsi="Arial"/>
      <w:smallCaps/>
      <w:lang w:val="en-US" w:eastAsia="en-US"/>
    </w:rPr>
  </w:style>
  <w:style w:type="character" w:customStyle="1" w:styleId="1IntvwqstCharChar1">
    <w:name w:val="1. Intvw qst Char Char1"/>
    <w:uiPriority w:val="99"/>
    <w:rsid w:val="005D7F25"/>
    <w:rPr>
      <w:rFonts w:ascii="Arial" w:hAnsi="Arial"/>
      <w:smallCaps/>
      <w:lang w:val="en-US" w:eastAsia="en-US"/>
    </w:rPr>
  </w:style>
  <w:style w:type="character" w:customStyle="1" w:styleId="InstructionstointvwChar1">
    <w:name w:val="Instructions to intvw Char1"/>
    <w:uiPriority w:val="99"/>
    <w:rsid w:val="005D7F25"/>
    <w:rPr>
      <w:i/>
      <w:lang w:val="en-US" w:eastAsia="en-US"/>
    </w:rPr>
  </w:style>
  <w:style w:type="paragraph" w:customStyle="1" w:styleId="IntvwinstructionsChar">
    <w:name w:val="Intvw instructions Char"/>
    <w:basedOn w:val="Normal"/>
    <w:link w:val="IntvwinstructionsCharChar"/>
    <w:uiPriority w:val="99"/>
    <w:rsid w:val="005D7F25"/>
    <w:pPr>
      <w:spacing w:after="0" w:line="240" w:lineRule="auto"/>
    </w:pPr>
    <w:rPr>
      <w:rFonts w:ascii="Times New Roman" w:eastAsia="Times New Roman" w:hAnsi="Times New Roman"/>
      <w:i/>
      <w:sz w:val="24"/>
      <w:szCs w:val="20"/>
      <w:lang w:val="en-US" w:eastAsia="en-GB"/>
    </w:rPr>
  </w:style>
  <w:style w:type="character" w:customStyle="1" w:styleId="IntvwinstructionsCharChar">
    <w:name w:val="Intvw instructions Char Char"/>
    <w:link w:val="IntvwinstructionsChar"/>
    <w:uiPriority w:val="99"/>
    <w:locked/>
    <w:rsid w:val="005D7F25"/>
    <w:rPr>
      <w:rFonts w:ascii="Times New Roman" w:eastAsia="Times New Roman" w:hAnsi="Times New Roman"/>
      <w:i/>
      <w:sz w:val="24"/>
      <w:lang w:val="en-US" w:eastAsia="en-GB"/>
    </w:rPr>
  </w:style>
  <w:style w:type="character" w:customStyle="1" w:styleId="II">
    <w:name w:val="II"/>
    <w:uiPriority w:val="99"/>
    <w:rsid w:val="005D7F25"/>
    <w:rPr>
      <w:rFonts w:ascii="Times New Roman" w:hAnsi="Times New Roman"/>
      <w:i/>
      <w:sz w:val="21"/>
    </w:rPr>
  </w:style>
  <w:style w:type="paragraph" w:customStyle="1" w:styleId="InstructionstointvwChar">
    <w:name w:val="Instructions to intvw Char"/>
    <w:basedOn w:val="Normal"/>
    <w:uiPriority w:val="99"/>
    <w:rsid w:val="005D7F25"/>
    <w:pPr>
      <w:spacing w:after="0" w:line="240" w:lineRule="auto"/>
    </w:pPr>
    <w:rPr>
      <w:rFonts w:ascii="Times New Roman" w:eastAsia="Times New Roman" w:hAnsi="Times New Roman"/>
      <w:i/>
      <w:sz w:val="20"/>
      <w:szCs w:val="20"/>
    </w:rPr>
  </w:style>
  <w:style w:type="character" w:customStyle="1" w:styleId="1IntvwqstCharCharChar2">
    <w:name w:val="1. Intvw qst Char Char Char2"/>
    <w:uiPriority w:val="99"/>
    <w:rsid w:val="005D7F25"/>
    <w:rPr>
      <w:rFonts w:ascii="Arial" w:hAnsi="Arial"/>
      <w:smallCaps/>
      <w:lang w:val="en-US" w:eastAsia="en-US"/>
    </w:rPr>
  </w:style>
  <w:style w:type="paragraph" w:customStyle="1" w:styleId="1Intvwqst">
    <w:name w:val="1. Intvw qst"/>
    <w:basedOn w:val="Normal"/>
    <w:link w:val="1IntvwqstChar1"/>
    <w:rsid w:val="005D7F25"/>
    <w:pPr>
      <w:spacing w:after="0" w:line="240" w:lineRule="auto"/>
      <w:ind w:left="360" w:hanging="360"/>
    </w:pPr>
    <w:rPr>
      <w:rFonts w:ascii="Arial" w:eastAsia="Times New Roman" w:hAnsi="Arial"/>
      <w:smallCaps/>
      <w:sz w:val="20"/>
      <w:szCs w:val="20"/>
      <w:lang w:val="en-US" w:eastAsia="ru-RU"/>
    </w:rPr>
  </w:style>
  <w:style w:type="character" w:customStyle="1" w:styleId="1IntvwqstChar1">
    <w:name w:val="1. Intvw qst Char1"/>
    <w:link w:val="1Intvwqst"/>
    <w:locked/>
    <w:rsid w:val="005D7F25"/>
    <w:rPr>
      <w:rFonts w:ascii="Arial" w:eastAsia="Times New Roman" w:hAnsi="Arial"/>
      <w:smallCaps/>
      <w:lang w:val="en-US"/>
    </w:rPr>
  </w:style>
  <w:style w:type="character" w:customStyle="1" w:styleId="modulenameCharChar">
    <w:name w:val="module name Char Char"/>
    <w:uiPriority w:val="99"/>
    <w:rsid w:val="005D7F25"/>
    <w:rPr>
      <w:b/>
      <w:caps/>
      <w:sz w:val="24"/>
      <w:lang w:val="en-US" w:eastAsia="en-US"/>
    </w:rPr>
  </w:style>
  <w:style w:type="character" w:customStyle="1" w:styleId="InstructionstointvwChar4Char">
    <w:name w:val="Instructions to intvw Char4 Char"/>
    <w:uiPriority w:val="99"/>
    <w:rsid w:val="005D7F25"/>
    <w:rPr>
      <w:i/>
      <w:lang w:val="en-US" w:eastAsia="en-US"/>
    </w:rPr>
  </w:style>
  <w:style w:type="character" w:customStyle="1" w:styleId="1IntvwqstChar2">
    <w:name w:val="1. Intvw qst Char2"/>
    <w:uiPriority w:val="99"/>
    <w:rsid w:val="005D7F25"/>
    <w:rPr>
      <w:rFonts w:ascii="Arial" w:hAnsi="Arial"/>
      <w:smallCaps/>
      <w:lang w:val="en-US" w:eastAsia="en-US"/>
    </w:rPr>
  </w:style>
  <w:style w:type="character" w:customStyle="1" w:styleId="OtherspecifyCharChar">
    <w:name w:val="Other(specify)______ Char Char"/>
    <w:uiPriority w:val="99"/>
    <w:rsid w:val="005D7F25"/>
    <w:rPr>
      <w:rFonts w:ascii="Arial" w:hAnsi="Arial"/>
      <w:b/>
      <w:sz w:val="24"/>
      <w:lang w:val="en-US" w:eastAsia="en-US"/>
    </w:rPr>
  </w:style>
  <w:style w:type="character" w:customStyle="1" w:styleId="InstructionstointvwChar5">
    <w:name w:val="Instructions to intvw Char5"/>
    <w:uiPriority w:val="99"/>
    <w:rsid w:val="005D7F25"/>
    <w:rPr>
      <w:i/>
      <w:sz w:val="24"/>
      <w:lang w:val="en-US" w:eastAsia="en-US"/>
    </w:rPr>
  </w:style>
  <w:style w:type="character" w:customStyle="1" w:styleId="a9">
    <w:name w:val="Схема документа Знак"/>
    <w:link w:val="DocumentMap"/>
    <w:uiPriority w:val="99"/>
    <w:semiHidden/>
    <w:rsid w:val="005D7F25"/>
    <w:rPr>
      <w:rFonts w:ascii="Tahoma" w:eastAsia="Times New Roman" w:hAnsi="Tahoma" w:cs="Tahoma"/>
      <w:shd w:val="clear" w:color="auto" w:fill="000080"/>
      <w:lang w:eastAsia="en-US"/>
    </w:rPr>
  </w:style>
  <w:style w:type="paragraph" w:styleId="DocumentMap">
    <w:name w:val="Document Map"/>
    <w:basedOn w:val="Normal"/>
    <w:link w:val="a9"/>
    <w:uiPriority w:val="99"/>
    <w:semiHidden/>
    <w:rsid w:val="005D7F25"/>
    <w:pPr>
      <w:shd w:val="clear" w:color="auto" w:fill="000080"/>
      <w:spacing w:after="0" w:line="240" w:lineRule="auto"/>
    </w:pPr>
    <w:rPr>
      <w:rFonts w:ascii="Tahoma" w:eastAsia="Times New Roman" w:hAnsi="Tahoma" w:cs="Tahoma"/>
      <w:sz w:val="20"/>
      <w:szCs w:val="20"/>
    </w:rPr>
  </w:style>
  <w:style w:type="character" w:customStyle="1" w:styleId="mediumtext1">
    <w:name w:val="medium_text1"/>
    <w:uiPriority w:val="99"/>
    <w:rsid w:val="005D7F25"/>
    <w:rPr>
      <w:sz w:val="22"/>
    </w:rPr>
  </w:style>
  <w:style w:type="paragraph" w:customStyle="1" w:styleId="aa">
    <w:name w:val="Знак Знак Знак Знак Знак Знак Знак Знак Знак Знак Знак Знак Знак"/>
    <w:basedOn w:val="Normal"/>
    <w:autoRedefine/>
    <w:uiPriority w:val="99"/>
    <w:rsid w:val="005D7F25"/>
    <w:pPr>
      <w:spacing w:after="160" w:line="240" w:lineRule="exact"/>
    </w:pPr>
    <w:rPr>
      <w:rFonts w:ascii="Times New Roman" w:eastAsia="SimSun" w:hAnsi="Times New Roman"/>
      <w:b/>
      <w:bCs/>
      <w:sz w:val="28"/>
      <w:szCs w:val="28"/>
      <w:lang w:val="en-US"/>
    </w:rPr>
  </w:style>
  <w:style w:type="paragraph" w:customStyle="1" w:styleId="I-">
    <w:name w:val="I-нумерация"/>
    <w:uiPriority w:val="99"/>
    <w:rsid w:val="005D7F25"/>
    <w:pPr>
      <w:tabs>
        <w:tab w:val="num" w:pos="720"/>
      </w:tabs>
      <w:ind w:left="720" w:hanging="360"/>
    </w:pPr>
    <w:rPr>
      <w:rFonts w:ascii="Times New Roman" w:eastAsia="Times New Roman" w:hAnsi="Times New Roman"/>
      <w:b/>
      <w:bCs/>
      <w:sz w:val="24"/>
      <w:szCs w:val="24"/>
    </w:rPr>
  </w:style>
  <w:style w:type="paragraph" w:customStyle="1" w:styleId="22">
    <w:name w:val="заголовок 2"/>
    <w:basedOn w:val="Normal"/>
    <w:next w:val="Normal"/>
    <w:uiPriority w:val="99"/>
    <w:rsid w:val="005D7F25"/>
    <w:pPr>
      <w:keepNext/>
      <w:spacing w:after="0" w:line="240" w:lineRule="auto"/>
      <w:jc w:val="center"/>
    </w:pPr>
    <w:rPr>
      <w:rFonts w:ascii="Times New Roman" w:eastAsia="Times New Roman" w:hAnsi="Times New Roman"/>
      <w:b/>
      <w:bCs/>
      <w:sz w:val="20"/>
      <w:szCs w:val="20"/>
      <w:lang w:eastAsia="ru-RU"/>
    </w:rPr>
  </w:style>
  <w:style w:type="paragraph" w:customStyle="1" w:styleId="11">
    <w:name w:val="Стиль1"/>
    <w:basedOn w:val="Normal"/>
    <w:uiPriority w:val="99"/>
    <w:rsid w:val="005D7F25"/>
    <w:pPr>
      <w:tabs>
        <w:tab w:val="num" w:pos="720"/>
      </w:tabs>
      <w:spacing w:after="0" w:line="240" w:lineRule="auto"/>
      <w:ind w:left="360" w:hanging="360"/>
    </w:pPr>
    <w:rPr>
      <w:rFonts w:ascii="Times New Roman" w:eastAsia="Times New Roman" w:hAnsi="Times New Roman"/>
      <w:b/>
      <w:bCs/>
      <w:sz w:val="24"/>
      <w:szCs w:val="24"/>
      <w:lang w:eastAsia="ru-RU"/>
    </w:rPr>
  </w:style>
  <w:style w:type="paragraph" w:customStyle="1" w:styleId="C-">
    <w:name w:val="C-нумерация"/>
    <w:uiPriority w:val="99"/>
    <w:rsid w:val="005D7F25"/>
    <w:pPr>
      <w:tabs>
        <w:tab w:val="num" w:pos="288"/>
      </w:tabs>
      <w:ind w:left="288" w:hanging="288"/>
    </w:pPr>
    <w:rPr>
      <w:rFonts w:ascii="Times New Roman" w:eastAsia="Times New Roman" w:hAnsi="Times New Roman"/>
      <w:b/>
      <w:bCs/>
      <w:noProof/>
      <w:sz w:val="24"/>
      <w:szCs w:val="24"/>
    </w:rPr>
  </w:style>
  <w:style w:type="paragraph" w:customStyle="1" w:styleId="12">
    <w:name w:val="Знак1"/>
    <w:basedOn w:val="Normal"/>
    <w:autoRedefine/>
    <w:uiPriority w:val="99"/>
    <w:rsid w:val="005D7F25"/>
    <w:pPr>
      <w:spacing w:after="160" w:line="240" w:lineRule="exact"/>
    </w:pPr>
    <w:rPr>
      <w:rFonts w:ascii="Times New Roman" w:eastAsia="SimSun" w:hAnsi="Times New Roman"/>
      <w:b/>
      <w:bCs/>
      <w:sz w:val="28"/>
      <w:szCs w:val="28"/>
      <w:lang w:val="en-US"/>
    </w:rPr>
  </w:style>
  <w:style w:type="character" w:styleId="Strong">
    <w:name w:val="Strong"/>
    <w:uiPriority w:val="99"/>
    <w:qFormat/>
    <w:rsid w:val="005D7F25"/>
    <w:rPr>
      <w:rFonts w:cs="Times New Roman"/>
      <w:b/>
    </w:rPr>
  </w:style>
  <w:style w:type="paragraph" w:customStyle="1" w:styleId="Preformatted">
    <w:name w:val="Preformatted"/>
    <w:uiPriority w:val="99"/>
    <w:rsid w:val="005D7F25"/>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pPr>
    <w:rPr>
      <w:rFonts w:ascii="Courier New" w:eastAsia="Times New Roman" w:hAnsi="Courier New"/>
      <w:lang w:val="en-US" w:eastAsia="en-US"/>
    </w:rPr>
  </w:style>
  <w:style w:type="paragraph" w:customStyle="1" w:styleId="H6">
    <w:name w:val="H6"/>
    <w:uiPriority w:val="99"/>
    <w:rsid w:val="005D7F25"/>
    <w:pPr>
      <w:keepLines/>
      <w:widowControl w:val="0"/>
      <w:spacing w:after="99"/>
    </w:pPr>
    <w:rPr>
      <w:rFonts w:ascii="Times New Roman" w:eastAsia="Times New Roman" w:hAnsi="Times New Roman"/>
      <w:sz w:val="16"/>
      <w:lang w:val="en-US" w:eastAsia="en-US"/>
    </w:rPr>
  </w:style>
  <w:style w:type="paragraph" w:customStyle="1" w:styleId="4Document">
    <w:name w:val="4Document"/>
    <w:uiPriority w:val="99"/>
    <w:rsid w:val="005D7F25"/>
    <w:pPr>
      <w:widowControl w:val="0"/>
    </w:pPr>
    <w:rPr>
      <w:rFonts w:ascii="Courier 10cpi" w:eastAsia="Times New Roman" w:hAnsi="Courier 10cpi"/>
      <w:sz w:val="24"/>
      <w:lang w:val="en-US" w:eastAsia="en-US"/>
    </w:rPr>
  </w:style>
  <w:style w:type="character" w:customStyle="1" w:styleId="Bodytext0">
    <w:name w:val="Body text_"/>
    <w:link w:val="Bodytext1"/>
    <w:locked/>
    <w:rsid w:val="005D7F25"/>
    <w:rPr>
      <w:sz w:val="18"/>
      <w:szCs w:val="18"/>
      <w:shd w:val="clear" w:color="auto" w:fill="FFFFFF"/>
    </w:rPr>
  </w:style>
  <w:style w:type="paragraph" w:customStyle="1" w:styleId="Bodytext1">
    <w:name w:val="Body text1"/>
    <w:basedOn w:val="Normal"/>
    <w:link w:val="Bodytext0"/>
    <w:rsid w:val="005D7F25"/>
    <w:pPr>
      <w:shd w:val="clear" w:color="auto" w:fill="FFFFFF"/>
      <w:spacing w:before="300" w:after="0" w:line="235" w:lineRule="exact"/>
      <w:ind w:hanging="3420"/>
      <w:jc w:val="both"/>
    </w:pPr>
    <w:rPr>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787">
      <w:bodyDiv w:val="1"/>
      <w:marLeft w:val="0"/>
      <w:marRight w:val="0"/>
      <w:marTop w:val="0"/>
      <w:marBottom w:val="0"/>
      <w:divBdr>
        <w:top w:val="none" w:sz="0" w:space="0" w:color="auto"/>
        <w:left w:val="none" w:sz="0" w:space="0" w:color="auto"/>
        <w:bottom w:val="none" w:sz="0" w:space="0" w:color="auto"/>
        <w:right w:val="none" w:sz="0" w:space="0" w:color="auto"/>
      </w:divBdr>
    </w:div>
    <w:div w:id="507211307">
      <w:bodyDiv w:val="1"/>
      <w:marLeft w:val="0"/>
      <w:marRight w:val="0"/>
      <w:marTop w:val="0"/>
      <w:marBottom w:val="0"/>
      <w:divBdr>
        <w:top w:val="none" w:sz="0" w:space="0" w:color="auto"/>
        <w:left w:val="none" w:sz="0" w:space="0" w:color="auto"/>
        <w:bottom w:val="none" w:sz="0" w:space="0" w:color="auto"/>
        <w:right w:val="none" w:sz="0" w:space="0" w:color="auto"/>
      </w:divBdr>
    </w:div>
    <w:div w:id="643581225">
      <w:bodyDiv w:val="1"/>
      <w:marLeft w:val="0"/>
      <w:marRight w:val="0"/>
      <w:marTop w:val="0"/>
      <w:marBottom w:val="0"/>
      <w:divBdr>
        <w:top w:val="none" w:sz="0" w:space="0" w:color="auto"/>
        <w:left w:val="none" w:sz="0" w:space="0" w:color="auto"/>
        <w:bottom w:val="none" w:sz="0" w:space="0" w:color="auto"/>
        <w:right w:val="none" w:sz="0" w:space="0" w:color="auto"/>
      </w:divBdr>
    </w:div>
    <w:div w:id="682166056">
      <w:bodyDiv w:val="1"/>
      <w:marLeft w:val="0"/>
      <w:marRight w:val="0"/>
      <w:marTop w:val="0"/>
      <w:marBottom w:val="0"/>
      <w:divBdr>
        <w:top w:val="none" w:sz="0" w:space="0" w:color="auto"/>
        <w:left w:val="none" w:sz="0" w:space="0" w:color="auto"/>
        <w:bottom w:val="none" w:sz="0" w:space="0" w:color="auto"/>
        <w:right w:val="none" w:sz="0" w:space="0" w:color="auto"/>
      </w:divBdr>
    </w:div>
    <w:div w:id="689650898">
      <w:bodyDiv w:val="1"/>
      <w:marLeft w:val="0"/>
      <w:marRight w:val="0"/>
      <w:marTop w:val="0"/>
      <w:marBottom w:val="0"/>
      <w:divBdr>
        <w:top w:val="none" w:sz="0" w:space="0" w:color="auto"/>
        <w:left w:val="none" w:sz="0" w:space="0" w:color="auto"/>
        <w:bottom w:val="none" w:sz="0" w:space="0" w:color="auto"/>
        <w:right w:val="none" w:sz="0" w:space="0" w:color="auto"/>
      </w:divBdr>
    </w:div>
    <w:div w:id="692074268">
      <w:bodyDiv w:val="1"/>
      <w:marLeft w:val="0"/>
      <w:marRight w:val="0"/>
      <w:marTop w:val="0"/>
      <w:marBottom w:val="0"/>
      <w:divBdr>
        <w:top w:val="none" w:sz="0" w:space="0" w:color="auto"/>
        <w:left w:val="none" w:sz="0" w:space="0" w:color="auto"/>
        <w:bottom w:val="none" w:sz="0" w:space="0" w:color="auto"/>
        <w:right w:val="none" w:sz="0" w:space="0" w:color="auto"/>
      </w:divBdr>
    </w:div>
    <w:div w:id="721101581">
      <w:bodyDiv w:val="1"/>
      <w:marLeft w:val="0"/>
      <w:marRight w:val="0"/>
      <w:marTop w:val="0"/>
      <w:marBottom w:val="0"/>
      <w:divBdr>
        <w:top w:val="none" w:sz="0" w:space="0" w:color="auto"/>
        <w:left w:val="none" w:sz="0" w:space="0" w:color="auto"/>
        <w:bottom w:val="none" w:sz="0" w:space="0" w:color="auto"/>
        <w:right w:val="none" w:sz="0" w:space="0" w:color="auto"/>
      </w:divBdr>
    </w:div>
    <w:div w:id="798643708">
      <w:bodyDiv w:val="1"/>
      <w:marLeft w:val="0"/>
      <w:marRight w:val="0"/>
      <w:marTop w:val="0"/>
      <w:marBottom w:val="0"/>
      <w:divBdr>
        <w:top w:val="none" w:sz="0" w:space="0" w:color="auto"/>
        <w:left w:val="none" w:sz="0" w:space="0" w:color="auto"/>
        <w:bottom w:val="none" w:sz="0" w:space="0" w:color="auto"/>
        <w:right w:val="none" w:sz="0" w:space="0" w:color="auto"/>
      </w:divBdr>
    </w:div>
    <w:div w:id="838276947">
      <w:bodyDiv w:val="1"/>
      <w:marLeft w:val="0"/>
      <w:marRight w:val="0"/>
      <w:marTop w:val="0"/>
      <w:marBottom w:val="0"/>
      <w:divBdr>
        <w:top w:val="none" w:sz="0" w:space="0" w:color="auto"/>
        <w:left w:val="none" w:sz="0" w:space="0" w:color="auto"/>
        <w:bottom w:val="none" w:sz="0" w:space="0" w:color="auto"/>
        <w:right w:val="none" w:sz="0" w:space="0" w:color="auto"/>
      </w:divBdr>
    </w:div>
    <w:div w:id="868762671">
      <w:bodyDiv w:val="1"/>
      <w:marLeft w:val="0"/>
      <w:marRight w:val="0"/>
      <w:marTop w:val="0"/>
      <w:marBottom w:val="0"/>
      <w:divBdr>
        <w:top w:val="none" w:sz="0" w:space="0" w:color="auto"/>
        <w:left w:val="none" w:sz="0" w:space="0" w:color="auto"/>
        <w:bottom w:val="none" w:sz="0" w:space="0" w:color="auto"/>
        <w:right w:val="none" w:sz="0" w:space="0" w:color="auto"/>
      </w:divBdr>
    </w:div>
    <w:div w:id="880939542">
      <w:bodyDiv w:val="1"/>
      <w:marLeft w:val="0"/>
      <w:marRight w:val="0"/>
      <w:marTop w:val="0"/>
      <w:marBottom w:val="0"/>
      <w:divBdr>
        <w:top w:val="none" w:sz="0" w:space="0" w:color="auto"/>
        <w:left w:val="none" w:sz="0" w:space="0" w:color="auto"/>
        <w:bottom w:val="none" w:sz="0" w:space="0" w:color="auto"/>
        <w:right w:val="none" w:sz="0" w:space="0" w:color="auto"/>
      </w:divBdr>
    </w:div>
    <w:div w:id="891116515">
      <w:bodyDiv w:val="1"/>
      <w:marLeft w:val="0"/>
      <w:marRight w:val="0"/>
      <w:marTop w:val="0"/>
      <w:marBottom w:val="0"/>
      <w:divBdr>
        <w:top w:val="none" w:sz="0" w:space="0" w:color="auto"/>
        <w:left w:val="none" w:sz="0" w:space="0" w:color="auto"/>
        <w:bottom w:val="none" w:sz="0" w:space="0" w:color="auto"/>
        <w:right w:val="none" w:sz="0" w:space="0" w:color="auto"/>
      </w:divBdr>
    </w:div>
    <w:div w:id="910847572">
      <w:bodyDiv w:val="1"/>
      <w:marLeft w:val="0"/>
      <w:marRight w:val="0"/>
      <w:marTop w:val="0"/>
      <w:marBottom w:val="0"/>
      <w:divBdr>
        <w:top w:val="none" w:sz="0" w:space="0" w:color="auto"/>
        <w:left w:val="none" w:sz="0" w:space="0" w:color="auto"/>
        <w:bottom w:val="none" w:sz="0" w:space="0" w:color="auto"/>
        <w:right w:val="none" w:sz="0" w:space="0" w:color="auto"/>
      </w:divBdr>
    </w:div>
    <w:div w:id="984580081">
      <w:bodyDiv w:val="1"/>
      <w:marLeft w:val="0"/>
      <w:marRight w:val="0"/>
      <w:marTop w:val="0"/>
      <w:marBottom w:val="0"/>
      <w:divBdr>
        <w:top w:val="none" w:sz="0" w:space="0" w:color="auto"/>
        <w:left w:val="none" w:sz="0" w:space="0" w:color="auto"/>
        <w:bottom w:val="none" w:sz="0" w:space="0" w:color="auto"/>
        <w:right w:val="none" w:sz="0" w:space="0" w:color="auto"/>
      </w:divBdr>
    </w:div>
    <w:div w:id="1003363317">
      <w:bodyDiv w:val="1"/>
      <w:marLeft w:val="0"/>
      <w:marRight w:val="0"/>
      <w:marTop w:val="0"/>
      <w:marBottom w:val="0"/>
      <w:divBdr>
        <w:top w:val="none" w:sz="0" w:space="0" w:color="auto"/>
        <w:left w:val="none" w:sz="0" w:space="0" w:color="auto"/>
        <w:bottom w:val="none" w:sz="0" w:space="0" w:color="auto"/>
        <w:right w:val="none" w:sz="0" w:space="0" w:color="auto"/>
      </w:divBdr>
    </w:div>
    <w:div w:id="1078138362">
      <w:bodyDiv w:val="1"/>
      <w:marLeft w:val="0"/>
      <w:marRight w:val="0"/>
      <w:marTop w:val="0"/>
      <w:marBottom w:val="0"/>
      <w:divBdr>
        <w:top w:val="none" w:sz="0" w:space="0" w:color="auto"/>
        <w:left w:val="none" w:sz="0" w:space="0" w:color="auto"/>
        <w:bottom w:val="none" w:sz="0" w:space="0" w:color="auto"/>
        <w:right w:val="none" w:sz="0" w:space="0" w:color="auto"/>
      </w:divBdr>
    </w:div>
    <w:div w:id="1081294645">
      <w:bodyDiv w:val="1"/>
      <w:marLeft w:val="0"/>
      <w:marRight w:val="0"/>
      <w:marTop w:val="0"/>
      <w:marBottom w:val="0"/>
      <w:divBdr>
        <w:top w:val="none" w:sz="0" w:space="0" w:color="auto"/>
        <w:left w:val="none" w:sz="0" w:space="0" w:color="auto"/>
        <w:bottom w:val="none" w:sz="0" w:space="0" w:color="auto"/>
        <w:right w:val="none" w:sz="0" w:space="0" w:color="auto"/>
      </w:divBdr>
      <w:divsChild>
        <w:div w:id="1003164782">
          <w:marLeft w:val="336"/>
          <w:marRight w:val="0"/>
          <w:marTop w:val="120"/>
          <w:marBottom w:val="192"/>
          <w:divBdr>
            <w:top w:val="none" w:sz="0" w:space="0" w:color="auto"/>
            <w:left w:val="none" w:sz="0" w:space="0" w:color="auto"/>
            <w:bottom w:val="none" w:sz="0" w:space="0" w:color="auto"/>
            <w:right w:val="none" w:sz="0" w:space="0" w:color="auto"/>
          </w:divBdr>
          <w:divsChild>
            <w:div w:id="8849537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89739186">
      <w:bodyDiv w:val="1"/>
      <w:marLeft w:val="0"/>
      <w:marRight w:val="0"/>
      <w:marTop w:val="0"/>
      <w:marBottom w:val="0"/>
      <w:divBdr>
        <w:top w:val="none" w:sz="0" w:space="0" w:color="auto"/>
        <w:left w:val="none" w:sz="0" w:space="0" w:color="auto"/>
        <w:bottom w:val="none" w:sz="0" w:space="0" w:color="auto"/>
        <w:right w:val="none" w:sz="0" w:space="0" w:color="auto"/>
      </w:divBdr>
    </w:div>
    <w:div w:id="1103108111">
      <w:bodyDiv w:val="1"/>
      <w:marLeft w:val="0"/>
      <w:marRight w:val="0"/>
      <w:marTop w:val="0"/>
      <w:marBottom w:val="0"/>
      <w:divBdr>
        <w:top w:val="none" w:sz="0" w:space="0" w:color="auto"/>
        <w:left w:val="none" w:sz="0" w:space="0" w:color="auto"/>
        <w:bottom w:val="none" w:sz="0" w:space="0" w:color="auto"/>
        <w:right w:val="none" w:sz="0" w:space="0" w:color="auto"/>
      </w:divBdr>
    </w:div>
    <w:div w:id="1155531722">
      <w:bodyDiv w:val="1"/>
      <w:marLeft w:val="0"/>
      <w:marRight w:val="0"/>
      <w:marTop w:val="0"/>
      <w:marBottom w:val="0"/>
      <w:divBdr>
        <w:top w:val="none" w:sz="0" w:space="0" w:color="auto"/>
        <w:left w:val="none" w:sz="0" w:space="0" w:color="auto"/>
        <w:bottom w:val="none" w:sz="0" w:space="0" w:color="auto"/>
        <w:right w:val="none" w:sz="0" w:space="0" w:color="auto"/>
      </w:divBdr>
    </w:div>
    <w:div w:id="1162235352">
      <w:bodyDiv w:val="1"/>
      <w:marLeft w:val="0"/>
      <w:marRight w:val="0"/>
      <w:marTop w:val="0"/>
      <w:marBottom w:val="0"/>
      <w:divBdr>
        <w:top w:val="none" w:sz="0" w:space="0" w:color="auto"/>
        <w:left w:val="none" w:sz="0" w:space="0" w:color="auto"/>
        <w:bottom w:val="none" w:sz="0" w:space="0" w:color="auto"/>
        <w:right w:val="none" w:sz="0" w:space="0" w:color="auto"/>
      </w:divBdr>
    </w:div>
    <w:div w:id="1164663016">
      <w:bodyDiv w:val="1"/>
      <w:marLeft w:val="0"/>
      <w:marRight w:val="0"/>
      <w:marTop w:val="0"/>
      <w:marBottom w:val="0"/>
      <w:divBdr>
        <w:top w:val="none" w:sz="0" w:space="0" w:color="auto"/>
        <w:left w:val="none" w:sz="0" w:space="0" w:color="auto"/>
        <w:bottom w:val="none" w:sz="0" w:space="0" w:color="auto"/>
        <w:right w:val="none" w:sz="0" w:space="0" w:color="auto"/>
      </w:divBdr>
    </w:div>
    <w:div w:id="1209145268">
      <w:bodyDiv w:val="1"/>
      <w:marLeft w:val="0"/>
      <w:marRight w:val="0"/>
      <w:marTop w:val="0"/>
      <w:marBottom w:val="0"/>
      <w:divBdr>
        <w:top w:val="none" w:sz="0" w:space="0" w:color="auto"/>
        <w:left w:val="none" w:sz="0" w:space="0" w:color="auto"/>
        <w:bottom w:val="none" w:sz="0" w:space="0" w:color="auto"/>
        <w:right w:val="none" w:sz="0" w:space="0" w:color="auto"/>
      </w:divBdr>
    </w:div>
    <w:div w:id="1219626383">
      <w:bodyDiv w:val="1"/>
      <w:marLeft w:val="0"/>
      <w:marRight w:val="0"/>
      <w:marTop w:val="0"/>
      <w:marBottom w:val="0"/>
      <w:divBdr>
        <w:top w:val="none" w:sz="0" w:space="0" w:color="auto"/>
        <w:left w:val="none" w:sz="0" w:space="0" w:color="auto"/>
        <w:bottom w:val="none" w:sz="0" w:space="0" w:color="auto"/>
        <w:right w:val="none" w:sz="0" w:space="0" w:color="auto"/>
      </w:divBdr>
    </w:div>
    <w:div w:id="1256402807">
      <w:bodyDiv w:val="1"/>
      <w:marLeft w:val="0"/>
      <w:marRight w:val="0"/>
      <w:marTop w:val="0"/>
      <w:marBottom w:val="0"/>
      <w:divBdr>
        <w:top w:val="none" w:sz="0" w:space="0" w:color="auto"/>
        <w:left w:val="none" w:sz="0" w:space="0" w:color="auto"/>
        <w:bottom w:val="none" w:sz="0" w:space="0" w:color="auto"/>
        <w:right w:val="none" w:sz="0" w:space="0" w:color="auto"/>
      </w:divBdr>
    </w:div>
    <w:div w:id="1306816710">
      <w:bodyDiv w:val="1"/>
      <w:marLeft w:val="0"/>
      <w:marRight w:val="0"/>
      <w:marTop w:val="0"/>
      <w:marBottom w:val="0"/>
      <w:divBdr>
        <w:top w:val="none" w:sz="0" w:space="0" w:color="auto"/>
        <w:left w:val="none" w:sz="0" w:space="0" w:color="auto"/>
        <w:bottom w:val="none" w:sz="0" w:space="0" w:color="auto"/>
        <w:right w:val="none" w:sz="0" w:space="0" w:color="auto"/>
      </w:divBdr>
    </w:div>
    <w:div w:id="1370837254">
      <w:bodyDiv w:val="1"/>
      <w:marLeft w:val="0"/>
      <w:marRight w:val="0"/>
      <w:marTop w:val="0"/>
      <w:marBottom w:val="0"/>
      <w:divBdr>
        <w:top w:val="none" w:sz="0" w:space="0" w:color="auto"/>
        <w:left w:val="none" w:sz="0" w:space="0" w:color="auto"/>
        <w:bottom w:val="none" w:sz="0" w:space="0" w:color="auto"/>
        <w:right w:val="none" w:sz="0" w:space="0" w:color="auto"/>
      </w:divBdr>
    </w:div>
    <w:div w:id="1379822377">
      <w:bodyDiv w:val="1"/>
      <w:marLeft w:val="0"/>
      <w:marRight w:val="0"/>
      <w:marTop w:val="0"/>
      <w:marBottom w:val="0"/>
      <w:divBdr>
        <w:top w:val="none" w:sz="0" w:space="0" w:color="auto"/>
        <w:left w:val="none" w:sz="0" w:space="0" w:color="auto"/>
        <w:bottom w:val="none" w:sz="0" w:space="0" w:color="auto"/>
        <w:right w:val="none" w:sz="0" w:space="0" w:color="auto"/>
      </w:divBdr>
    </w:div>
    <w:div w:id="1576893756">
      <w:bodyDiv w:val="1"/>
      <w:marLeft w:val="0"/>
      <w:marRight w:val="0"/>
      <w:marTop w:val="0"/>
      <w:marBottom w:val="0"/>
      <w:divBdr>
        <w:top w:val="none" w:sz="0" w:space="0" w:color="auto"/>
        <w:left w:val="none" w:sz="0" w:space="0" w:color="auto"/>
        <w:bottom w:val="none" w:sz="0" w:space="0" w:color="auto"/>
        <w:right w:val="none" w:sz="0" w:space="0" w:color="auto"/>
      </w:divBdr>
    </w:div>
    <w:div w:id="1635674919">
      <w:bodyDiv w:val="1"/>
      <w:marLeft w:val="0"/>
      <w:marRight w:val="0"/>
      <w:marTop w:val="0"/>
      <w:marBottom w:val="0"/>
      <w:divBdr>
        <w:top w:val="none" w:sz="0" w:space="0" w:color="auto"/>
        <w:left w:val="none" w:sz="0" w:space="0" w:color="auto"/>
        <w:bottom w:val="none" w:sz="0" w:space="0" w:color="auto"/>
        <w:right w:val="none" w:sz="0" w:space="0" w:color="auto"/>
      </w:divBdr>
    </w:div>
    <w:div w:id="1663926071">
      <w:bodyDiv w:val="1"/>
      <w:marLeft w:val="0"/>
      <w:marRight w:val="0"/>
      <w:marTop w:val="0"/>
      <w:marBottom w:val="0"/>
      <w:divBdr>
        <w:top w:val="none" w:sz="0" w:space="0" w:color="auto"/>
        <w:left w:val="none" w:sz="0" w:space="0" w:color="auto"/>
        <w:bottom w:val="none" w:sz="0" w:space="0" w:color="auto"/>
        <w:right w:val="none" w:sz="0" w:space="0" w:color="auto"/>
      </w:divBdr>
    </w:div>
    <w:div w:id="1696735131">
      <w:bodyDiv w:val="1"/>
      <w:marLeft w:val="0"/>
      <w:marRight w:val="0"/>
      <w:marTop w:val="0"/>
      <w:marBottom w:val="0"/>
      <w:divBdr>
        <w:top w:val="none" w:sz="0" w:space="0" w:color="auto"/>
        <w:left w:val="none" w:sz="0" w:space="0" w:color="auto"/>
        <w:bottom w:val="none" w:sz="0" w:space="0" w:color="auto"/>
        <w:right w:val="none" w:sz="0" w:space="0" w:color="auto"/>
      </w:divBdr>
    </w:div>
    <w:div w:id="1732342457">
      <w:bodyDiv w:val="1"/>
      <w:marLeft w:val="0"/>
      <w:marRight w:val="0"/>
      <w:marTop w:val="0"/>
      <w:marBottom w:val="0"/>
      <w:divBdr>
        <w:top w:val="none" w:sz="0" w:space="0" w:color="auto"/>
        <w:left w:val="none" w:sz="0" w:space="0" w:color="auto"/>
        <w:bottom w:val="none" w:sz="0" w:space="0" w:color="auto"/>
        <w:right w:val="none" w:sz="0" w:space="0" w:color="auto"/>
      </w:divBdr>
    </w:div>
    <w:div w:id="1745106872">
      <w:bodyDiv w:val="1"/>
      <w:marLeft w:val="0"/>
      <w:marRight w:val="0"/>
      <w:marTop w:val="0"/>
      <w:marBottom w:val="0"/>
      <w:divBdr>
        <w:top w:val="none" w:sz="0" w:space="0" w:color="auto"/>
        <w:left w:val="none" w:sz="0" w:space="0" w:color="auto"/>
        <w:bottom w:val="none" w:sz="0" w:space="0" w:color="auto"/>
        <w:right w:val="none" w:sz="0" w:space="0" w:color="auto"/>
      </w:divBdr>
    </w:div>
    <w:div w:id="1750153044">
      <w:bodyDiv w:val="1"/>
      <w:marLeft w:val="0"/>
      <w:marRight w:val="0"/>
      <w:marTop w:val="0"/>
      <w:marBottom w:val="0"/>
      <w:divBdr>
        <w:top w:val="none" w:sz="0" w:space="0" w:color="auto"/>
        <w:left w:val="none" w:sz="0" w:space="0" w:color="auto"/>
        <w:bottom w:val="none" w:sz="0" w:space="0" w:color="auto"/>
        <w:right w:val="none" w:sz="0" w:space="0" w:color="auto"/>
      </w:divBdr>
    </w:div>
    <w:div w:id="1773236779">
      <w:bodyDiv w:val="1"/>
      <w:marLeft w:val="0"/>
      <w:marRight w:val="0"/>
      <w:marTop w:val="0"/>
      <w:marBottom w:val="0"/>
      <w:divBdr>
        <w:top w:val="none" w:sz="0" w:space="0" w:color="auto"/>
        <w:left w:val="none" w:sz="0" w:space="0" w:color="auto"/>
        <w:bottom w:val="none" w:sz="0" w:space="0" w:color="auto"/>
        <w:right w:val="none" w:sz="0" w:space="0" w:color="auto"/>
      </w:divBdr>
    </w:div>
    <w:div w:id="1803041447">
      <w:bodyDiv w:val="1"/>
      <w:marLeft w:val="0"/>
      <w:marRight w:val="0"/>
      <w:marTop w:val="0"/>
      <w:marBottom w:val="0"/>
      <w:divBdr>
        <w:top w:val="none" w:sz="0" w:space="0" w:color="auto"/>
        <w:left w:val="none" w:sz="0" w:space="0" w:color="auto"/>
        <w:bottom w:val="none" w:sz="0" w:space="0" w:color="auto"/>
        <w:right w:val="none" w:sz="0" w:space="0" w:color="auto"/>
      </w:divBdr>
    </w:div>
    <w:div w:id="1837458101">
      <w:bodyDiv w:val="1"/>
      <w:marLeft w:val="0"/>
      <w:marRight w:val="0"/>
      <w:marTop w:val="0"/>
      <w:marBottom w:val="0"/>
      <w:divBdr>
        <w:top w:val="none" w:sz="0" w:space="0" w:color="auto"/>
        <w:left w:val="none" w:sz="0" w:space="0" w:color="auto"/>
        <w:bottom w:val="none" w:sz="0" w:space="0" w:color="auto"/>
        <w:right w:val="none" w:sz="0" w:space="0" w:color="auto"/>
      </w:divBdr>
    </w:div>
    <w:div w:id="1927297815">
      <w:bodyDiv w:val="1"/>
      <w:marLeft w:val="0"/>
      <w:marRight w:val="0"/>
      <w:marTop w:val="0"/>
      <w:marBottom w:val="0"/>
      <w:divBdr>
        <w:top w:val="none" w:sz="0" w:space="0" w:color="auto"/>
        <w:left w:val="none" w:sz="0" w:space="0" w:color="auto"/>
        <w:bottom w:val="none" w:sz="0" w:space="0" w:color="auto"/>
        <w:right w:val="none" w:sz="0" w:space="0" w:color="auto"/>
      </w:divBdr>
    </w:div>
    <w:div w:id="2045784889">
      <w:bodyDiv w:val="1"/>
      <w:marLeft w:val="0"/>
      <w:marRight w:val="0"/>
      <w:marTop w:val="0"/>
      <w:marBottom w:val="0"/>
      <w:divBdr>
        <w:top w:val="none" w:sz="0" w:space="0" w:color="auto"/>
        <w:left w:val="none" w:sz="0" w:space="0" w:color="auto"/>
        <w:bottom w:val="none" w:sz="0" w:space="0" w:color="auto"/>
        <w:right w:val="none" w:sz="0" w:space="0" w:color="auto"/>
      </w:divBdr>
    </w:div>
    <w:div w:id="210595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5%D1%82%D1%81%D1%82%D0%B2%D0%BE" TargetMode="External"/><Relationship Id="rId18" Type="http://schemas.openxmlformats.org/officeDocument/2006/relationships/hyperlink" Target="https://ru.wikipedia.org/wiki/%D0%97%D0%B4%D0%BE%D1%80%D0%BE%D0%B2%D1%8C%D0%B5"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yperlink" Target="https://ru.wikipedia.org/wiki/%D0%90%D0%BB%D0%BA%D0%BE%D0%B3%D0%BE%D0%BB%D1%8C%D0%BD%D1%8B%D0%B5_%D0%BD%D0%B0%D0%BF%D0%B8%D1%82%D0%BA%D0%B8" TargetMode="Externa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F%D1%80%D0%BE%D1%84%D0%B8%D0%BB%D0%B0%D0%BA%D1%82%D0%B8%D0%BA%D0%B0_(%D0%BC%D0%B5%D0%B4%D0%B8%D1%86%D0%B8%D0%BD%D0%B0)" TargetMode="External"/><Relationship Id="rId29" Type="http://schemas.openxmlformats.org/officeDocument/2006/relationships/chart" Target="charts/chart7.xml"/><Relationship Id="rId11" Type="http://schemas.openxmlformats.org/officeDocument/2006/relationships/hyperlink" Target="https://ru.wikipedia.org/wiki/%D0%94%D0%B5%D0%B2%D1%83%D1%88%D0%BA%D0%B0"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 Type="http://schemas.openxmlformats.org/officeDocument/2006/relationships/webSettings" Target="webSettings.xml"/><Relationship Id="rId10" Type="http://schemas.openxmlformats.org/officeDocument/2006/relationships/hyperlink" Target="https://ru.wikipedia.org/wiki/%D0%9C%D1%83%D0%B6%D1%87%D0%B8%D0%BD%D0%B0" TargetMode="External"/><Relationship Id="rId19" Type="http://schemas.openxmlformats.org/officeDocument/2006/relationships/hyperlink" Target="https://ru.wikipedia.org/wiki/%D0%9A%D1%83%D1%80%D0%B5%D0%BD%D0%B8%D0%B5" TargetMode="Externa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ru.wikipedia.org/wiki/%D0%AE%D0%BD%D0%BE%D1%81%D1%82%D1%8C" TargetMode="External"/><Relationship Id="rId22" Type="http://schemas.openxmlformats.org/officeDocument/2006/relationships/hyperlink" Target="https://ru.wikipedia.org/wiki/%D0%9F%D0%B8%D1%89%D0%B0"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hyperlink" Target="https://ru.wikipedia.org/wiki/%D0%92%D0%BE%D0%B7%D1%80%D0%B0%D1%81%D1%82" TargetMode="External"/><Relationship Id="rId17" Type="http://schemas.openxmlformats.org/officeDocument/2006/relationships/hyperlink" Target="https://ru.wikipedia.org/wiki/%D0%91%D0%BE%D0%BB%D0%B5%D0%B7%D0%BD%D1%8C"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20" Type="http://schemas.openxmlformats.org/officeDocument/2006/relationships/hyperlink" Target="https://ru.wikipedia.org/wiki/%D0%9D%D0%B0%D1%80%D0%BA%D0%BE%D1%82%D0%B8%D0%BA%D0%B8" TargetMode="External"/><Relationship Id="rId41" Type="http://schemas.openxmlformats.org/officeDocument/2006/relationships/chart" Target="charts/chart19.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1%D1%80%D0%B0%D0%B7_%D0%B6%D0%B8%D0%B7%D0%BD%D0%B8"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Лист1!$B$4:$B$20</c:f>
              <c:strCache>
                <c:ptCount val="17"/>
                <c:pt idx="0">
                  <c:v>другое</c:v>
                </c:pt>
                <c:pt idx="1">
                  <c:v>безработный</c:v>
                </c:pt>
                <c:pt idx="2">
                  <c:v>не работает и не учится</c:v>
                </c:pt>
                <c:pt idx="3">
                  <c:v>выполняет разовые
 работы (мардикор)</c:v>
                </c:pt>
                <c:pt idx="4">
                  <c:v>оказывает услуги</c:v>
                </c:pt>
                <c:pt idx="5">
                  <c:v>занят в домашнем хозяйстве</c:v>
                </c:pt>
                <c:pt idx="6">
                  <c:v>пенсионер</c:v>
                </c:pt>
                <c:pt idx="7">
                  <c:v>осуществляет трудовую 
деятельность за рубежом</c:v>
                </c:pt>
                <c:pt idx="8">
                  <c:v>занят ремесленной деятельностью</c:v>
                </c:pt>
                <c:pt idx="9">
                  <c:v>занят в дехканском хозяйстве</c:v>
                </c:pt>
                <c:pt idx="10">
                  <c:v>Фермер</c:v>
                </c:pt>
                <c:pt idx="11">
                  <c:v>занят предпринимательством</c:v>
                </c:pt>
                <c:pt idx="12">
                  <c:v>работает по найму</c:v>
                </c:pt>
                <c:pt idx="13">
                  <c:v>студент ВУЗа</c:v>
                </c:pt>
                <c:pt idx="14">
                  <c:v>учится в колледже/лицее</c:v>
                </c:pt>
                <c:pt idx="15">
                  <c:v>учится в школе</c:v>
                </c:pt>
                <c:pt idx="16">
                  <c:v>дошкольник</c:v>
                </c:pt>
              </c:strCache>
            </c:strRef>
          </c:cat>
          <c:val>
            <c:numRef>
              <c:f>Лист1!$D$4:$D$20</c:f>
              <c:numCache>
                <c:formatCode>0.0</c:formatCode>
                <c:ptCount val="17"/>
                <c:pt idx="0">
                  <c:v>3.3287577213452297</c:v>
                </c:pt>
                <c:pt idx="1">
                  <c:v>1.3212079615648609</c:v>
                </c:pt>
                <c:pt idx="2">
                  <c:v>1.2354152367879199</c:v>
                </c:pt>
                <c:pt idx="3">
                  <c:v>0.54907343857240964</c:v>
                </c:pt>
                <c:pt idx="4">
                  <c:v>4.3067947838023422</c:v>
                </c:pt>
                <c:pt idx="5">
                  <c:v>10.449553877831159</c:v>
                </c:pt>
                <c:pt idx="6">
                  <c:v>5.5936856554564107</c:v>
                </c:pt>
                <c:pt idx="7">
                  <c:v>2.0075497597803746</c:v>
                </c:pt>
                <c:pt idx="8">
                  <c:v>1.6300617707618401</c:v>
                </c:pt>
                <c:pt idx="9">
                  <c:v>3.7062457103637581</c:v>
                </c:pt>
                <c:pt idx="10">
                  <c:v>1.2010981468771438</c:v>
                </c:pt>
                <c:pt idx="11">
                  <c:v>4.1695264241592316</c:v>
                </c:pt>
                <c:pt idx="12">
                  <c:v>16.472203157172249</c:v>
                </c:pt>
                <c:pt idx="13">
                  <c:v>1.2868908716540837</c:v>
                </c:pt>
                <c:pt idx="14">
                  <c:v>11.032944406314344</c:v>
                </c:pt>
                <c:pt idx="15">
                  <c:v>26.012354152367877</c:v>
                </c:pt>
                <c:pt idx="16">
                  <c:v>5.6966369251887441</c:v>
                </c:pt>
              </c:numCache>
            </c:numRef>
          </c:val>
          <c:extLst>
            <c:ext xmlns:c16="http://schemas.microsoft.com/office/drawing/2014/chart" uri="{C3380CC4-5D6E-409C-BE32-E72D297353CC}">
              <c16:uniqueId val="{00000000-FA5C-459A-83A0-AB1D2C119CCC}"/>
            </c:ext>
          </c:extLst>
        </c:ser>
        <c:dLbls>
          <c:showLegendKey val="0"/>
          <c:showVal val="0"/>
          <c:showCatName val="0"/>
          <c:showSerName val="0"/>
          <c:showPercent val="0"/>
          <c:showBubbleSize val="0"/>
        </c:dLbls>
        <c:gapWidth val="150"/>
        <c:axId val="109290624"/>
        <c:axId val="109496960"/>
      </c:barChart>
      <c:catAx>
        <c:axId val="109290624"/>
        <c:scaling>
          <c:orientation val="minMax"/>
        </c:scaling>
        <c:delete val="0"/>
        <c:axPos val="l"/>
        <c:numFmt formatCode="General" sourceLinked="1"/>
        <c:majorTickMark val="out"/>
        <c:minorTickMark val="none"/>
        <c:tickLblPos val="nextTo"/>
        <c:crossAx val="109496960"/>
        <c:crosses val="autoZero"/>
        <c:auto val="1"/>
        <c:lblAlgn val="ctr"/>
        <c:lblOffset val="100"/>
        <c:noMultiLvlLbl val="0"/>
      </c:catAx>
      <c:valAx>
        <c:axId val="109496960"/>
        <c:scaling>
          <c:orientation val="minMax"/>
        </c:scaling>
        <c:delete val="0"/>
        <c:axPos val="b"/>
        <c:majorGridlines/>
        <c:numFmt formatCode="0.0" sourceLinked="1"/>
        <c:majorTickMark val="out"/>
        <c:minorTickMark val="none"/>
        <c:tickLblPos val="nextTo"/>
        <c:crossAx val="10929062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Множественные!$B$2:$B$7</c:f>
              <c:strCache>
                <c:ptCount val="6"/>
                <c:pt idx="0">
                  <c:v>Династия полванов</c:v>
                </c:pt>
                <c:pt idx="1">
                  <c:v>Династия футболистов</c:v>
                </c:pt>
                <c:pt idx="2">
                  <c:v>Династия теннисистов</c:v>
                </c:pt>
                <c:pt idx="3">
                  <c:v>Династия купкаристов</c:v>
                </c:pt>
                <c:pt idx="4">
                  <c:v>Династия борьбистов</c:v>
                </c:pt>
                <c:pt idx="5">
                  <c:v>другое</c:v>
                </c:pt>
              </c:strCache>
            </c:strRef>
          </c:cat>
          <c:val>
            <c:numRef>
              <c:f>Множественные!$D$2:$D$7</c:f>
              <c:numCache>
                <c:formatCode>####.0</c:formatCode>
                <c:ptCount val="6"/>
                <c:pt idx="0">
                  <c:v>30.434782608695652</c:v>
                </c:pt>
                <c:pt idx="1">
                  <c:v>71.739130434782609</c:v>
                </c:pt>
                <c:pt idx="2">
                  <c:v>15.217391304347814</c:v>
                </c:pt>
                <c:pt idx="3">
                  <c:v>10.869565217391324</c:v>
                </c:pt>
                <c:pt idx="4">
                  <c:v>43.478260869565204</c:v>
                </c:pt>
                <c:pt idx="5">
                  <c:v>8.7000000000000011</c:v>
                </c:pt>
              </c:numCache>
            </c:numRef>
          </c:val>
          <c:extLst>
            <c:ext xmlns:c16="http://schemas.microsoft.com/office/drawing/2014/chart" uri="{C3380CC4-5D6E-409C-BE32-E72D297353CC}">
              <c16:uniqueId val="{00000000-9091-4648-ADA3-499DAE173E6E}"/>
            </c:ext>
          </c:extLst>
        </c:ser>
        <c:dLbls>
          <c:showLegendKey val="0"/>
          <c:showVal val="0"/>
          <c:showCatName val="0"/>
          <c:showSerName val="0"/>
          <c:showPercent val="0"/>
          <c:showBubbleSize val="0"/>
        </c:dLbls>
        <c:gapWidth val="150"/>
        <c:axId val="127562496"/>
        <c:axId val="127564032"/>
      </c:barChart>
      <c:catAx>
        <c:axId val="127562496"/>
        <c:scaling>
          <c:orientation val="maxMin"/>
        </c:scaling>
        <c:delete val="0"/>
        <c:axPos val="l"/>
        <c:numFmt formatCode="General" sourceLinked="0"/>
        <c:majorTickMark val="out"/>
        <c:minorTickMark val="none"/>
        <c:tickLblPos val="nextTo"/>
        <c:crossAx val="127564032"/>
        <c:crosses val="autoZero"/>
        <c:auto val="1"/>
        <c:lblAlgn val="ctr"/>
        <c:lblOffset val="100"/>
        <c:noMultiLvlLbl val="0"/>
      </c:catAx>
      <c:valAx>
        <c:axId val="127564032"/>
        <c:scaling>
          <c:orientation val="minMax"/>
        </c:scaling>
        <c:delete val="1"/>
        <c:axPos val="t"/>
        <c:majorGridlines/>
        <c:numFmt formatCode="####.0" sourceLinked="1"/>
        <c:majorTickMark val="out"/>
        <c:minorTickMark val="none"/>
        <c:tickLblPos val="nextTo"/>
        <c:crossAx val="127562496"/>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cene3d>
              <a:camera prst="orthographicFront"/>
              <a:lightRig rig="threePt" dir="t"/>
            </a:scene3d>
            <a:sp3d prstMaterial="softEdge"/>
          </c:spPr>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Пустые!$B$5:$B$8</c:f>
              <c:strCache>
                <c:ptCount val="4"/>
                <c:pt idx="0">
                  <c:v>Имеются</c:v>
                </c:pt>
                <c:pt idx="1">
                  <c:v>Не имеется</c:v>
                </c:pt>
                <c:pt idx="2">
                  <c:v>Строится новая</c:v>
                </c:pt>
                <c:pt idx="3">
                  <c:v>Далеко от махалли</c:v>
                </c:pt>
              </c:strCache>
            </c:strRef>
          </c:cat>
          <c:val>
            <c:numRef>
              <c:f>Пустые!$D$5:$D$8</c:f>
              <c:numCache>
                <c:formatCode>####.0</c:formatCode>
                <c:ptCount val="4"/>
                <c:pt idx="0">
                  <c:v>55.357142857142797</c:v>
                </c:pt>
                <c:pt idx="1">
                  <c:v>35.714285714285715</c:v>
                </c:pt>
                <c:pt idx="2">
                  <c:v>1.7857142857142838</c:v>
                </c:pt>
                <c:pt idx="3">
                  <c:v>7.1428571428571415</c:v>
                </c:pt>
              </c:numCache>
            </c:numRef>
          </c:val>
          <c:extLst>
            <c:ext xmlns:c16="http://schemas.microsoft.com/office/drawing/2014/chart" uri="{C3380CC4-5D6E-409C-BE32-E72D297353CC}">
              <c16:uniqueId val="{00000000-CAB5-4E67-9399-45E21D17446C}"/>
            </c:ext>
          </c:extLst>
        </c:ser>
        <c:dLbls>
          <c:showLegendKey val="0"/>
          <c:showVal val="0"/>
          <c:showCatName val="1"/>
          <c:showSerName val="0"/>
          <c:showPercent val="1"/>
          <c:showBubbleSize val="0"/>
          <c:showLeaderLines val="0"/>
        </c:dLbls>
        <c:firstSliceAng val="0"/>
      </c:pieChart>
    </c:plotArea>
    <c:plotVisOnly val="1"/>
    <c:dispBlanksAs val="zero"/>
    <c:showDLblsOverMax val="0"/>
  </c:chart>
  <c:txPr>
    <a:bodyPr/>
    <a:lstStyle/>
    <a:p>
      <a:pPr>
        <a:defRPr sz="800" baseline="0">
          <a:latin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spPr>
            <a:scene3d>
              <a:camera prst="orthographicFront"/>
              <a:lightRig rig="threePt" dir="t"/>
            </a:scene3d>
            <a:sp3d>
              <a:bevelT prst="convex"/>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Множественные!$B$9:$B$21</c:f>
              <c:strCache>
                <c:ptCount val="13"/>
                <c:pt idx="0">
                  <c:v>Футбольная площадка, ворота</c:v>
                </c:pt>
                <c:pt idx="1">
                  <c:v>Футбольные и волейбольные мячи</c:v>
                </c:pt>
                <c:pt idx="2">
                  <c:v>Площадка для баскетбола</c:v>
                </c:pt>
                <c:pt idx="3">
                  <c:v>Турники</c:v>
                </c:pt>
                <c:pt idx="4">
                  <c:v>Беговые дорожки</c:v>
                </c:pt>
                <c:pt idx="5">
                  <c:v>Стойки для прыжков в высоту</c:v>
                </c:pt>
                <c:pt idx="6">
                  <c:v>Гимнастическая скамейка</c:v>
                </c:pt>
                <c:pt idx="7">
                  <c:v>Барьеры для легкой атлетики</c:v>
                </c:pt>
                <c:pt idx="8">
                  <c:v>Ракетки для бадминтона</c:v>
                </c:pt>
                <c:pt idx="9">
                  <c:v>Теннисный стол</c:v>
                </c:pt>
                <c:pt idx="10">
                  <c:v>Гири разных весов</c:v>
                </c:pt>
                <c:pt idx="11">
                  <c:v>Боксерская груша</c:v>
                </c:pt>
                <c:pt idx="12">
                  <c:v>Др.</c:v>
                </c:pt>
              </c:strCache>
            </c:strRef>
          </c:cat>
          <c:val>
            <c:numRef>
              <c:f>Множественные!$D$9:$D$21</c:f>
              <c:numCache>
                <c:formatCode>####.0</c:formatCode>
                <c:ptCount val="13"/>
                <c:pt idx="0">
                  <c:v>100</c:v>
                </c:pt>
                <c:pt idx="1">
                  <c:v>83.870967741935502</c:v>
                </c:pt>
                <c:pt idx="2">
                  <c:v>74.193548387096669</c:v>
                </c:pt>
                <c:pt idx="3">
                  <c:v>64.516129032258064</c:v>
                </c:pt>
                <c:pt idx="4">
                  <c:v>67.741935483871075</c:v>
                </c:pt>
                <c:pt idx="5">
                  <c:v>9.6774193548387206</c:v>
                </c:pt>
                <c:pt idx="6">
                  <c:v>29.032258064516135</c:v>
                </c:pt>
                <c:pt idx="7">
                  <c:v>19.354838709677448</c:v>
                </c:pt>
                <c:pt idx="8">
                  <c:v>25.806451612903224</c:v>
                </c:pt>
                <c:pt idx="9">
                  <c:v>61.29032258064516</c:v>
                </c:pt>
                <c:pt idx="10">
                  <c:v>22.580645161290324</c:v>
                </c:pt>
                <c:pt idx="11">
                  <c:v>41.935483870967751</c:v>
                </c:pt>
                <c:pt idx="12">
                  <c:v>6.4516129032258114</c:v>
                </c:pt>
              </c:numCache>
            </c:numRef>
          </c:val>
          <c:extLst>
            <c:ext xmlns:c16="http://schemas.microsoft.com/office/drawing/2014/chart" uri="{C3380CC4-5D6E-409C-BE32-E72D297353CC}">
              <c16:uniqueId val="{00000000-DDC8-4048-94D4-EE1F1CB09DE6}"/>
            </c:ext>
          </c:extLst>
        </c:ser>
        <c:dLbls>
          <c:showLegendKey val="0"/>
          <c:showVal val="0"/>
          <c:showCatName val="0"/>
          <c:showSerName val="0"/>
          <c:showPercent val="0"/>
          <c:showBubbleSize val="0"/>
        </c:dLbls>
        <c:gapWidth val="150"/>
        <c:axId val="128223872"/>
        <c:axId val="128262528"/>
      </c:barChart>
      <c:catAx>
        <c:axId val="128223872"/>
        <c:scaling>
          <c:orientation val="maxMin"/>
        </c:scaling>
        <c:delete val="0"/>
        <c:axPos val="l"/>
        <c:numFmt formatCode="General" sourceLinked="0"/>
        <c:majorTickMark val="out"/>
        <c:minorTickMark val="none"/>
        <c:tickLblPos val="nextTo"/>
        <c:crossAx val="128262528"/>
        <c:crosses val="autoZero"/>
        <c:auto val="1"/>
        <c:lblAlgn val="ctr"/>
        <c:lblOffset val="100"/>
        <c:noMultiLvlLbl val="0"/>
      </c:catAx>
      <c:valAx>
        <c:axId val="128262528"/>
        <c:scaling>
          <c:orientation val="minMax"/>
        </c:scaling>
        <c:delete val="1"/>
        <c:axPos val="t"/>
        <c:majorGridlines/>
        <c:numFmt formatCode="####.0" sourceLinked="1"/>
        <c:majorTickMark val="out"/>
        <c:minorTickMark val="none"/>
        <c:tickLblPos val="nextTo"/>
        <c:crossAx val="128223872"/>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1644907289814581"/>
          <c:y val="1.7259978425026964E-2"/>
          <c:w val="0.58355092710185341"/>
          <c:h val="0.95253505933117655"/>
        </c:manualLayout>
      </c:layout>
      <c:bar3DChart>
        <c:barDir val="bar"/>
        <c:grouping val="clustered"/>
        <c:varyColors val="1"/>
        <c:ser>
          <c:idx val="0"/>
          <c:order val="0"/>
          <c:invertIfNegative val="0"/>
          <c:dLbls>
            <c:dLbl>
              <c:idx val="0"/>
              <c:layout>
                <c:manualLayout>
                  <c:x val="2.5923460151301474E-2"/>
                  <c:y val="8.3889115304310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E-458A-BF73-F21E39EEEEB9}"/>
                </c:ext>
              </c:extLst>
            </c:dLbl>
            <c:dLbl>
              <c:idx val="1"/>
              <c:layout>
                <c:manualLayout>
                  <c:x val="1.22795337558796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E-458A-BF73-F21E39EEEEB9}"/>
                </c:ext>
              </c:extLst>
            </c:dLbl>
            <c:dLbl>
              <c:idx val="2"/>
              <c:layout>
                <c:manualLayout>
                  <c:x val="1.3643926395421831E-2"/>
                  <c:y val="6.2915597982209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3E-458A-BF73-F21E39EEEEB9}"/>
                </c:ext>
              </c:extLst>
            </c:dLbl>
            <c:dLbl>
              <c:idx val="3"/>
              <c:layout>
                <c:manualLayout>
                  <c:x val="1.63727116745062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E-458A-BF73-F21E39EEEEB9}"/>
                </c:ext>
              </c:extLst>
            </c:dLbl>
            <c:dLbl>
              <c:idx val="4"/>
              <c:layout>
                <c:manualLayout>
                  <c:x val="1.500831903496402E-2"/>
                  <c:y val="-7.68959536696375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3E-458A-BF73-F21E39EEEEB9}"/>
                </c:ext>
              </c:extLst>
            </c:dLbl>
            <c:dLbl>
              <c:idx val="5"/>
              <c:layout>
                <c:manualLayout>
                  <c:x val="2.04658895931327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E-458A-BF73-F21E39EEEEB9}"/>
                </c:ext>
              </c:extLst>
            </c:dLbl>
            <c:dLbl>
              <c:idx val="6"/>
              <c:layout>
                <c:manualLayout>
                  <c:x val="1.2279533755879646E-2"/>
                  <c:y val="2.0971865994069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3E-458A-BF73-F21E39EEEE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Множественные!$B$24:$B$30</c:f>
              <c:strCache>
                <c:ptCount val="7"/>
                <c:pt idx="0">
                  <c:v>Никакие мероприятия</c:v>
                </c:pt>
                <c:pt idx="1">
                  <c:v>Обеспечение продовольственными товарами</c:v>
                </c:pt>
                <c:pt idx="2">
                  <c:v>Направления в летние лагеря отдыха</c:v>
                </c:pt>
                <c:pt idx="3">
                  <c:v>Одежда</c:v>
                </c:pt>
                <c:pt idx="4">
                  <c:v>Спортивная одежда / обеспечение</c:v>
                </c:pt>
                <c:pt idx="5">
                  <c:v>Направления в спортивные секции /
 выдача талонов на тренажеры</c:v>
                </c:pt>
                <c:pt idx="6">
                  <c:v>Др.</c:v>
                </c:pt>
              </c:strCache>
            </c:strRef>
          </c:cat>
          <c:val>
            <c:numRef>
              <c:f>Множественные!$D$24:$D$30</c:f>
              <c:numCache>
                <c:formatCode>####.0</c:formatCode>
                <c:ptCount val="7"/>
                <c:pt idx="0">
                  <c:v>14.285714285714286</c:v>
                </c:pt>
                <c:pt idx="1">
                  <c:v>48.214285714285715</c:v>
                </c:pt>
                <c:pt idx="2">
                  <c:v>46.42857142857148</c:v>
                </c:pt>
                <c:pt idx="3">
                  <c:v>37.5</c:v>
                </c:pt>
                <c:pt idx="4">
                  <c:v>30.357142857142836</c:v>
                </c:pt>
                <c:pt idx="5">
                  <c:v>25</c:v>
                </c:pt>
                <c:pt idx="6">
                  <c:v>41.1</c:v>
                </c:pt>
              </c:numCache>
            </c:numRef>
          </c:val>
          <c:extLst>
            <c:ext xmlns:c16="http://schemas.microsoft.com/office/drawing/2014/chart" uri="{C3380CC4-5D6E-409C-BE32-E72D297353CC}">
              <c16:uniqueId val="{00000007-CD3E-458A-BF73-F21E39EEEEB9}"/>
            </c:ext>
          </c:extLst>
        </c:ser>
        <c:dLbls>
          <c:showLegendKey val="0"/>
          <c:showVal val="0"/>
          <c:showCatName val="0"/>
          <c:showSerName val="0"/>
          <c:showPercent val="0"/>
          <c:showBubbleSize val="0"/>
        </c:dLbls>
        <c:gapWidth val="150"/>
        <c:shape val="cylinder"/>
        <c:axId val="132567040"/>
        <c:axId val="132568576"/>
        <c:axId val="0"/>
      </c:bar3DChart>
      <c:catAx>
        <c:axId val="132567040"/>
        <c:scaling>
          <c:orientation val="maxMin"/>
        </c:scaling>
        <c:delete val="0"/>
        <c:axPos val="l"/>
        <c:numFmt formatCode="General" sourceLinked="0"/>
        <c:majorTickMark val="out"/>
        <c:minorTickMark val="none"/>
        <c:tickLblPos val="nextTo"/>
        <c:crossAx val="132568576"/>
        <c:crosses val="autoZero"/>
        <c:auto val="1"/>
        <c:lblAlgn val="ctr"/>
        <c:lblOffset val="100"/>
        <c:noMultiLvlLbl val="0"/>
      </c:catAx>
      <c:valAx>
        <c:axId val="132568576"/>
        <c:scaling>
          <c:orientation val="minMax"/>
        </c:scaling>
        <c:delete val="1"/>
        <c:axPos val="t"/>
        <c:majorGridlines/>
        <c:numFmt formatCode="####.0" sourceLinked="1"/>
        <c:majorTickMark val="out"/>
        <c:minorTickMark val="none"/>
        <c:tickLblPos val="nextTo"/>
        <c:crossAx val="132567040"/>
        <c:crosses val="autoZero"/>
        <c:crossBetween val="between"/>
      </c:valAx>
    </c:plotArea>
    <c:plotVisOnly val="1"/>
    <c:dispBlanksAs val="gap"/>
    <c:showDLblsOverMax val="0"/>
  </c:chart>
  <c:txPr>
    <a:bodyPr/>
    <a:lstStyle/>
    <a:p>
      <a:pPr>
        <a:defRPr sz="800" b="1" i="0" baseline="0">
          <a:latin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5268404882225574"/>
          <c:y val="2.6845637583892676E-2"/>
          <c:w val="0.63310131009743253"/>
          <c:h val="0.92393736017897088"/>
        </c:manualLayout>
      </c:layout>
      <c:bar3DChart>
        <c:barDir val="bar"/>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Множественные!$B$34:$B$46</c:f>
              <c:strCache>
                <c:ptCount val="13"/>
                <c:pt idx="0">
                  <c:v>Футбольная площадка, ворота</c:v>
                </c:pt>
                <c:pt idx="1">
                  <c:v>Футбольный и волейбольный мяч</c:v>
                </c:pt>
                <c:pt idx="2">
                  <c:v>Площадка для баскетбола</c:v>
                </c:pt>
                <c:pt idx="3">
                  <c:v>Турник</c:v>
                </c:pt>
                <c:pt idx="4">
                  <c:v>Беговые дорожки</c:v>
                </c:pt>
                <c:pt idx="5">
                  <c:v>Стойки для прыжков в высоту</c:v>
                </c:pt>
                <c:pt idx="6">
                  <c:v>Гимнастическая скамейка</c:v>
                </c:pt>
                <c:pt idx="7">
                  <c:v>Барьеры для легкой атлетики</c:v>
                </c:pt>
                <c:pt idx="8">
                  <c:v>Ракетки для бадминтона</c:v>
                </c:pt>
                <c:pt idx="9">
                  <c:v>Теннисный стол</c:v>
                </c:pt>
                <c:pt idx="10">
                  <c:v>Гири разных весов</c:v>
                </c:pt>
                <c:pt idx="11">
                  <c:v>Боксерская груша</c:v>
                </c:pt>
                <c:pt idx="12">
                  <c:v>Др.</c:v>
                </c:pt>
              </c:strCache>
            </c:strRef>
          </c:cat>
          <c:val>
            <c:numRef>
              <c:f>Множественные!$D$34:$D$46</c:f>
              <c:numCache>
                <c:formatCode>####.0</c:formatCode>
                <c:ptCount val="13"/>
                <c:pt idx="0">
                  <c:v>92.857142857142819</c:v>
                </c:pt>
                <c:pt idx="1">
                  <c:v>96.428571428571388</c:v>
                </c:pt>
                <c:pt idx="2">
                  <c:v>96.428571428571388</c:v>
                </c:pt>
                <c:pt idx="3">
                  <c:v>94.642857142857025</c:v>
                </c:pt>
                <c:pt idx="4">
                  <c:v>83.928571428571388</c:v>
                </c:pt>
                <c:pt idx="5">
                  <c:v>50</c:v>
                </c:pt>
                <c:pt idx="6">
                  <c:v>82.142857142857025</c:v>
                </c:pt>
                <c:pt idx="7">
                  <c:v>64.285714285714292</c:v>
                </c:pt>
                <c:pt idx="8">
                  <c:v>53.57142857142852</c:v>
                </c:pt>
                <c:pt idx="9">
                  <c:v>87.5</c:v>
                </c:pt>
                <c:pt idx="10">
                  <c:v>71.428571428571388</c:v>
                </c:pt>
                <c:pt idx="11">
                  <c:v>50</c:v>
                </c:pt>
                <c:pt idx="12">
                  <c:v>32.142857142857153</c:v>
                </c:pt>
              </c:numCache>
            </c:numRef>
          </c:val>
          <c:extLst>
            <c:ext xmlns:c16="http://schemas.microsoft.com/office/drawing/2014/chart" uri="{C3380CC4-5D6E-409C-BE32-E72D297353CC}">
              <c16:uniqueId val="{00000000-B864-437C-A9C9-8BE5F0B46847}"/>
            </c:ext>
          </c:extLst>
        </c:ser>
        <c:dLbls>
          <c:showLegendKey val="0"/>
          <c:showVal val="0"/>
          <c:showCatName val="0"/>
          <c:showSerName val="0"/>
          <c:showPercent val="0"/>
          <c:showBubbleSize val="0"/>
        </c:dLbls>
        <c:gapWidth val="150"/>
        <c:shape val="box"/>
        <c:axId val="132715648"/>
        <c:axId val="132717184"/>
        <c:axId val="0"/>
      </c:bar3DChart>
      <c:catAx>
        <c:axId val="132715648"/>
        <c:scaling>
          <c:orientation val="maxMin"/>
        </c:scaling>
        <c:delete val="0"/>
        <c:axPos val="l"/>
        <c:numFmt formatCode="General" sourceLinked="0"/>
        <c:majorTickMark val="out"/>
        <c:minorTickMark val="none"/>
        <c:tickLblPos val="nextTo"/>
        <c:crossAx val="132717184"/>
        <c:crosses val="autoZero"/>
        <c:auto val="1"/>
        <c:lblAlgn val="ctr"/>
        <c:lblOffset val="100"/>
        <c:noMultiLvlLbl val="0"/>
      </c:catAx>
      <c:valAx>
        <c:axId val="132717184"/>
        <c:scaling>
          <c:orientation val="minMax"/>
        </c:scaling>
        <c:delete val="1"/>
        <c:axPos val="t"/>
        <c:majorGridlines/>
        <c:numFmt formatCode="####.0" sourceLinked="1"/>
        <c:majorTickMark val="out"/>
        <c:minorTickMark val="none"/>
        <c:tickLblPos val="nextTo"/>
        <c:crossAx val="132715648"/>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578883521912704"/>
          <c:y val="4.8404840484048396E-2"/>
          <c:w val="0.76300668298815644"/>
          <c:h val="0.93399339933993397"/>
        </c:manualLayout>
      </c:layout>
      <c:barChart>
        <c:barDir val="bar"/>
        <c:grouping val="clustered"/>
        <c:varyColors val="1"/>
        <c:ser>
          <c:idx val="0"/>
          <c:order val="0"/>
          <c:spPr>
            <a:scene3d>
              <a:camera prst="orthographicFront"/>
              <a:lightRig rig="threePt" dir="t"/>
            </a:scene3d>
            <a:sp3d>
              <a:bevelT w="114300" prst="artDeco"/>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Множественные!$B$49:$B$57</c:f>
              <c:strCache>
                <c:ptCount val="9"/>
                <c:pt idx="0">
                  <c:v>Бег</c:v>
                </c:pt>
                <c:pt idx="1">
                  <c:v>Плавание</c:v>
                </c:pt>
                <c:pt idx="2">
                  <c:v>Гимнастика</c:v>
                </c:pt>
                <c:pt idx="3">
                  <c:v>Футбол</c:v>
                </c:pt>
                <c:pt idx="4">
                  <c:v>Волейбол</c:v>
                </c:pt>
                <c:pt idx="5">
                  <c:v>Баскетбол</c:v>
                </c:pt>
                <c:pt idx="6">
                  <c:v>Виды единоборств</c:v>
                </c:pt>
                <c:pt idx="7">
                  <c:v>Теннис</c:v>
                </c:pt>
                <c:pt idx="8">
                  <c:v>другое</c:v>
                </c:pt>
              </c:strCache>
            </c:strRef>
          </c:cat>
          <c:val>
            <c:numRef>
              <c:f>Множественные!$D$49:$D$57</c:f>
              <c:numCache>
                <c:formatCode>####.0</c:formatCode>
                <c:ptCount val="9"/>
                <c:pt idx="0">
                  <c:v>38.181818181818144</c:v>
                </c:pt>
                <c:pt idx="1">
                  <c:v>9.0909090909091006</c:v>
                </c:pt>
                <c:pt idx="2">
                  <c:v>34.545454545454547</c:v>
                </c:pt>
                <c:pt idx="3">
                  <c:v>94.545454545454518</c:v>
                </c:pt>
                <c:pt idx="4">
                  <c:v>96.363636363636289</c:v>
                </c:pt>
                <c:pt idx="5">
                  <c:v>87.272727272727124</c:v>
                </c:pt>
                <c:pt idx="6">
                  <c:v>47.272727272727273</c:v>
                </c:pt>
                <c:pt idx="7">
                  <c:v>78.181818181818187</c:v>
                </c:pt>
                <c:pt idx="8">
                  <c:v>40</c:v>
                </c:pt>
              </c:numCache>
            </c:numRef>
          </c:val>
          <c:extLst>
            <c:ext xmlns:c16="http://schemas.microsoft.com/office/drawing/2014/chart" uri="{C3380CC4-5D6E-409C-BE32-E72D297353CC}">
              <c16:uniqueId val="{00000000-2742-4F17-A768-5676A373C807}"/>
            </c:ext>
          </c:extLst>
        </c:ser>
        <c:dLbls>
          <c:showLegendKey val="0"/>
          <c:showVal val="0"/>
          <c:showCatName val="0"/>
          <c:showSerName val="0"/>
          <c:showPercent val="0"/>
          <c:showBubbleSize val="0"/>
        </c:dLbls>
        <c:gapWidth val="150"/>
        <c:axId val="132818816"/>
        <c:axId val="132820352"/>
      </c:barChart>
      <c:catAx>
        <c:axId val="132818816"/>
        <c:scaling>
          <c:orientation val="maxMin"/>
        </c:scaling>
        <c:delete val="0"/>
        <c:axPos val="l"/>
        <c:numFmt formatCode="General" sourceLinked="0"/>
        <c:majorTickMark val="out"/>
        <c:minorTickMark val="none"/>
        <c:tickLblPos val="nextTo"/>
        <c:crossAx val="132820352"/>
        <c:crosses val="autoZero"/>
        <c:auto val="1"/>
        <c:lblAlgn val="ctr"/>
        <c:lblOffset val="100"/>
        <c:noMultiLvlLbl val="0"/>
      </c:catAx>
      <c:valAx>
        <c:axId val="132820352"/>
        <c:scaling>
          <c:orientation val="minMax"/>
        </c:scaling>
        <c:delete val="1"/>
        <c:axPos val="t"/>
        <c:majorGridlines/>
        <c:numFmt formatCode="####.0" sourceLinked="1"/>
        <c:majorTickMark val="out"/>
        <c:minorTickMark val="none"/>
        <c:tickLblPos val="nextTo"/>
        <c:crossAx val="132818816"/>
        <c:crosses val="autoZero"/>
        <c:crossBetween val="between"/>
      </c:valAx>
    </c:plotArea>
    <c:plotVisOnly val="1"/>
    <c:dispBlanksAs val="gap"/>
    <c:showDLblsOverMax val="0"/>
  </c:chart>
  <c:txPr>
    <a:bodyPr/>
    <a:lstStyle/>
    <a:p>
      <a:pPr>
        <a:defRPr sz="800" b="1" i="0" baseline="0">
          <a:latin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5470357655801429"/>
          <c:y val="1.5936776654913047E-2"/>
          <c:w val="0.72734664132951465"/>
          <c:h val="0.94956910309607401"/>
        </c:manualLayout>
      </c:layout>
      <c:bar3DChart>
        <c:barDir val="bar"/>
        <c:grouping val="clustered"/>
        <c:varyColors val="1"/>
        <c:ser>
          <c:idx val="0"/>
          <c:order val="0"/>
          <c:invertIfNegative val="0"/>
          <c:dLbls>
            <c:dLbl>
              <c:idx val="0"/>
              <c:layout>
                <c:manualLayout>
                  <c:x val="1.77371043140483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51-4076-B927-3DC8A1956E8F}"/>
                </c:ext>
              </c:extLst>
            </c:dLbl>
            <c:dLbl>
              <c:idx val="1"/>
              <c:layout>
                <c:manualLayout>
                  <c:x val="2.1830282232674861E-2"/>
                  <c:y val="4.19437319881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1-4076-B927-3DC8A1956E8F}"/>
                </c:ext>
              </c:extLst>
            </c:dLbl>
            <c:dLbl>
              <c:idx val="2"/>
              <c:layout>
                <c:manualLayout>
                  <c:x val="2.4559067511759319E-2"/>
                  <c:y val="8.3887463976279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51-4076-B927-3DC8A1956E8F}"/>
                </c:ext>
              </c:extLst>
            </c:dLbl>
            <c:dLbl>
              <c:idx val="3"/>
              <c:layout>
                <c:manualLayout>
                  <c:x val="2.1830282232674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51-4076-B927-3DC8A1956E8F}"/>
                </c:ext>
              </c:extLst>
            </c:dLbl>
            <c:dLbl>
              <c:idx val="4"/>
              <c:layout>
                <c:manualLayout>
                  <c:x val="2.7287852790843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51-4076-B927-3DC8A1956E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Множественные!$B$73:$B$77</c:f>
              <c:strCache>
                <c:ptCount val="5"/>
                <c:pt idx="0">
                  <c:v>Мероприятия по оздоровлению 
девушек и парней</c:v>
                </c:pt>
                <c:pt idx="1">
                  <c:v>Проведение соревнований 
среди девушек</c:v>
                </c:pt>
                <c:pt idx="2">
                  <c:v>Беседы на темы по 
подготовке девушек 
к семейной жизни</c:v>
                </c:pt>
                <c:pt idx="3">
                  <c:v>Беседы по предотвращению 
ранних браков 
среди девушек</c:v>
                </c:pt>
                <c:pt idx="4">
                  <c:v>Другое</c:v>
                </c:pt>
              </c:strCache>
            </c:strRef>
          </c:cat>
          <c:val>
            <c:numRef>
              <c:f>Множественные!$D$73:$D$77</c:f>
              <c:numCache>
                <c:formatCode>####.0</c:formatCode>
                <c:ptCount val="5"/>
                <c:pt idx="0">
                  <c:v>92.592592592592439</c:v>
                </c:pt>
                <c:pt idx="1">
                  <c:v>87.037037037037038</c:v>
                </c:pt>
                <c:pt idx="2">
                  <c:v>83.333333333333258</c:v>
                </c:pt>
                <c:pt idx="3">
                  <c:v>92.592592592592439</c:v>
                </c:pt>
                <c:pt idx="4">
                  <c:v>59.3</c:v>
                </c:pt>
              </c:numCache>
            </c:numRef>
          </c:val>
          <c:extLst>
            <c:ext xmlns:c16="http://schemas.microsoft.com/office/drawing/2014/chart" uri="{C3380CC4-5D6E-409C-BE32-E72D297353CC}">
              <c16:uniqueId val="{00000005-BF51-4076-B927-3DC8A1956E8F}"/>
            </c:ext>
          </c:extLst>
        </c:ser>
        <c:dLbls>
          <c:showLegendKey val="0"/>
          <c:showVal val="0"/>
          <c:showCatName val="0"/>
          <c:showSerName val="0"/>
          <c:showPercent val="0"/>
          <c:showBubbleSize val="0"/>
        </c:dLbls>
        <c:gapWidth val="150"/>
        <c:shape val="box"/>
        <c:axId val="132807680"/>
        <c:axId val="132891392"/>
        <c:axId val="0"/>
      </c:bar3DChart>
      <c:catAx>
        <c:axId val="132807680"/>
        <c:scaling>
          <c:orientation val="maxMin"/>
        </c:scaling>
        <c:delete val="0"/>
        <c:axPos val="l"/>
        <c:numFmt formatCode="General" sourceLinked="0"/>
        <c:majorTickMark val="out"/>
        <c:minorTickMark val="none"/>
        <c:tickLblPos val="nextTo"/>
        <c:crossAx val="132891392"/>
        <c:crosses val="autoZero"/>
        <c:auto val="1"/>
        <c:lblAlgn val="ctr"/>
        <c:lblOffset val="100"/>
        <c:noMultiLvlLbl val="0"/>
      </c:catAx>
      <c:valAx>
        <c:axId val="132891392"/>
        <c:scaling>
          <c:orientation val="minMax"/>
        </c:scaling>
        <c:delete val="1"/>
        <c:axPos val="t"/>
        <c:majorGridlines/>
        <c:numFmt formatCode="####.0" sourceLinked="1"/>
        <c:majorTickMark val="out"/>
        <c:minorTickMark val="none"/>
        <c:tickLblPos val="nextTo"/>
        <c:crossAx val="132807680"/>
        <c:crosses val="autoZero"/>
        <c:crossBetween val="between"/>
      </c:valAx>
    </c:plotArea>
    <c:plotVisOnly val="1"/>
    <c:dispBlanksAs val="gap"/>
    <c:showDLblsOverMax val="0"/>
  </c:chart>
  <c:txPr>
    <a:bodyPr/>
    <a:lstStyle/>
    <a:p>
      <a:pPr>
        <a:defRPr sz="800" b="1" i="0" baseline="0">
          <a:latin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1093251295018132"/>
          <c:y val="5.8829551902230812E-2"/>
          <c:w val="0.6612509589692761"/>
          <c:h val="0.92439295530251342"/>
        </c:manualLayout>
      </c:layout>
      <c:bar3DChart>
        <c:barDir val="bar"/>
        <c:grouping val="clustered"/>
        <c:varyColors val="0"/>
        <c:ser>
          <c:idx val="0"/>
          <c:order val="0"/>
          <c:invertIfNegative val="0"/>
          <c:dLbls>
            <c:dLbl>
              <c:idx val="0"/>
              <c:layout>
                <c:manualLayout>
                  <c:x val="1.9101496953590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A2-4B57-B729-D500A9D84396}"/>
                </c:ext>
              </c:extLst>
            </c:dLbl>
            <c:dLbl>
              <c:idx val="1"/>
              <c:layout>
                <c:manualLayout>
                  <c:x val="2.0465889593132738E-2"/>
                  <c:y val="4.19453833161704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A2-4B57-B729-D500A9D84396}"/>
                </c:ext>
              </c:extLst>
            </c:dLbl>
            <c:dLbl>
              <c:idx val="2"/>
              <c:layout>
                <c:manualLayout>
                  <c:x val="3.6838601267638944E-2"/>
                  <c:y val="8.3887463976279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A2-4B57-B729-D500A9D84396}"/>
                </c:ext>
              </c:extLst>
            </c:dLbl>
            <c:dLbl>
              <c:idx val="3"/>
              <c:layout>
                <c:manualLayout>
                  <c:x val="3.95673865467233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A2-4B57-B729-D500A9D84396}"/>
                </c:ext>
              </c:extLst>
            </c:dLbl>
            <c:dLbl>
              <c:idx val="4"/>
              <c:layout>
                <c:manualLayout>
                  <c:x val="1.6372711674506202E-2"/>
                  <c:y val="1.258311959644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A2-4B57-B729-D500A9D843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Множественные!$B$59:$B$63</c:f>
              <c:strCache>
                <c:ptCount val="5"/>
                <c:pt idx="0">
                  <c:v>Беседы о вреде и предупреждении 
курения / алкоголизма / наркомании 
(ранних браков / ВИЧ/СПИД)</c:v>
                </c:pt>
                <c:pt idx="1">
                  <c:v>Проведение медицинского
 осмотра женщин и девушек</c:v>
                </c:pt>
                <c:pt idx="2">
                  <c:v>Постоянный мониторинг 
населения (ДХ) по гигиене</c:v>
                </c:pt>
                <c:pt idx="3">
                  <c:v>Принятие мер против различных 
инфекционных заболеваний</c:v>
                </c:pt>
                <c:pt idx="4">
                  <c:v>Другое</c:v>
                </c:pt>
              </c:strCache>
            </c:strRef>
          </c:cat>
          <c:val>
            <c:numRef>
              <c:f>Множественные!$D$59:$D$63</c:f>
              <c:numCache>
                <c:formatCode>####.0</c:formatCode>
                <c:ptCount val="5"/>
                <c:pt idx="0">
                  <c:v>92.682926829268283</c:v>
                </c:pt>
                <c:pt idx="1">
                  <c:v>80.487804878048777</c:v>
                </c:pt>
                <c:pt idx="2">
                  <c:v>78.048780487804848</c:v>
                </c:pt>
                <c:pt idx="3">
                  <c:v>87.804878048780338</c:v>
                </c:pt>
                <c:pt idx="4">
                  <c:v>41.5</c:v>
                </c:pt>
              </c:numCache>
            </c:numRef>
          </c:val>
          <c:extLst>
            <c:ext xmlns:c16="http://schemas.microsoft.com/office/drawing/2014/chart" uri="{C3380CC4-5D6E-409C-BE32-E72D297353CC}">
              <c16:uniqueId val="{00000005-D1A2-4B57-B729-D500A9D84396}"/>
            </c:ext>
          </c:extLst>
        </c:ser>
        <c:dLbls>
          <c:showLegendKey val="0"/>
          <c:showVal val="0"/>
          <c:showCatName val="0"/>
          <c:showSerName val="0"/>
          <c:showPercent val="0"/>
          <c:showBubbleSize val="0"/>
        </c:dLbls>
        <c:gapWidth val="150"/>
        <c:shape val="box"/>
        <c:axId val="137449856"/>
        <c:axId val="137451392"/>
        <c:axId val="0"/>
      </c:bar3DChart>
      <c:catAx>
        <c:axId val="137449856"/>
        <c:scaling>
          <c:orientation val="maxMin"/>
        </c:scaling>
        <c:delete val="0"/>
        <c:axPos val="l"/>
        <c:numFmt formatCode="General" sourceLinked="0"/>
        <c:majorTickMark val="out"/>
        <c:minorTickMark val="none"/>
        <c:tickLblPos val="nextTo"/>
        <c:crossAx val="137451392"/>
        <c:crosses val="autoZero"/>
        <c:auto val="1"/>
        <c:lblAlgn val="ctr"/>
        <c:lblOffset val="100"/>
        <c:noMultiLvlLbl val="0"/>
      </c:catAx>
      <c:valAx>
        <c:axId val="137451392"/>
        <c:scaling>
          <c:orientation val="minMax"/>
        </c:scaling>
        <c:delete val="1"/>
        <c:axPos val="t"/>
        <c:majorGridlines/>
        <c:numFmt formatCode="####.0" sourceLinked="1"/>
        <c:majorTickMark val="out"/>
        <c:minorTickMark val="none"/>
        <c:tickLblPos val="nextTo"/>
        <c:crossAx val="137449856"/>
        <c:crosses val="autoZero"/>
        <c:crossBetween val="between"/>
      </c:valAx>
      <c:spPr>
        <a:noFill/>
        <a:ln w="25400">
          <a:noFill/>
        </a:ln>
      </c:spPr>
    </c:plotArea>
    <c:plotVisOnly val="1"/>
    <c:dispBlanksAs val="gap"/>
    <c:showDLblsOverMax val="0"/>
  </c:chart>
  <c:txPr>
    <a:bodyPr/>
    <a:lstStyle/>
    <a:p>
      <a:pPr>
        <a:defRPr sz="500" b="1" i="0" baseline="0">
          <a:latin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2.4559067511759319E-2"/>
                  <c:y val="1.65132803102911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F-48FF-AF94-E644E8348475}"/>
                </c:ext>
              </c:extLst>
            </c:dLbl>
            <c:dLbl>
              <c:idx val="1"/>
              <c:layout>
                <c:manualLayout>
                  <c:x val="2.72878527908438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F-48FF-AF94-E644E8348475}"/>
                </c:ext>
              </c:extLst>
            </c:dLbl>
            <c:dLbl>
              <c:idx val="2"/>
              <c:layout>
                <c:manualLayout>
                  <c:x val="1.63727116745062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F-48FF-AF94-E644E8348475}"/>
                </c:ext>
              </c:extLst>
            </c:dLbl>
            <c:dLbl>
              <c:idx val="3"/>
              <c:layout>
                <c:manualLayout>
                  <c:x val="1.2279533755879646E-2"/>
                  <c:y val="7.68959536696375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F-48FF-AF94-E644E8348475}"/>
                </c:ext>
              </c:extLst>
            </c:dLbl>
            <c:dLbl>
              <c:idx val="4"/>
              <c:layout>
                <c:manualLayout>
                  <c:x val="1.3643926395421831E-2"/>
                  <c:y val="2.0971865994069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F-48FF-AF94-E644E8348475}"/>
                </c:ext>
              </c:extLst>
            </c:dLbl>
            <c:dLbl>
              <c:idx val="5"/>
              <c:layout>
                <c:manualLayout>
                  <c:x val="8.18635583725310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F-48FF-AF94-E644E834847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Множественные!$B$65:$B$70</c:f>
              <c:strCache>
                <c:ptCount val="6"/>
                <c:pt idx="0">
                  <c:v>Беседы о вреде курения / 
алкоголизма</c:v>
                </c:pt>
                <c:pt idx="1">
                  <c:v>Беседы о предотвращении
 ранних браков среди девушек</c:v>
                </c:pt>
                <c:pt idx="2">
                  <c:v>Беседы о личной и 
общей гигиене</c:v>
                </c:pt>
                <c:pt idx="3">
                  <c:v>Беседы о вреде наркомании</c:v>
                </c:pt>
                <c:pt idx="4">
                  <c:v>Беседы о предотвращении 
заражения ВИЧ/СПИДом</c:v>
                </c:pt>
                <c:pt idx="5">
                  <c:v>Другое</c:v>
                </c:pt>
              </c:strCache>
            </c:strRef>
          </c:cat>
          <c:val>
            <c:numRef>
              <c:f>Множественные!$D$65:$D$70</c:f>
              <c:numCache>
                <c:formatCode>####.0</c:formatCode>
                <c:ptCount val="6"/>
                <c:pt idx="0">
                  <c:v>80.952380952380807</c:v>
                </c:pt>
                <c:pt idx="1">
                  <c:v>88.095238095238102</c:v>
                </c:pt>
                <c:pt idx="2">
                  <c:v>76.190476190476033</c:v>
                </c:pt>
                <c:pt idx="3">
                  <c:v>76.190476190476033</c:v>
                </c:pt>
                <c:pt idx="4">
                  <c:v>92.857142857142819</c:v>
                </c:pt>
                <c:pt idx="5">
                  <c:v>38.1</c:v>
                </c:pt>
              </c:numCache>
            </c:numRef>
          </c:val>
          <c:extLst>
            <c:ext xmlns:c16="http://schemas.microsoft.com/office/drawing/2014/chart" uri="{C3380CC4-5D6E-409C-BE32-E72D297353CC}">
              <c16:uniqueId val="{00000006-0A5F-48FF-AF94-E644E8348475}"/>
            </c:ext>
          </c:extLst>
        </c:ser>
        <c:dLbls>
          <c:showLegendKey val="0"/>
          <c:showVal val="0"/>
          <c:showCatName val="0"/>
          <c:showSerName val="0"/>
          <c:showPercent val="0"/>
          <c:showBubbleSize val="0"/>
        </c:dLbls>
        <c:gapWidth val="150"/>
        <c:shape val="cylinder"/>
        <c:axId val="137500160"/>
        <c:axId val="137501696"/>
        <c:axId val="0"/>
      </c:bar3DChart>
      <c:catAx>
        <c:axId val="137500160"/>
        <c:scaling>
          <c:orientation val="maxMin"/>
        </c:scaling>
        <c:delete val="0"/>
        <c:axPos val="l"/>
        <c:numFmt formatCode="General" sourceLinked="0"/>
        <c:majorTickMark val="out"/>
        <c:minorTickMark val="none"/>
        <c:tickLblPos val="nextTo"/>
        <c:crossAx val="137501696"/>
        <c:crosses val="autoZero"/>
        <c:auto val="1"/>
        <c:lblAlgn val="ctr"/>
        <c:lblOffset val="100"/>
        <c:noMultiLvlLbl val="0"/>
      </c:catAx>
      <c:valAx>
        <c:axId val="137501696"/>
        <c:scaling>
          <c:orientation val="minMax"/>
        </c:scaling>
        <c:delete val="1"/>
        <c:axPos val="t"/>
        <c:majorGridlines/>
        <c:numFmt formatCode="####.0" sourceLinked="1"/>
        <c:majorTickMark val="out"/>
        <c:minorTickMark val="none"/>
        <c:tickLblPos val="nextTo"/>
        <c:crossAx val="137500160"/>
        <c:crosses val="autoZero"/>
        <c:crossBetween val="between"/>
      </c:valAx>
    </c:plotArea>
    <c:plotVisOnly val="1"/>
    <c:dispBlanksAs val="gap"/>
    <c:showDLblsOverMax val="0"/>
  </c:chart>
  <c:txPr>
    <a:bodyPr/>
    <a:lstStyle/>
    <a:p>
      <a:pPr>
        <a:defRPr sz="500" b="1" i="0" baseline="0">
          <a:latin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strRef>
              <c:f>Sheet1!$E$3</c:f>
              <c:strCache>
                <c:ptCount val="1"/>
                <c:pt idx="0">
                  <c:v>ниже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Республика 
Каракалпакстан</c:v>
                </c:pt>
                <c:pt idx="1">
                  <c:v>Наманганская 
область</c:v>
                </c:pt>
                <c:pt idx="2">
                  <c:v>Сурхандарьинская 
область</c:v>
                </c:pt>
                <c:pt idx="3">
                  <c:v>Сырдарьинская 
область</c:v>
                </c:pt>
                <c:pt idx="4">
                  <c:v>г.Ташкент</c:v>
                </c:pt>
              </c:strCache>
            </c:strRef>
          </c:cat>
          <c:val>
            <c:numRef>
              <c:f>Sheet1!$E$5:$E$9</c:f>
              <c:numCache>
                <c:formatCode>####.0</c:formatCode>
                <c:ptCount val="5"/>
                <c:pt idx="0">
                  <c:v>4.4444444444444464</c:v>
                </c:pt>
                <c:pt idx="1">
                  <c:v>8.3333333333333357</c:v>
                </c:pt>
                <c:pt idx="2">
                  <c:v>14.1</c:v>
                </c:pt>
                <c:pt idx="3">
                  <c:v>17.777777777777779</c:v>
                </c:pt>
                <c:pt idx="4">
                  <c:v>10.833333333333334</c:v>
                </c:pt>
              </c:numCache>
            </c:numRef>
          </c:val>
          <c:extLst>
            <c:ext xmlns:c16="http://schemas.microsoft.com/office/drawing/2014/chart" uri="{C3380CC4-5D6E-409C-BE32-E72D297353CC}">
              <c16:uniqueId val="{00000000-2D3E-4174-992C-8570E02CE8B7}"/>
            </c:ext>
          </c:extLst>
        </c:ser>
        <c:ser>
          <c:idx val="1"/>
          <c:order val="1"/>
          <c:tx>
            <c:strRef>
              <c:f>Sheet1!$D$3</c:f>
              <c:strCache>
                <c:ptCount val="1"/>
                <c:pt idx="0">
                  <c:v>среднее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Республика 
Каракалпакстан</c:v>
                </c:pt>
                <c:pt idx="1">
                  <c:v>Наманганская 
область</c:v>
                </c:pt>
                <c:pt idx="2">
                  <c:v>Сурхандарьинская 
область</c:v>
                </c:pt>
                <c:pt idx="3">
                  <c:v>Сырдарьинская 
область</c:v>
                </c:pt>
                <c:pt idx="4">
                  <c:v>г.Ташкент</c:v>
                </c:pt>
              </c:strCache>
            </c:strRef>
          </c:cat>
          <c:val>
            <c:numRef>
              <c:f>Sheet1!$D$5:$D$9</c:f>
              <c:numCache>
                <c:formatCode>####.0</c:formatCode>
                <c:ptCount val="5"/>
                <c:pt idx="0">
                  <c:v>91.666666666666671</c:v>
                </c:pt>
                <c:pt idx="1">
                  <c:v>76.25</c:v>
                </c:pt>
                <c:pt idx="2">
                  <c:v>64.599999999999994</c:v>
                </c:pt>
                <c:pt idx="3">
                  <c:v>68.888888888888715</c:v>
                </c:pt>
                <c:pt idx="4">
                  <c:v>44.2</c:v>
                </c:pt>
              </c:numCache>
            </c:numRef>
          </c:val>
          <c:extLst>
            <c:ext xmlns:c16="http://schemas.microsoft.com/office/drawing/2014/chart" uri="{C3380CC4-5D6E-409C-BE32-E72D297353CC}">
              <c16:uniqueId val="{00000001-2D3E-4174-992C-8570E02CE8B7}"/>
            </c:ext>
          </c:extLst>
        </c:ser>
        <c:ser>
          <c:idx val="0"/>
          <c:order val="2"/>
          <c:tx>
            <c:strRef>
              <c:f>Sheet1!$C$3</c:f>
              <c:strCache>
                <c:ptCount val="1"/>
                <c:pt idx="0">
                  <c:v>высокое и 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Республика 
Каракалпакстан</c:v>
                </c:pt>
                <c:pt idx="1">
                  <c:v>Наманганская 
область</c:v>
                </c:pt>
                <c:pt idx="2">
                  <c:v>Сурхандарьинская 
область</c:v>
                </c:pt>
                <c:pt idx="3">
                  <c:v>Сырдарьинская 
область</c:v>
                </c:pt>
                <c:pt idx="4">
                  <c:v>г.Ташкент</c:v>
                </c:pt>
              </c:strCache>
            </c:strRef>
          </c:cat>
          <c:val>
            <c:numRef>
              <c:f>Sheet1!$C$5:$C$9</c:f>
              <c:numCache>
                <c:formatCode>####.0</c:formatCode>
                <c:ptCount val="5"/>
                <c:pt idx="0">
                  <c:v>3.8888888888888862</c:v>
                </c:pt>
                <c:pt idx="1">
                  <c:v>15.416666666666679</c:v>
                </c:pt>
                <c:pt idx="2">
                  <c:v>21.25</c:v>
                </c:pt>
                <c:pt idx="3">
                  <c:v>13.333333333333334</c:v>
                </c:pt>
                <c:pt idx="4">
                  <c:v>45</c:v>
                </c:pt>
              </c:numCache>
            </c:numRef>
          </c:val>
          <c:extLst>
            <c:ext xmlns:c16="http://schemas.microsoft.com/office/drawing/2014/chart" uri="{C3380CC4-5D6E-409C-BE32-E72D297353CC}">
              <c16:uniqueId val="{00000002-2D3E-4174-992C-8570E02CE8B7}"/>
            </c:ext>
          </c:extLst>
        </c:ser>
        <c:dLbls>
          <c:showLegendKey val="0"/>
          <c:showVal val="0"/>
          <c:showCatName val="0"/>
          <c:showSerName val="0"/>
          <c:showPercent val="0"/>
          <c:showBubbleSize val="0"/>
        </c:dLbls>
        <c:gapWidth val="150"/>
        <c:shape val="box"/>
        <c:axId val="137838592"/>
        <c:axId val="137840128"/>
        <c:axId val="0"/>
      </c:bar3DChart>
      <c:catAx>
        <c:axId val="137838592"/>
        <c:scaling>
          <c:orientation val="minMax"/>
        </c:scaling>
        <c:delete val="0"/>
        <c:axPos val="l"/>
        <c:numFmt formatCode="General" sourceLinked="1"/>
        <c:majorTickMark val="out"/>
        <c:minorTickMark val="none"/>
        <c:tickLblPos val="nextTo"/>
        <c:crossAx val="137840128"/>
        <c:crosses val="autoZero"/>
        <c:auto val="1"/>
        <c:lblAlgn val="ctr"/>
        <c:lblOffset val="100"/>
        <c:noMultiLvlLbl val="0"/>
      </c:catAx>
      <c:valAx>
        <c:axId val="137840128"/>
        <c:scaling>
          <c:orientation val="minMax"/>
        </c:scaling>
        <c:delete val="0"/>
        <c:axPos val="b"/>
        <c:majorGridlines/>
        <c:numFmt formatCode="####.0" sourceLinked="1"/>
        <c:majorTickMark val="out"/>
        <c:minorTickMark val="none"/>
        <c:tickLblPos val="nextTo"/>
        <c:crossAx val="137838592"/>
        <c:crosses val="autoZero"/>
        <c:crossBetween val="between"/>
      </c:valAx>
      <c:spPr>
        <a:noFill/>
        <a:ln w="25359">
          <a:noFill/>
        </a:ln>
      </c:spPr>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1"/>
          <c:order val="0"/>
          <c:tx>
            <c:strRef>
              <c:f>Лист1!$A$3</c:f>
              <c:strCache>
                <c:ptCount val="1"/>
                <c:pt idx="0">
                  <c:v>Нет</c:v>
                </c:pt>
              </c:strCache>
            </c:strRef>
          </c:tx>
          <c:invertIfNegative val="0"/>
          <c:dLbls>
            <c:spPr>
              <a:noFill/>
              <a:ln>
                <a:noFill/>
              </a:ln>
              <a:effectLst/>
            </c:spPr>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Лист1!$B$3:$D$3</c:f>
              <c:numCache>
                <c:formatCode>General</c:formatCode>
                <c:ptCount val="3"/>
                <c:pt idx="0">
                  <c:v>65.400000000000006</c:v>
                </c:pt>
                <c:pt idx="1">
                  <c:v>50.7</c:v>
                </c:pt>
                <c:pt idx="2">
                  <c:v>79.5</c:v>
                </c:pt>
              </c:numCache>
            </c:numRef>
          </c:val>
          <c:extLst>
            <c:ext xmlns:c16="http://schemas.microsoft.com/office/drawing/2014/chart" uri="{C3380CC4-5D6E-409C-BE32-E72D297353CC}">
              <c16:uniqueId val="{00000000-557B-4F05-9A85-466EAD87A85E}"/>
            </c:ext>
          </c:extLst>
        </c:ser>
        <c:ser>
          <c:idx val="0"/>
          <c:order val="1"/>
          <c:tx>
            <c:strRef>
              <c:f>Лист1!$A$2</c:f>
              <c:strCache>
                <c:ptCount val="1"/>
                <c:pt idx="0">
                  <c:v>Да</c:v>
                </c:pt>
              </c:strCache>
            </c:strRef>
          </c:tx>
          <c:invertIfNegative val="0"/>
          <c:dLbls>
            <c:spPr>
              <a:noFill/>
              <a:ln>
                <a:noFill/>
              </a:ln>
              <a:effectLst/>
            </c:spPr>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Лист1!$B$2:$D$2</c:f>
              <c:numCache>
                <c:formatCode>General</c:formatCode>
                <c:ptCount val="3"/>
                <c:pt idx="0">
                  <c:v>34.6</c:v>
                </c:pt>
                <c:pt idx="1">
                  <c:v>49.3</c:v>
                </c:pt>
                <c:pt idx="2">
                  <c:v>20.5</c:v>
                </c:pt>
              </c:numCache>
            </c:numRef>
          </c:val>
          <c:extLst>
            <c:ext xmlns:c16="http://schemas.microsoft.com/office/drawing/2014/chart" uri="{C3380CC4-5D6E-409C-BE32-E72D297353CC}">
              <c16:uniqueId val="{00000001-557B-4F05-9A85-466EAD87A85E}"/>
            </c:ext>
          </c:extLst>
        </c:ser>
        <c:dLbls>
          <c:showLegendKey val="0"/>
          <c:showVal val="0"/>
          <c:showCatName val="0"/>
          <c:showSerName val="0"/>
          <c:showPercent val="0"/>
          <c:showBubbleSize val="0"/>
        </c:dLbls>
        <c:gapWidth val="150"/>
        <c:shape val="box"/>
        <c:axId val="121706752"/>
        <c:axId val="122020224"/>
        <c:axId val="0"/>
      </c:bar3DChart>
      <c:catAx>
        <c:axId val="121706752"/>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2020224"/>
        <c:crosses val="autoZero"/>
        <c:auto val="1"/>
        <c:lblAlgn val="ctr"/>
        <c:lblOffset val="100"/>
        <c:noMultiLvlLbl val="0"/>
      </c:catAx>
      <c:valAx>
        <c:axId val="122020224"/>
        <c:scaling>
          <c:orientation val="minMax"/>
        </c:scaling>
        <c:delete val="0"/>
        <c:axPos val="l"/>
        <c:majorGridlines/>
        <c:numFmt formatCode="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706752"/>
        <c:crosses val="autoZero"/>
        <c:crossBetween val="between"/>
      </c:valAx>
      <c:spPr>
        <a:noFill/>
        <a:ln w="25347">
          <a:noFill/>
        </a:ln>
      </c:spPr>
    </c:plotArea>
    <c:legend>
      <c:legendPos val="r"/>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Лист1!$C$3</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Лист1!$C$5:$C$16</c:f>
              <c:numCache>
                <c:formatCode>General</c:formatCode>
                <c:ptCount val="12"/>
                <c:pt idx="0">
                  <c:v>12.3</c:v>
                </c:pt>
                <c:pt idx="1">
                  <c:v>51.5</c:v>
                </c:pt>
                <c:pt idx="2">
                  <c:v>44</c:v>
                </c:pt>
                <c:pt idx="3">
                  <c:v>48.9</c:v>
                </c:pt>
                <c:pt idx="4">
                  <c:v>33</c:v>
                </c:pt>
                <c:pt idx="5">
                  <c:v>69.7</c:v>
                </c:pt>
                <c:pt idx="6">
                  <c:v>15</c:v>
                </c:pt>
                <c:pt idx="7">
                  <c:v>81.7</c:v>
                </c:pt>
                <c:pt idx="8">
                  <c:v>32.700000000000003</c:v>
                </c:pt>
                <c:pt idx="9">
                  <c:v>87.7</c:v>
                </c:pt>
                <c:pt idx="10">
                  <c:v>98.5</c:v>
                </c:pt>
                <c:pt idx="11">
                  <c:v>94.1</c:v>
                </c:pt>
              </c:numCache>
            </c:numRef>
          </c:val>
          <c:extLst>
            <c:ext xmlns:c16="http://schemas.microsoft.com/office/drawing/2014/chart" uri="{C3380CC4-5D6E-409C-BE32-E72D297353CC}">
              <c16:uniqueId val="{00000000-FFED-4B21-8C9A-235549EBA707}"/>
            </c:ext>
          </c:extLst>
        </c:ser>
        <c:ser>
          <c:idx val="1"/>
          <c:order val="1"/>
          <c:tx>
            <c:strRef>
              <c:f>Лист1!$H$3</c:f>
              <c:strCache>
                <c:ptCount val="1"/>
                <c:pt idx="0">
                  <c:v>2013</c:v>
                </c:pt>
              </c:strCache>
            </c:strRef>
          </c:tx>
          <c:invertIfNegative val="0"/>
          <c:dLbls>
            <c:dLbl>
              <c:idx val="0"/>
              <c:layout>
                <c:manualLayout>
                  <c:x val="4.9321824907521718E-3"/>
                  <c:y val="-5.2753044307572734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ED-4B21-8C9A-235549EBA707}"/>
                </c:ext>
              </c:extLst>
            </c:dLbl>
            <c:dLbl>
              <c:idx val="1"/>
              <c:layout>
                <c:manualLayout>
                  <c:x val="4.9321824907521718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ED-4B21-8C9A-235549EBA707}"/>
                </c:ext>
              </c:extLst>
            </c:dLbl>
            <c:dLbl>
              <c:idx val="2"/>
              <c:layout>
                <c:manualLayout>
                  <c:x val="4.9321824907521119E-3"/>
                  <c:y val="-5.2753044307571832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ED-4B21-8C9A-235549EBA707}"/>
                </c:ext>
              </c:extLst>
            </c:dLbl>
            <c:dLbl>
              <c:idx val="3"/>
              <c:layout>
                <c:manualLayout>
                  <c:x val="9.8643649815043227E-3"/>
                  <c:y val="-5.2753044307572734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ED-4B21-8C9A-235549EBA707}"/>
                </c:ext>
              </c:extLst>
            </c:dLbl>
            <c:dLbl>
              <c:idx val="4"/>
              <c:layout>
                <c:manualLayout>
                  <c:x val="4.9321824907521718E-3"/>
                  <c:y val="-1.05506088615145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ED-4B21-8C9A-235549EBA707}"/>
                </c:ext>
              </c:extLst>
            </c:dLbl>
            <c:dLbl>
              <c:idx val="5"/>
              <c:layout>
                <c:manualLayout>
                  <c:x val="9.8643649815043227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ED-4B21-8C9A-235549EBA707}"/>
                </c:ext>
              </c:extLst>
            </c:dLbl>
            <c:dLbl>
              <c:idx val="6"/>
              <c:layout>
                <c:manualLayout>
                  <c:x val="4.9321824907521718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ED-4B21-8C9A-235549EBA707}"/>
                </c:ext>
              </c:extLst>
            </c:dLbl>
            <c:dLbl>
              <c:idx val="7"/>
              <c:layout>
                <c:manualLayout>
                  <c:x val="3.2881216605014484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ED-4B21-8C9A-235549EBA707}"/>
                </c:ext>
              </c:extLst>
            </c:dLbl>
            <c:dLbl>
              <c:idx val="8"/>
              <c:layout>
                <c:manualLayout>
                  <c:x val="9.8643649815043227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ED-4B21-8C9A-235549EBA707}"/>
                </c:ext>
              </c:extLst>
            </c:dLbl>
            <c:dLbl>
              <c:idx val="9"/>
              <c:layout>
                <c:manualLayout>
                  <c:x val="4.9321824907521718E-3"/>
                  <c:y val="-1.05506088615145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ED-4B21-8C9A-235549EBA707}"/>
                </c:ext>
              </c:extLst>
            </c:dLbl>
            <c:dLbl>
              <c:idx val="10"/>
              <c:layout>
                <c:manualLayout>
                  <c:x val="8.2203041512535959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ED-4B21-8C9A-235549EBA707}"/>
                </c:ext>
              </c:extLst>
            </c:dLbl>
            <c:dLbl>
              <c:idx val="11"/>
              <c:layout>
                <c:manualLayout>
                  <c:x val="9.8643649815043227E-3"/>
                  <c:y val="-7.912956646135900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ED-4B21-8C9A-235549EBA7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Лист1!$H$5:$H$16</c:f>
              <c:numCache>
                <c:formatCode>General</c:formatCode>
                <c:ptCount val="12"/>
                <c:pt idx="0">
                  <c:v>1.3</c:v>
                </c:pt>
                <c:pt idx="1">
                  <c:v>41.1</c:v>
                </c:pt>
                <c:pt idx="2">
                  <c:v>30.1</c:v>
                </c:pt>
                <c:pt idx="3">
                  <c:v>32</c:v>
                </c:pt>
                <c:pt idx="4">
                  <c:v>12.6</c:v>
                </c:pt>
                <c:pt idx="5">
                  <c:v>36.800000000000004</c:v>
                </c:pt>
                <c:pt idx="6">
                  <c:v>10.5</c:v>
                </c:pt>
                <c:pt idx="7">
                  <c:v>51.4</c:v>
                </c:pt>
                <c:pt idx="8">
                  <c:v>18.2</c:v>
                </c:pt>
                <c:pt idx="9">
                  <c:v>83.6</c:v>
                </c:pt>
                <c:pt idx="10">
                  <c:v>79.3</c:v>
                </c:pt>
                <c:pt idx="11">
                  <c:v>69.2</c:v>
                </c:pt>
              </c:numCache>
            </c:numRef>
          </c:val>
          <c:extLst>
            <c:ext xmlns:c16="http://schemas.microsoft.com/office/drawing/2014/chart" uri="{C3380CC4-5D6E-409C-BE32-E72D297353CC}">
              <c16:uniqueId val="{0000000D-FFED-4B21-8C9A-235549EBA707}"/>
            </c:ext>
          </c:extLst>
        </c:ser>
        <c:dLbls>
          <c:showLegendKey val="0"/>
          <c:showVal val="0"/>
          <c:showCatName val="0"/>
          <c:showSerName val="0"/>
          <c:showPercent val="0"/>
          <c:showBubbleSize val="0"/>
        </c:dLbls>
        <c:gapWidth val="150"/>
        <c:shape val="box"/>
        <c:axId val="138093312"/>
        <c:axId val="138094848"/>
        <c:axId val="0"/>
      </c:bar3DChart>
      <c:catAx>
        <c:axId val="138093312"/>
        <c:scaling>
          <c:orientation val="minMax"/>
        </c:scaling>
        <c:delete val="0"/>
        <c:axPos val="l"/>
        <c:numFmt formatCode="General" sourceLinked="1"/>
        <c:majorTickMark val="out"/>
        <c:minorTickMark val="none"/>
        <c:tickLblPos val="nextTo"/>
        <c:crossAx val="138094848"/>
        <c:crosses val="autoZero"/>
        <c:auto val="1"/>
        <c:lblAlgn val="ctr"/>
        <c:lblOffset val="100"/>
        <c:noMultiLvlLbl val="0"/>
      </c:catAx>
      <c:valAx>
        <c:axId val="138094848"/>
        <c:scaling>
          <c:orientation val="minMax"/>
        </c:scaling>
        <c:delete val="1"/>
        <c:axPos val="b"/>
        <c:majorGridlines/>
        <c:numFmt formatCode="General" sourceLinked="1"/>
        <c:majorTickMark val="out"/>
        <c:minorTickMark val="none"/>
        <c:tickLblPos val="nextTo"/>
        <c:crossAx val="138093312"/>
        <c:crosses val="autoZero"/>
        <c:crossBetween val="between"/>
      </c:valAx>
      <c:spPr>
        <a:noFill/>
        <a:ln w="25396">
          <a:noFill/>
        </a:ln>
      </c:spPr>
    </c:plotArea>
    <c:legend>
      <c:legendPos val="r"/>
      <c:overlay val="0"/>
    </c:legend>
    <c:plotVisOnly val="1"/>
    <c:dispBlanksAs val="gap"/>
    <c:showDLblsOverMax val="0"/>
  </c:chart>
  <c:txPr>
    <a:bodyPr/>
    <a:lstStyle/>
    <a:p>
      <a:pPr>
        <a:defRPr sz="800" b="0" i="0" baseline="0">
          <a:latin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v>2013 село</c:v>
          </c:tx>
          <c:invertIfNegative val="0"/>
          <c:val>
            <c:numRef>
              <c:f>Лист1!$J$5:$J$16</c:f>
              <c:numCache>
                <c:formatCode>General</c:formatCode>
                <c:ptCount val="12"/>
                <c:pt idx="0">
                  <c:v>0.60000000000000064</c:v>
                </c:pt>
                <c:pt idx="1">
                  <c:v>39.5</c:v>
                </c:pt>
                <c:pt idx="2">
                  <c:v>25.6</c:v>
                </c:pt>
                <c:pt idx="3">
                  <c:v>31.6</c:v>
                </c:pt>
                <c:pt idx="4">
                  <c:v>8.1</c:v>
                </c:pt>
                <c:pt idx="5">
                  <c:v>35.300000000000004</c:v>
                </c:pt>
                <c:pt idx="6">
                  <c:v>8.1</c:v>
                </c:pt>
                <c:pt idx="7">
                  <c:v>53.5</c:v>
                </c:pt>
                <c:pt idx="8">
                  <c:v>18.2</c:v>
                </c:pt>
                <c:pt idx="9">
                  <c:v>87.6</c:v>
                </c:pt>
                <c:pt idx="10">
                  <c:v>84.1</c:v>
                </c:pt>
                <c:pt idx="11">
                  <c:v>73.599999999999994</c:v>
                </c:pt>
              </c:numCache>
            </c:numRef>
          </c:val>
          <c:extLst>
            <c:ext xmlns:c16="http://schemas.microsoft.com/office/drawing/2014/chart" uri="{C3380CC4-5D6E-409C-BE32-E72D297353CC}">
              <c16:uniqueId val="{00000000-BA43-4B64-A59D-269AB14B632C}"/>
            </c:ext>
          </c:extLst>
        </c:ser>
        <c:ser>
          <c:idx val="3"/>
          <c:order val="1"/>
          <c:tx>
            <c:v>2014 село</c:v>
          </c:tx>
          <c:invertIfNegative val="0"/>
          <c:val>
            <c:numRef>
              <c:f>Лист1!$E$5:$E$16</c:f>
              <c:numCache>
                <c:formatCode>General</c:formatCode>
                <c:ptCount val="12"/>
                <c:pt idx="0">
                  <c:v>9.3000000000000007</c:v>
                </c:pt>
                <c:pt idx="1">
                  <c:v>52.2</c:v>
                </c:pt>
                <c:pt idx="2">
                  <c:v>46.3</c:v>
                </c:pt>
                <c:pt idx="3">
                  <c:v>50.7</c:v>
                </c:pt>
                <c:pt idx="4">
                  <c:v>37.4</c:v>
                </c:pt>
                <c:pt idx="5">
                  <c:v>82.5</c:v>
                </c:pt>
                <c:pt idx="6">
                  <c:v>16.899999999999999</c:v>
                </c:pt>
                <c:pt idx="7">
                  <c:v>91.3</c:v>
                </c:pt>
                <c:pt idx="8">
                  <c:v>39.300000000000004</c:v>
                </c:pt>
                <c:pt idx="9">
                  <c:v>85.2</c:v>
                </c:pt>
                <c:pt idx="10">
                  <c:v>98.9</c:v>
                </c:pt>
                <c:pt idx="11">
                  <c:v>96.2</c:v>
                </c:pt>
              </c:numCache>
            </c:numRef>
          </c:val>
          <c:extLst>
            <c:ext xmlns:c16="http://schemas.microsoft.com/office/drawing/2014/chart" uri="{C3380CC4-5D6E-409C-BE32-E72D297353CC}">
              <c16:uniqueId val="{00000001-BA43-4B64-A59D-269AB14B632C}"/>
            </c:ext>
          </c:extLst>
        </c:ser>
        <c:ser>
          <c:idx val="1"/>
          <c:order val="2"/>
          <c:tx>
            <c:v>2013 город</c:v>
          </c:tx>
          <c:invertIfNegative val="0"/>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Лист1!$I$5:$I$16</c:f>
              <c:numCache>
                <c:formatCode>General</c:formatCode>
                <c:ptCount val="12"/>
                <c:pt idx="0">
                  <c:v>1.9000000000000001</c:v>
                </c:pt>
                <c:pt idx="1">
                  <c:v>42.7</c:v>
                </c:pt>
                <c:pt idx="2">
                  <c:v>34.200000000000003</c:v>
                </c:pt>
                <c:pt idx="3">
                  <c:v>32.300000000000004</c:v>
                </c:pt>
                <c:pt idx="4">
                  <c:v>16.899999999999999</c:v>
                </c:pt>
                <c:pt idx="5">
                  <c:v>38.1</c:v>
                </c:pt>
                <c:pt idx="6">
                  <c:v>12.7</c:v>
                </c:pt>
                <c:pt idx="7">
                  <c:v>49.4</c:v>
                </c:pt>
                <c:pt idx="8">
                  <c:v>18.3</c:v>
                </c:pt>
                <c:pt idx="9">
                  <c:v>79.8</c:v>
                </c:pt>
                <c:pt idx="10">
                  <c:v>74.8</c:v>
                </c:pt>
                <c:pt idx="11">
                  <c:v>65.2</c:v>
                </c:pt>
              </c:numCache>
            </c:numRef>
          </c:val>
          <c:extLst>
            <c:ext xmlns:c16="http://schemas.microsoft.com/office/drawing/2014/chart" uri="{C3380CC4-5D6E-409C-BE32-E72D297353CC}">
              <c16:uniqueId val="{00000002-BA43-4B64-A59D-269AB14B632C}"/>
            </c:ext>
          </c:extLst>
        </c:ser>
        <c:ser>
          <c:idx val="0"/>
          <c:order val="3"/>
          <c:tx>
            <c:v>2014 город</c:v>
          </c:tx>
          <c:invertIfNegative val="0"/>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Лист1!$D$5:$D$16</c:f>
              <c:numCache>
                <c:formatCode>General</c:formatCode>
                <c:ptCount val="12"/>
                <c:pt idx="0">
                  <c:v>15.3</c:v>
                </c:pt>
                <c:pt idx="1">
                  <c:v>50.7</c:v>
                </c:pt>
                <c:pt idx="2">
                  <c:v>41.8</c:v>
                </c:pt>
                <c:pt idx="3">
                  <c:v>47</c:v>
                </c:pt>
                <c:pt idx="4">
                  <c:v>28.7</c:v>
                </c:pt>
                <c:pt idx="5">
                  <c:v>57.4</c:v>
                </c:pt>
                <c:pt idx="6">
                  <c:v>13.2</c:v>
                </c:pt>
                <c:pt idx="7">
                  <c:v>72.5</c:v>
                </c:pt>
                <c:pt idx="8">
                  <c:v>26.3</c:v>
                </c:pt>
                <c:pt idx="9">
                  <c:v>90</c:v>
                </c:pt>
                <c:pt idx="10">
                  <c:v>98.2</c:v>
                </c:pt>
                <c:pt idx="11">
                  <c:v>92.1</c:v>
                </c:pt>
              </c:numCache>
            </c:numRef>
          </c:val>
          <c:extLst>
            <c:ext xmlns:c16="http://schemas.microsoft.com/office/drawing/2014/chart" uri="{C3380CC4-5D6E-409C-BE32-E72D297353CC}">
              <c16:uniqueId val="{00000003-BA43-4B64-A59D-269AB14B632C}"/>
            </c:ext>
          </c:extLst>
        </c:ser>
        <c:dLbls>
          <c:showLegendKey val="0"/>
          <c:showVal val="0"/>
          <c:showCatName val="0"/>
          <c:showSerName val="0"/>
          <c:showPercent val="0"/>
          <c:showBubbleSize val="0"/>
        </c:dLbls>
        <c:gapWidth val="150"/>
        <c:shape val="box"/>
        <c:axId val="137938816"/>
        <c:axId val="137940352"/>
        <c:axId val="0"/>
      </c:bar3DChart>
      <c:catAx>
        <c:axId val="137938816"/>
        <c:scaling>
          <c:orientation val="minMax"/>
        </c:scaling>
        <c:delete val="0"/>
        <c:axPos val="l"/>
        <c:numFmt formatCode="General" sourceLinked="1"/>
        <c:majorTickMark val="out"/>
        <c:minorTickMark val="none"/>
        <c:tickLblPos val="nextTo"/>
        <c:crossAx val="137940352"/>
        <c:crosses val="autoZero"/>
        <c:auto val="1"/>
        <c:lblAlgn val="ctr"/>
        <c:lblOffset val="100"/>
        <c:noMultiLvlLbl val="0"/>
      </c:catAx>
      <c:valAx>
        <c:axId val="137940352"/>
        <c:scaling>
          <c:orientation val="minMax"/>
        </c:scaling>
        <c:delete val="0"/>
        <c:axPos val="b"/>
        <c:majorGridlines/>
        <c:numFmt formatCode="General" sourceLinked="1"/>
        <c:majorTickMark val="out"/>
        <c:minorTickMark val="none"/>
        <c:tickLblPos val="nextTo"/>
        <c:crossAx val="137938816"/>
        <c:crosses val="autoZero"/>
        <c:crossBetween val="between"/>
      </c:valAx>
      <c:spPr>
        <a:noFill/>
        <a:ln w="25411">
          <a:noFill/>
        </a:ln>
      </c:spPr>
    </c:plotArea>
    <c:legend>
      <c:legendPos val="b"/>
      <c:overlay val="0"/>
    </c:legend>
    <c:plotVisOnly val="1"/>
    <c:dispBlanksAs val="gap"/>
    <c:showDLblsOverMax val="0"/>
  </c:chart>
  <c:txPr>
    <a:bodyPr/>
    <a:lstStyle/>
    <a:p>
      <a:pPr>
        <a:defRPr sz="800" b="0" i="0" baseline="0">
          <a:latin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v>2013 женщины</c:v>
          </c:tx>
          <c:spPr>
            <a:solidFill>
              <a:srgbClr val="92D050"/>
            </a:solidFill>
          </c:spPr>
          <c:invertIfNegative val="0"/>
          <c:val>
            <c:numRef>
              <c:f>Лист1!$L$5:$L$16</c:f>
              <c:numCache>
                <c:formatCode>General</c:formatCode>
                <c:ptCount val="12"/>
                <c:pt idx="0">
                  <c:v>1.7</c:v>
                </c:pt>
                <c:pt idx="1">
                  <c:v>54.2</c:v>
                </c:pt>
                <c:pt idx="2">
                  <c:v>29.7</c:v>
                </c:pt>
                <c:pt idx="3">
                  <c:v>40.6</c:v>
                </c:pt>
                <c:pt idx="4">
                  <c:v>14.9</c:v>
                </c:pt>
                <c:pt idx="5">
                  <c:v>46.8</c:v>
                </c:pt>
                <c:pt idx="6">
                  <c:v>12.5</c:v>
                </c:pt>
                <c:pt idx="7">
                  <c:v>66.2</c:v>
                </c:pt>
                <c:pt idx="8">
                  <c:v>23.1</c:v>
                </c:pt>
                <c:pt idx="9">
                  <c:v>80</c:v>
                </c:pt>
                <c:pt idx="10">
                  <c:v>89.3</c:v>
                </c:pt>
                <c:pt idx="11">
                  <c:v>79.8</c:v>
                </c:pt>
              </c:numCache>
            </c:numRef>
          </c:val>
          <c:extLst>
            <c:ext xmlns:c16="http://schemas.microsoft.com/office/drawing/2014/chart" uri="{C3380CC4-5D6E-409C-BE32-E72D297353CC}">
              <c16:uniqueId val="{00000000-1C05-4C90-B9E2-04F849D8138C}"/>
            </c:ext>
          </c:extLst>
        </c:ser>
        <c:ser>
          <c:idx val="3"/>
          <c:order val="1"/>
          <c:tx>
            <c:v>2014 женщины</c:v>
          </c:tx>
          <c:invertIfNegative val="0"/>
          <c:val>
            <c:numRef>
              <c:f>Лист1!$G$5:$G$16</c:f>
              <c:numCache>
                <c:formatCode>General</c:formatCode>
                <c:ptCount val="12"/>
                <c:pt idx="0">
                  <c:v>12.4</c:v>
                </c:pt>
                <c:pt idx="1">
                  <c:v>52.9</c:v>
                </c:pt>
                <c:pt idx="2">
                  <c:v>43.4</c:v>
                </c:pt>
                <c:pt idx="3">
                  <c:v>50.6</c:v>
                </c:pt>
                <c:pt idx="4">
                  <c:v>34.1</c:v>
                </c:pt>
                <c:pt idx="5">
                  <c:v>71.8</c:v>
                </c:pt>
                <c:pt idx="6">
                  <c:v>15.5</c:v>
                </c:pt>
                <c:pt idx="7">
                  <c:v>83.7</c:v>
                </c:pt>
                <c:pt idx="8">
                  <c:v>33.9</c:v>
                </c:pt>
                <c:pt idx="9">
                  <c:v>87.3</c:v>
                </c:pt>
                <c:pt idx="10">
                  <c:v>98.5</c:v>
                </c:pt>
                <c:pt idx="11">
                  <c:v>95.7</c:v>
                </c:pt>
              </c:numCache>
            </c:numRef>
          </c:val>
          <c:extLst>
            <c:ext xmlns:c16="http://schemas.microsoft.com/office/drawing/2014/chart" uri="{C3380CC4-5D6E-409C-BE32-E72D297353CC}">
              <c16:uniqueId val="{00000001-1C05-4C90-B9E2-04F849D8138C}"/>
            </c:ext>
          </c:extLst>
        </c:ser>
        <c:ser>
          <c:idx val="1"/>
          <c:order val="2"/>
          <c:tx>
            <c:v>2013 мужчины</c:v>
          </c:tx>
          <c:spPr>
            <a:solidFill>
              <a:schemeClr val="accent6">
                <a:lumMod val="75000"/>
              </a:schemeClr>
            </a:solidFill>
          </c:spPr>
          <c:invertIfNegative val="0"/>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Лист1!$K$5:$K$16</c:f>
              <c:numCache>
                <c:formatCode>General</c:formatCode>
                <c:ptCount val="12"/>
                <c:pt idx="0">
                  <c:v>0</c:v>
                </c:pt>
                <c:pt idx="1">
                  <c:v>1.6</c:v>
                </c:pt>
                <c:pt idx="2">
                  <c:v>31.2</c:v>
                </c:pt>
                <c:pt idx="3">
                  <c:v>6</c:v>
                </c:pt>
                <c:pt idx="4">
                  <c:v>6</c:v>
                </c:pt>
                <c:pt idx="5">
                  <c:v>6.4</c:v>
                </c:pt>
                <c:pt idx="6">
                  <c:v>4.4000000000000004</c:v>
                </c:pt>
                <c:pt idx="7">
                  <c:v>6.8</c:v>
                </c:pt>
                <c:pt idx="8">
                  <c:v>3.6</c:v>
                </c:pt>
                <c:pt idx="9">
                  <c:v>94.4</c:v>
                </c:pt>
                <c:pt idx="10">
                  <c:v>49.2</c:v>
                </c:pt>
                <c:pt idx="11">
                  <c:v>37.200000000000003</c:v>
                </c:pt>
              </c:numCache>
            </c:numRef>
          </c:val>
          <c:extLst>
            <c:ext xmlns:c16="http://schemas.microsoft.com/office/drawing/2014/chart" uri="{C3380CC4-5D6E-409C-BE32-E72D297353CC}">
              <c16:uniqueId val="{00000002-1C05-4C90-B9E2-04F849D8138C}"/>
            </c:ext>
          </c:extLst>
        </c:ser>
        <c:ser>
          <c:idx val="0"/>
          <c:order val="3"/>
          <c:tx>
            <c:v>2014 мужчины</c:v>
          </c:tx>
          <c:invertIfNegative val="0"/>
          <c:cat>
            <c:strRef>
              <c:f>Лист1!$B$5:$B$16</c:f>
              <c:strCache>
                <c:ptCount val="12"/>
                <c:pt idx="0">
                  <c:v>Другие методы контрацепции</c:v>
                </c:pt>
                <c:pt idx="1">
                  <c:v>Лактационная аменорея</c:v>
                </c:pt>
                <c:pt idx="2">
                  <c:v>Прерванный половой акт</c:v>
                </c:pt>
                <c:pt idx="3">
                  <c:v>Температурный Метод</c:v>
                </c:pt>
                <c:pt idx="4">
                  <c:v>Неотложная гормональная  
контрацепция</c:v>
                </c:pt>
                <c:pt idx="5">
                  <c:v>Инъекции</c:v>
                </c:pt>
                <c:pt idx="6">
                  <c:v>Стерилизация  мужчины</c:v>
                </c:pt>
                <c:pt idx="7">
                  <c:v>Перевязка (лигатура) 
маточных труб</c:v>
                </c:pt>
                <c:pt idx="8">
                  <c:v>Пена /Гель / Крем / 
Вспенивающиеся таблетки</c:v>
                </c:pt>
                <c:pt idx="9">
                  <c:v>Презерватив</c:v>
                </c:pt>
                <c:pt idx="10">
                  <c:v>Спираль</c:v>
                </c:pt>
                <c:pt idx="11">
                  <c:v>Противозачаточные таблетки</c:v>
                </c:pt>
              </c:strCache>
            </c:strRef>
          </c:cat>
          <c:val>
            <c:numRef>
              <c:f>Лист1!$F$5:$F$16</c:f>
              <c:numCache>
                <c:formatCode>General</c:formatCode>
                <c:ptCount val="12"/>
                <c:pt idx="0">
                  <c:v>10.8</c:v>
                </c:pt>
                <c:pt idx="1">
                  <c:v>16.2</c:v>
                </c:pt>
                <c:pt idx="2">
                  <c:v>59.5</c:v>
                </c:pt>
                <c:pt idx="3">
                  <c:v>5.4</c:v>
                </c:pt>
                <c:pt idx="4">
                  <c:v>5.4</c:v>
                </c:pt>
                <c:pt idx="5">
                  <c:v>16.2</c:v>
                </c:pt>
                <c:pt idx="6">
                  <c:v>2.7</c:v>
                </c:pt>
                <c:pt idx="7">
                  <c:v>32.4</c:v>
                </c:pt>
                <c:pt idx="8">
                  <c:v>2.7</c:v>
                </c:pt>
                <c:pt idx="9">
                  <c:v>97.3</c:v>
                </c:pt>
                <c:pt idx="10">
                  <c:v>100</c:v>
                </c:pt>
                <c:pt idx="11">
                  <c:v>54.1</c:v>
                </c:pt>
              </c:numCache>
            </c:numRef>
          </c:val>
          <c:extLst>
            <c:ext xmlns:c16="http://schemas.microsoft.com/office/drawing/2014/chart" uri="{C3380CC4-5D6E-409C-BE32-E72D297353CC}">
              <c16:uniqueId val="{00000003-1C05-4C90-B9E2-04F849D8138C}"/>
            </c:ext>
          </c:extLst>
        </c:ser>
        <c:dLbls>
          <c:showLegendKey val="0"/>
          <c:showVal val="0"/>
          <c:showCatName val="0"/>
          <c:showSerName val="0"/>
          <c:showPercent val="0"/>
          <c:showBubbleSize val="0"/>
        </c:dLbls>
        <c:gapWidth val="150"/>
        <c:shape val="box"/>
        <c:axId val="138791936"/>
        <c:axId val="138797824"/>
        <c:axId val="0"/>
      </c:bar3DChart>
      <c:catAx>
        <c:axId val="138791936"/>
        <c:scaling>
          <c:orientation val="minMax"/>
        </c:scaling>
        <c:delete val="0"/>
        <c:axPos val="l"/>
        <c:numFmt formatCode="General" sourceLinked="1"/>
        <c:majorTickMark val="out"/>
        <c:minorTickMark val="none"/>
        <c:tickLblPos val="nextTo"/>
        <c:txPr>
          <a:bodyPr/>
          <a:lstStyle/>
          <a:p>
            <a:pPr>
              <a:defRPr sz="799" baseline="0"/>
            </a:pPr>
            <a:endParaRPr lang="ru-RU"/>
          </a:p>
        </c:txPr>
        <c:crossAx val="138797824"/>
        <c:crosses val="autoZero"/>
        <c:auto val="1"/>
        <c:lblAlgn val="ctr"/>
        <c:lblOffset val="100"/>
        <c:noMultiLvlLbl val="0"/>
      </c:catAx>
      <c:valAx>
        <c:axId val="138797824"/>
        <c:scaling>
          <c:orientation val="minMax"/>
        </c:scaling>
        <c:delete val="0"/>
        <c:axPos val="b"/>
        <c:majorGridlines/>
        <c:numFmt formatCode="General" sourceLinked="1"/>
        <c:majorTickMark val="out"/>
        <c:minorTickMark val="none"/>
        <c:tickLblPos val="nextTo"/>
        <c:crossAx val="138791936"/>
        <c:crosses val="autoZero"/>
        <c:crossBetween val="between"/>
      </c:valAx>
      <c:spPr>
        <a:noFill/>
        <a:ln w="25378">
          <a:noFill/>
        </a:ln>
      </c:spPr>
    </c:plotArea>
    <c:legend>
      <c:legendPos val="b"/>
      <c:overlay val="0"/>
    </c:legend>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strRef>
              <c:f>Лист2!$E$54</c:f>
              <c:strCache>
                <c:ptCount val="1"/>
                <c:pt idx="0">
                  <c:v>Знают где приобрести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Лист2!$B$55:$B$65</c:f>
              <c:strCache>
                <c:ptCount val="11"/>
                <c:pt idx="0">
                  <c:v>Лактационная аменорея</c:v>
                </c:pt>
                <c:pt idx="1">
                  <c:v>Прерванный половой акт</c:v>
                </c:pt>
                <c:pt idx="2">
                  <c:v>Температурный Метод</c:v>
                </c:pt>
                <c:pt idx="3">
                  <c:v>Неотложная гормональная  
контрацепция</c:v>
                </c:pt>
                <c:pt idx="4">
                  <c:v>Инъекции</c:v>
                </c:pt>
                <c:pt idx="5">
                  <c:v>Стерилизация  мужчины</c:v>
                </c:pt>
                <c:pt idx="6">
                  <c:v>Перевязка (лигатура) 
маточных труб</c:v>
                </c:pt>
                <c:pt idx="7">
                  <c:v>Пена /Гель / Крем / 
Вспенивающиеся таблетки</c:v>
                </c:pt>
                <c:pt idx="8">
                  <c:v>Презерватив</c:v>
                </c:pt>
                <c:pt idx="9">
                  <c:v>Спираль</c:v>
                </c:pt>
                <c:pt idx="10">
                  <c:v>Противозачаточные таблетки</c:v>
                </c:pt>
              </c:strCache>
            </c:strRef>
          </c:cat>
          <c:val>
            <c:numRef>
              <c:f>Лист2!$E$55:$E$65</c:f>
              <c:numCache>
                <c:formatCode>0.0</c:formatCode>
                <c:ptCount val="11"/>
                <c:pt idx="0">
                  <c:v>0</c:v>
                </c:pt>
                <c:pt idx="1">
                  <c:v>0</c:v>
                </c:pt>
                <c:pt idx="2">
                  <c:v>0</c:v>
                </c:pt>
                <c:pt idx="3">
                  <c:v>73</c:v>
                </c:pt>
                <c:pt idx="4">
                  <c:v>83</c:v>
                </c:pt>
                <c:pt idx="5">
                  <c:v>49</c:v>
                </c:pt>
                <c:pt idx="6">
                  <c:v>83.5</c:v>
                </c:pt>
                <c:pt idx="7">
                  <c:v>74.900000000000006</c:v>
                </c:pt>
                <c:pt idx="8">
                  <c:v>87.6</c:v>
                </c:pt>
                <c:pt idx="9">
                  <c:v>95.3</c:v>
                </c:pt>
                <c:pt idx="10">
                  <c:v>89.3</c:v>
                </c:pt>
              </c:numCache>
            </c:numRef>
          </c:val>
          <c:extLst>
            <c:ext xmlns:c16="http://schemas.microsoft.com/office/drawing/2014/chart" uri="{C3380CC4-5D6E-409C-BE32-E72D297353CC}">
              <c16:uniqueId val="{00000000-CFE2-4AEB-9630-99F2C16C7FCE}"/>
            </c:ext>
          </c:extLst>
        </c:ser>
        <c:ser>
          <c:idx val="1"/>
          <c:order val="1"/>
          <c:tx>
            <c:strRef>
              <c:f>Лист2!$D$54</c:f>
              <c:strCache>
                <c:ptCount val="1"/>
                <c:pt idx="0">
                  <c:v>Использовали средства 
контрацепции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Лист2!$B$55:$B$65</c:f>
              <c:strCache>
                <c:ptCount val="11"/>
                <c:pt idx="0">
                  <c:v>Лактационная аменорея</c:v>
                </c:pt>
                <c:pt idx="1">
                  <c:v>Прерванный половой акт</c:v>
                </c:pt>
                <c:pt idx="2">
                  <c:v>Температурный Метод</c:v>
                </c:pt>
                <c:pt idx="3">
                  <c:v>Неотложная гормональная  
контрацепция</c:v>
                </c:pt>
                <c:pt idx="4">
                  <c:v>Инъекции</c:v>
                </c:pt>
                <c:pt idx="5">
                  <c:v>Стерилизация  мужчины</c:v>
                </c:pt>
                <c:pt idx="6">
                  <c:v>Перевязка (лигатура) 
маточных труб</c:v>
                </c:pt>
                <c:pt idx="7">
                  <c:v>Пена /Гель / Крем / 
Вспенивающиеся таблетки</c:v>
                </c:pt>
                <c:pt idx="8">
                  <c:v>Презерватив</c:v>
                </c:pt>
                <c:pt idx="9">
                  <c:v>Спираль</c:v>
                </c:pt>
                <c:pt idx="10">
                  <c:v>Противозачаточные таблетки</c:v>
                </c:pt>
              </c:strCache>
            </c:strRef>
          </c:cat>
          <c:val>
            <c:numRef>
              <c:f>Лист2!$D$55:$D$65</c:f>
              <c:numCache>
                <c:formatCode>0.0</c:formatCode>
                <c:ptCount val="11"/>
                <c:pt idx="0">
                  <c:v>50.8</c:v>
                </c:pt>
                <c:pt idx="1">
                  <c:v>48.3</c:v>
                </c:pt>
                <c:pt idx="2">
                  <c:v>39.9</c:v>
                </c:pt>
                <c:pt idx="3">
                  <c:v>17</c:v>
                </c:pt>
                <c:pt idx="4">
                  <c:v>21.6</c:v>
                </c:pt>
                <c:pt idx="5">
                  <c:v>3.4</c:v>
                </c:pt>
                <c:pt idx="6">
                  <c:v>16.8</c:v>
                </c:pt>
                <c:pt idx="7">
                  <c:v>18.399999999999999</c:v>
                </c:pt>
                <c:pt idx="8">
                  <c:v>34.4</c:v>
                </c:pt>
                <c:pt idx="9">
                  <c:v>85.5</c:v>
                </c:pt>
                <c:pt idx="10">
                  <c:v>44.7</c:v>
                </c:pt>
              </c:numCache>
            </c:numRef>
          </c:val>
          <c:extLst>
            <c:ext xmlns:c16="http://schemas.microsoft.com/office/drawing/2014/chart" uri="{C3380CC4-5D6E-409C-BE32-E72D297353CC}">
              <c16:uniqueId val="{00000001-CFE2-4AEB-9630-99F2C16C7FCE}"/>
            </c:ext>
          </c:extLst>
        </c:ser>
        <c:ser>
          <c:idx val="0"/>
          <c:order val="2"/>
          <c:tx>
            <c:strRef>
              <c:f>Лист2!$C$54</c:f>
              <c:strCache>
                <c:ptCount val="1"/>
                <c:pt idx="0">
                  <c:v>Знают как использовать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Лист2!$B$55:$B$65</c:f>
              <c:strCache>
                <c:ptCount val="11"/>
                <c:pt idx="0">
                  <c:v>Лактационная аменорея</c:v>
                </c:pt>
                <c:pt idx="1">
                  <c:v>Прерванный половой акт</c:v>
                </c:pt>
                <c:pt idx="2">
                  <c:v>Температурный Метод</c:v>
                </c:pt>
                <c:pt idx="3">
                  <c:v>Неотложная гормональная  
контрацепция</c:v>
                </c:pt>
                <c:pt idx="4">
                  <c:v>Инъекции</c:v>
                </c:pt>
                <c:pt idx="5">
                  <c:v>Стерилизация  мужчины</c:v>
                </c:pt>
                <c:pt idx="6">
                  <c:v>Перевязка (лигатура) 
маточных труб</c:v>
                </c:pt>
                <c:pt idx="7">
                  <c:v>Пена /Гель / Крем / 
Вспенивающиеся таблетки</c:v>
                </c:pt>
                <c:pt idx="8">
                  <c:v>Презерватив</c:v>
                </c:pt>
                <c:pt idx="9">
                  <c:v>Спираль</c:v>
                </c:pt>
                <c:pt idx="10">
                  <c:v>Противозачаточные таблетки</c:v>
                </c:pt>
              </c:strCache>
            </c:strRef>
          </c:cat>
          <c:val>
            <c:numRef>
              <c:f>Лист2!$C$55:$C$65</c:f>
              <c:numCache>
                <c:formatCode>0.0</c:formatCode>
                <c:ptCount val="11"/>
                <c:pt idx="0">
                  <c:v>88.5</c:v>
                </c:pt>
                <c:pt idx="1">
                  <c:v>84.7</c:v>
                </c:pt>
                <c:pt idx="2">
                  <c:v>80</c:v>
                </c:pt>
                <c:pt idx="3">
                  <c:v>68.599999999999994</c:v>
                </c:pt>
                <c:pt idx="4">
                  <c:v>79.8</c:v>
                </c:pt>
                <c:pt idx="5">
                  <c:v>49</c:v>
                </c:pt>
                <c:pt idx="6">
                  <c:v>83</c:v>
                </c:pt>
                <c:pt idx="7">
                  <c:v>69.8</c:v>
                </c:pt>
                <c:pt idx="8">
                  <c:v>85.9</c:v>
                </c:pt>
                <c:pt idx="9">
                  <c:v>95.9</c:v>
                </c:pt>
                <c:pt idx="10">
                  <c:v>87.4</c:v>
                </c:pt>
              </c:numCache>
            </c:numRef>
          </c:val>
          <c:extLst>
            <c:ext xmlns:c16="http://schemas.microsoft.com/office/drawing/2014/chart" uri="{C3380CC4-5D6E-409C-BE32-E72D297353CC}">
              <c16:uniqueId val="{00000002-CFE2-4AEB-9630-99F2C16C7FCE}"/>
            </c:ext>
          </c:extLst>
        </c:ser>
        <c:dLbls>
          <c:showLegendKey val="0"/>
          <c:showVal val="0"/>
          <c:showCatName val="0"/>
          <c:showSerName val="0"/>
          <c:showPercent val="0"/>
          <c:showBubbleSize val="0"/>
        </c:dLbls>
        <c:gapWidth val="150"/>
        <c:shape val="box"/>
        <c:axId val="138746880"/>
        <c:axId val="138777344"/>
        <c:axId val="0"/>
      </c:bar3DChart>
      <c:catAx>
        <c:axId val="138746880"/>
        <c:scaling>
          <c:orientation val="minMax"/>
        </c:scaling>
        <c:delete val="0"/>
        <c:axPos val="l"/>
        <c:numFmt formatCode="General" sourceLinked="1"/>
        <c:majorTickMark val="out"/>
        <c:minorTickMark val="none"/>
        <c:tickLblPos val="nextTo"/>
        <c:crossAx val="138777344"/>
        <c:crosses val="autoZero"/>
        <c:auto val="1"/>
        <c:lblAlgn val="ctr"/>
        <c:lblOffset val="100"/>
        <c:noMultiLvlLbl val="0"/>
      </c:catAx>
      <c:valAx>
        <c:axId val="138777344"/>
        <c:scaling>
          <c:orientation val="minMax"/>
        </c:scaling>
        <c:delete val="1"/>
        <c:axPos val="b"/>
        <c:majorGridlines/>
        <c:numFmt formatCode="0.0" sourceLinked="1"/>
        <c:majorTickMark val="out"/>
        <c:minorTickMark val="none"/>
        <c:tickLblPos val="nextTo"/>
        <c:crossAx val="138746880"/>
        <c:crosses val="autoZero"/>
        <c:crossBetween val="between"/>
      </c:valAx>
      <c:spPr>
        <a:noFill/>
        <a:ln w="25458">
          <a:noFill/>
        </a:ln>
      </c:spPr>
    </c:plotArea>
    <c:legend>
      <c:legendPos val="b"/>
      <c:layout>
        <c:manualLayout>
          <c:xMode val="edge"/>
          <c:yMode val="edge"/>
          <c:x val="0.13049150615130783"/>
          <c:y val="0.90353500894355421"/>
          <c:w val="0.78550445852248962"/>
          <c:h val="8.0461007947776997E-2"/>
        </c:manualLayout>
      </c:layout>
      <c:overlay val="0"/>
    </c:legend>
    <c:plotVisOnly val="1"/>
    <c:dispBlanksAs val="gap"/>
    <c:showDLblsOverMax val="0"/>
  </c:chart>
  <c:txPr>
    <a:bodyPr/>
    <a:lstStyle/>
    <a:p>
      <a:pPr>
        <a:defRPr sz="802" baseline="0">
          <a:latin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694973073869856"/>
          <c:y val="2.8368794326241127E-2"/>
          <c:w val="0.69294127743569012"/>
          <c:h val="0.90702345959172903"/>
        </c:manualLayout>
      </c:layout>
      <c:bar3DChart>
        <c:barDir val="bar"/>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Лист1!$B$3:$B$16</c:f>
              <c:strCache>
                <c:ptCount val="14"/>
                <c:pt idx="0">
                  <c:v>Другое</c:v>
                </c:pt>
                <c:pt idx="1">
                  <c:v>Родственник</c:v>
                </c:pt>
                <c:pt idx="2">
                  <c:v>Подруга / товарищ</c:v>
                </c:pt>
                <c:pt idx="3">
                  <c:v>Партнер / муж</c:v>
                </c:pt>
                <c:pt idx="4">
                  <c:v>Рынок / базар/ магазин</c:v>
                </c:pt>
                <c:pt idx="5">
                  <c:v>Аптека</c:v>
                </c:pt>
                <c:pt idx="6">
                  <c:v>Частная клиника/больница</c:v>
                </c:pt>
                <c:pt idx="7">
                  <c:v>Сельский врачебный пункт</c:v>
                </c:pt>
                <c:pt idx="8">
                  <c:v>Семейная поликлиника</c:v>
                </c:pt>
                <c:pt idx="9">
                  <c:v>Районное мед. объединение</c:v>
                </c:pt>
                <c:pt idx="10">
                  <c:v>Районная  больница</c:v>
                </c:pt>
                <c:pt idx="11">
                  <c:v>Городская больница</c:v>
                </c:pt>
                <c:pt idx="12">
                  <c:v>Областной перинатальный центр</c:v>
                </c:pt>
                <c:pt idx="13">
                  <c:v>Республиканский мед. Центр 
акушерства и гинекологии</c:v>
                </c:pt>
              </c:strCache>
            </c:strRef>
          </c:cat>
          <c:val>
            <c:numRef>
              <c:f>Лист1!$C$3:$C$16</c:f>
              <c:numCache>
                <c:formatCode>General</c:formatCode>
                <c:ptCount val="14"/>
                <c:pt idx="0">
                  <c:v>1.9000000000000001</c:v>
                </c:pt>
                <c:pt idx="1">
                  <c:v>0.1</c:v>
                </c:pt>
                <c:pt idx="2">
                  <c:v>0.1</c:v>
                </c:pt>
                <c:pt idx="3">
                  <c:v>21.1</c:v>
                </c:pt>
                <c:pt idx="4">
                  <c:v>0.1</c:v>
                </c:pt>
                <c:pt idx="5">
                  <c:v>1.7</c:v>
                </c:pt>
                <c:pt idx="6">
                  <c:v>1.1000000000000001</c:v>
                </c:pt>
                <c:pt idx="7">
                  <c:v>24.9</c:v>
                </c:pt>
                <c:pt idx="8">
                  <c:v>26.2</c:v>
                </c:pt>
                <c:pt idx="9">
                  <c:v>1.1000000000000001</c:v>
                </c:pt>
                <c:pt idx="10">
                  <c:v>10.9</c:v>
                </c:pt>
                <c:pt idx="11">
                  <c:v>9.1</c:v>
                </c:pt>
                <c:pt idx="12">
                  <c:v>1</c:v>
                </c:pt>
                <c:pt idx="13">
                  <c:v>0.70000000000000062</c:v>
                </c:pt>
              </c:numCache>
            </c:numRef>
          </c:val>
          <c:extLst>
            <c:ext xmlns:c16="http://schemas.microsoft.com/office/drawing/2014/chart" uri="{C3380CC4-5D6E-409C-BE32-E72D297353CC}">
              <c16:uniqueId val="{00000000-FCD3-4220-9F29-D6199FB4EBB8}"/>
            </c:ext>
          </c:extLst>
        </c:ser>
        <c:dLbls>
          <c:showLegendKey val="0"/>
          <c:showVal val="0"/>
          <c:showCatName val="0"/>
          <c:showSerName val="0"/>
          <c:showPercent val="0"/>
          <c:showBubbleSize val="0"/>
        </c:dLbls>
        <c:gapWidth val="150"/>
        <c:shape val="cylinder"/>
        <c:axId val="127619840"/>
        <c:axId val="127621376"/>
        <c:axId val="0"/>
      </c:bar3DChart>
      <c:catAx>
        <c:axId val="127619840"/>
        <c:scaling>
          <c:orientation val="minMax"/>
        </c:scaling>
        <c:delete val="0"/>
        <c:axPos val="l"/>
        <c:numFmt formatCode="General" sourceLinked="1"/>
        <c:majorTickMark val="out"/>
        <c:minorTickMark val="none"/>
        <c:tickLblPos val="nextTo"/>
        <c:crossAx val="127621376"/>
        <c:crosses val="autoZero"/>
        <c:auto val="1"/>
        <c:lblAlgn val="ctr"/>
        <c:lblOffset val="100"/>
        <c:noMultiLvlLbl val="0"/>
      </c:catAx>
      <c:valAx>
        <c:axId val="127621376"/>
        <c:scaling>
          <c:orientation val="minMax"/>
        </c:scaling>
        <c:delete val="0"/>
        <c:axPos val="b"/>
        <c:majorGridlines/>
        <c:numFmt formatCode="General" sourceLinked="1"/>
        <c:majorTickMark val="out"/>
        <c:minorTickMark val="none"/>
        <c:tickLblPos val="nextTo"/>
        <c:crossAx val="127619840"/>
        <c:crosses val="autoZero"/>
        <c:crossBetween val="between"/>
      </c:valAx>
      <c:spPr>
        <a:noFill/>
        <a:ln w="25378">
          <a:noFill/>
        </a:ln>
      </c:spPr>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6"/>
          <c:dLbls>
            <c:dLbl>
              <c:idx val="0"/>
              <c:layout>
                <c:manualLayout>
                  <c:x val="6.7963267148575854E-2"/>
                  <c:y val="4.2831944761405817E-2"/>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206-4AE1-A82E-529841BD5FD1}"/>
                </c:ext>
              </c:extLst>
            </c:dLbl>
            <c:dLbl>
              <c:idx val="1"/>
              <c:layout>
                <c:manualLayout>
                  <c:x val="-7.7030339328921053E-3"/>
                  <c:y val="-5.7109259681874447E-3"/>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206-4AE1-A82E-529841BD5FD1}"/>
                </c:ext>
              </c:extLst>
            </c:dLbl>
            <c:dLbl>
              <c:idx val="2"/>
              <c:layout>
                <c:manualLayout>
                  <c:x val="3.4900056103322676E-2"/>
                  <c:y val="0"/>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206-4AE1-A82E-529841BD5FD1}"/>
                </c:ext>
              </c:extLst>
            </c:dLbl>
            <c:dLbl>
              <c:idx val="3"/>
              <c:layout>
                <c:manualLayout>
                  <c:x val="-1.1021070348417738E-2"/>
                  <c:y val="8.5659392730710899E-3"/>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206-4AE1-A82E-529841BD5FD1}"/>
                </c:ext>
              </c:extLst>
            </c:dLbl>
            <c:dLbl>
              <c:idx val="4"/>
              <c:layout>
                <c:manualLayout>
                  <c:x val="7.3473802322784568E-2"/>
                  <c:y val="-3.1410092825030995E-2"/>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206-4AE1-A82E-529841BD5FD1}"/>
                </c:ext>
              </c:extLst>
            </c:dLbl>
            <c:dLbl>
              <c:idx val="5"/>
              <c:layout>
                <c:manualLayout>
                  <c:x val="7.1362298306819422E-2"/>
                  <c:y val="1.4193224908181118E-2"/>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206-4AE1-A82E-529841BD5FD1}"/>
                </c:ext>
              </c:extLst>
            </c:dLbl>
            <c:dLbl>
              <c:idx val="6"/>
              <c:layout>
                <c:manualLayout>
                  <c:x val="-0.14041060574087844"/>
                  <c:y val="-9.2595694546403189E-3"/>
                </c:manualLayout>
              </c:layout>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206-4AE1-A82E-529841BD5FD1}"/>
                </c:ext>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Лист2!$C$109:$C$114</c:f>
              <c:strCache>
                <c:ptCount val="6"/>
                <c:pt idx="0">
                  <c:v>1 ребенок</c:v>
                </c:pt>
                <c:pt idx="1">
                  <c:v>2 детей</c:v>
                </c:pt>
                <c:pt idx="2">
                  <c:v>3 детей</c:v>
                </c:pt>
                <c:pt idx="3">
                  <c:v>4 детей</c:v>
                </c:pt>
                <c:pt idx="4">
                  <c:v>5 детей</c:v>
                </c:pt>
                <c:pt idx="5">
                  <c:v>6 и более детей</c:v>
                </c:pt>
              </c:strCache>
            </c:strRef>
          </c:cat>
          <c:val>
            <c:numRef>
              <c:f>Лист2!$D$109:$D$114</c:f>
              <c:numCache>
                <c:formatCode>General</c:formatCode>
                <c:ptCount val="6"/>
                <c:pt idx="0">
                  <c:v>5.6</c:v>
                </c:pt>
                <c:pt idx="1">
                  <c:v>20.7</c:v>
                </c:pt>
                <c:pt idx="2">
                  <c:v>42</c:v>
                </c:pt>
                <c:pt idx="3">
                  <c:v>24.5</c:v>
                </c:pt>
                <c:pt idx="4">
                  <c:v>5.5</c:v>
                </c:pt>
                <c:pt idx="5">
                  <c:v>1.7</c:v>
                </c:pt>
              </c:numCache>
            </c:numRef>
          </c:val>
          <c:extLst>
            <c:ext xmlns:c16="http://schemas.microsoft.com/office/drawing/2014/chart" uri="{C3380CC4-5D6E-409C-BE32-E72D297353CC}">
              <c16:uniqueId val="{00000007-2206-4AE1-A82E-529841BD5FD1}"/>
            </c:ext>
          </c:extLst>
        </c:ser>
        <c:dLbls>
          <c:showLegendKey val="0"/>
          <c:showVal val="0"/>
          <c:showCatName val="0"/>
          <c:showSerName val="0"/>
          <c:showPercent val="0"/>
          <c:showBubbleSize val="0"/>
          <c:showLeaderLines val="1"/>
        </c:dLbls>
        <c:firstSliceAng val="61"/>
      </c:pieChart>
      <c:spPr>
        <a:noFill/>
        <a:ln w="25443">
          <a:noFill/>
        </a:ln>
      </c:spPr>
    </c:plotArea>
    <c:plotVisOnly val="1"/>
    <c:dispBlanksAs val="zero"/>
    <c:showDLblsOverMax val="0"/>
  </c:chart>
  <c:txPr>
    <a:bodyPr/>
    <a:lstStyle/>
    <a:p>
      <a:pPr>
        <a:defRPr sz="1002" baseline="0">
          <a:latin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1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Лист1!$B$44:$B$46</c:f>
              <c:strCache>
                <c:ptCount val="3"/>
                <c:pt idx="0">
                  <c:v>Родить ребенка и воспитать его</c:v>
                </c:pt>
                <c:pt idx="1">
                  <c:v>Родить ребенка и отдать 
его на усыновление</c:v>
                </c:pt>
                <c:pt idx="2">
                  <c:v>Сделать аборт</c:v>
                </c:pt>
              </c:strCache>
            </c:strRef>
          </c:cat>
          <c:val>
            <c:numRef>
              <c:f>Лист1!$C$44:$C$46</c:f>
              <c:numCache>
                <c:formatCode>0.0</c:formatCode>
                <c:ptCount val="3"/>
                <c:pt idx="0">
                  <c:v>51.9</c:v>
                </c:pt>
                <c:pt idx="1">
                  <c:v>1</c:v>
                </c:pt>
                <c:pt idx="2">
                  <c:v>43.8</c:v>
                </c:pt>
              </c:numCache>
            </c:numRef>
          </c:val>
          <c:extLst>
            <c:ext xmlns:c16="http://schemas.microsoft.com/office/drawing/2014/chart" uri="{C3380CC4-5D6E-409C-BE32-E72D297353CC}">
              <c16:uniqueId val="{00000000-910A-4F45-B843-1718CA6F56F7}"/>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491293311128656"/>
          <c:y val="0.32061714719120182"/>
          <c:w val="0.29239987712008325"/>
          <c:h val="0.64256639022783746"/>
        </c:manualLayout>
      </c:layout>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Лист1!$B$78:$B$81</c:f>
              <c:strCache>
                <c:ptCount val="4"/>
                <c:pt idx="0">
                  <c:v>В течение 6 месяцев</c:v>
                </c:pt>
                <c:pt idx="1">
                  <c:v>В течение 12 месяцев</c:v>
                </c:pt>
                <c:pt idx="2">
                  <c:v>13-24 месяцев назад</c:v>
                </c:pt>
                <c:pt idx="3">
                  <c:v>Более 2 лет назад</c:v>
                </c:pt>
              </c:strCache>
            </c:strRef>
          </c:cat>
          <c:val>
            <c:numRef>
              <c:f>Лист1!$C$78:$C$81</c:f>
              <c:numCache>
                <c:formatCode>General</c:formatCode>
                <c:ptCount val="4"/>
                <c:pt idx="0">
                  <c:v>52.1</c:v>
                </c:pt>
                <c:pt idx="1">
                  <c:v>25.7</c:v>
                </c:pt>
                <c:pt idx="2">
                  <c:v>7.8</c:v>
                </c:pt>
                <c:pt idx="3">
                  <c:v>11.6</c:v>
                </c:pt>
              </c:numCache>
            </c:numRef>
          </c:val>
          <c:extLst>
            <c:ext xmlns:c16="http://schemas.microsoft.com/office/drawing/2014/chart" uri="{C3380CC4-5D6E-409C-BE32-E72D297353CC}">
              <c16:uniqueId val="{00000000-1D10-412C-A79A-0A4481F360AC}"/>
            </c:ext>
          </c:extLst>
        </c:ser>
        <c:dLbls>
          <c:showLegendKey val="0"/>
          <c:showVal val="0"/>
          <c:showCatName val="0"/>
          <c:showSerName val="0"/>
          <c:showPercent val="0"/>
          <c:showBubbleSize val="0"/>
          <c:showLeaderLines val="0"/>
        </c:dLbls>
        <c:firstSliceAng val="0"/>
        <c:holeSize val="50"/>
      </c:doughnutChart>
      <c:spPr>
        <a:noFill/>
        <a:ln w="25447">
          <a:noFill/>
        </a:ln>
      </c:spPr>
    </c:plotArea>
    <c:legend>
      <c:legendPos val="r"/>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28112364333041E-2"/>
          <c:y val="0.10208605068896043"/>
          <c:w val="0.49806465914733666"/>
          <c:h val="0.79582789862208025"/>
        </c:manualLayout>
      </c:layout>
      <c:doughnutChart>
        <c:varyColors val="1"/>
        <c:ser>
          <c:idx val="0"/>
          <c:order val="0"/>
          <c:spPr>
            <a:ln>
              <a:miter lim="800000"/>
            </a:ln>
          </c:spPr>
          <c:explosion val="11"/>
          <c:dPt>
            <c:idx val="0"/>
            <c:bubble3D val="0"/>
            <c:explosion val="14"/>
            <c:extLst>
              <c:ext xmlns:c16="http://schemas.microsoft.com/office/drawing/2014/chart" uri="{C3380CC4-5D6E-409C-BE32-E72D297353CC}">
                <c16:uniqueId val="{00000000-8C25-4417-B078-C215BD88B457}"/>
              </c:ext>
            </c:extLst>
          </c:dPt>
          <c:dLbls>
            <c:dLbl>
              <c:idx val="0"/>
              <c:layout>
                <c:manualLayout>
                  <c:x val="0.10135135135135136"/>
                  <c:y val="-1.0796219792899598E-2"/>
                </c:manualLayout>
              </c:layout>
              <c:spPr>
                <a:ln w="3181">
                  <a:miter lim="800000"/>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25-4417-B078-C215BD88B457}"/>
                </c:ext>
              </c:extLst>
            </c:dLbl>
            <c:dLbl>
              <c:idx val="5"/>
              <c:layout>
                <c:manualLayout>
                  <c:x val="9.2342342342342468E-2"/>
                  <c:y val="-6.8376058688364147E-2"/>
                </c:manualLayout>
              </c:layout>
              <c:spPr>
                <a:ln w="3181">
                  <a:miter lim="800000"/>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25-4417-B078-C215BD88B457}"/>
                </c:ext>
              </c:extLst>
            </c:dLbl>
            <c:spPr>
              <a:ln w="3181">
                <a:miter lim="800000"/>
              </a:ln>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На рабочем месте, на дому</c:v>
                </c:pt>
                <c:pt idx="1">
                  <c:v>10 и менее минут</c:v>
                </c:pt>
                <c:pt idx="2">
                  <c:v>11-20 минут</c:v>
                </c:pt>
                <c:pt idx="3">
                  <c:v>21-30 мин.</c:v>
                </c:pt>
                <c:pt idx="4">
                  <c:v>более 30 мин.</c:v>
                </c:pt>
              </c:strCache>
            </c:strRef>
          </c:cat>
          <c:val>
            <c:numRef>
              <c:f>Лист1!$B$2:$B$6</c:f>
              <c:numCache>
                <c:formatCode>General</c:formatCode>
                <c:ptCount val="5"/>
                <c:pt idx="0">
                  <c:v>0.30000000000000032</c:v>
                </c:pt>
                <c:pt idx="1">
                  <c:v>32.200000000000003</c:v>
                </c:pt>
                <c:pt idx="2">
                  <c:v>44.2</c:v>
                </c:pt>
                <c:pt idx="3">
                  <c:v>17.7</c:v>
                </c:pt>
                <c:pt idx="4">
                  <c:v>5.0999999999999996</c:v>
                </c:pt>
              </c:numCache>
            </c:numRef>
          </c:val>
          <c:extLst>
            <c:ext xmlns:c16="http://schemas.microsoft.com/office/drawing/2014/chart" uri="{C3380CC4-5D6E-409C-BE32-E72D297353CC}">
              <c16:uniqueId val="{00000002-8C25-4417-B078-C215BD88B457}"/>
            </c:ext>
          </c:extLst>
        </c:ser>
        <c:dLbls>
          <c:showLegendKey val="0"/>
          <c:showVal val="0"/>
          <c:showCatName val="0"/>
          <c:showSerName val="0"/>
          <c:showPercent val="0"/>
          <c:showBubbleSize val="0"/>
          <c:showLeaderLines val="0"/>
        </c:dLbls>
        <c:firstSliceAng val="66"/>
        <c:holeSize val="50"/>
      </c:doughnutChart>
      <c:spPr>
        <a:noFill/>
        <a:ln w="25445">
          <a:noFill/>
        </a:ln>
      </c:spPr>
    </c:plotArea>
    <c:legend>
      <c:legendPos val="r"/>
      <c:overlay val="0"/>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1"/>
          <c:order val="0"/>
          <c:tx>
            <c:strRef>
              <c:f>Лист1!$I$99</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Лист1!$B$101:$B$108</c:f>
              <c:strCache>
                <c:ptCount val="8"/>
                <c:pt idx="0">
                  <c:v>Другие, включая частные клиники</c:v>
                </c:pt>
                <c:pt idx="1">
                  <c:v>Областной перинатальный центр/
филиал Республиканского мед. Центра 
акушерства и гинекологии</c:v>
                </c:pt>
                <c:pt idx="2">
                  <c:v>Республиканский медицинский 
Центр акушерства и гинекологии</c:v>
                </c:pt>
                <c:pt idx="3">
                  <c:v>Центр экстренной помощи</c:v>
                </c:pt>
                <c:pt idx="4">
                  <c:v>Городская больница</c:v>
                </c:pt>
                <c:pt idx="5">
                  <c:v>Районная больница</c:v>
                </c:pt>
                <c:pt idx="6">
                  <c:v>Сельский врачебный пункт</c:v>
                </c:pt>
                <c:pt idx="7">
                  <c:v>Семейная поликлиника</c:v>
                </c:pt>
              </c:strCache>
            </c:strRef>
          </c:cat>
          <c:val>
            <c:numRef>
              <c:f>Лист1!$I$101:$I$108</c:f>
              <c:numCache>
                <c:formatCode>General</c:formatCode>
                <c:ptCount val="8"/>
                <c:pt idx="0">
                  <c:v>6.6</c:v>
                </c:pt>
                <c:pt idx="1">
                  <c:v>26.9</c:v>
                </c:pt>
                <c:pt idx="2">
                  <c:v>13.6</c:v>
                </c:pt>
                <c:pt idx="3">
                  <c:v>13.6</c:v>
                </c:pt>
                <c:pt idx="4">
                  <c:v>28</c:v>
                </c:pt>
                <c:pt idx="5">
                  <c:v>57.2</c:v>
                </c:pt>
                <c:pt idx="6">
                  <c:v>82.8</c:v>
                </c:pt>
                <c:pt idx="7">
                  <c:v>11.2</c:v>
                </c:pt>
              </c:numCache>
            </c:numRef>
          </c:val>
          <c:extLst>
            <c:ext xmlns:c16="http://schemas.microsoft.com/office/drawing/2014/chart" uri="{C3380CC4-5D6E-409C-BE32-E72D297353CC}">
              <c16:uniqueId val="{00000000-422F-4FC0-87B0-D865FF04A50A}"/>
            </c:ext>
          </c:extLst>
        </c:ser>
        <c:ser>
          <c:idx val="0"/>
          <c:order val="1"/>
          <c:tx>
            <c:strRef>
              <c:f>Лист1!$F$99</c:f>
              <c:strCache>
                <c:ptCount val="1"/>
                <c:pt idx="0">
                  <c:v>город</c:v>
                </c:pt>
              </c:strCache>
            </c:strRef>
          </c:tx>
          <c:invertIfNegative val="0"/>
          <c:dLbls>
            <c:dLbl>
              <c:idx val="0"/>
              <c:layout>
                <c:manualLayout>
                  <c:x val="7.4696545284780582E-3"/>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F-4FC0-87B0-D865FF04A50A}"/>
                </c:ext>
              </c:extLst>
            </c:dLbl>
            <c:dLbl>
              <c:idx val="1"/>
              <c:layout>
                <c:manualLayout>
                  <c:x val="1.493930905695612E-2"/>
                  <c:y val="-2.5086226496230449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2F-4FC0-87B0-D865FF04A50A}"/>
                </c:ext>
              </c:extLst>
            </c:dLbl>
            <c:dLbl>
              <c:idx val="2"/>
              <c:layout>
                <c:manualLayout>
                  <c:x val="1.1204481792717132E-2"/>
                  <c:y val="-2.5086226496230449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F-4FC0-87B0-D865FF04A50A}"/>
                </c:ext>
              </c:extLst>
            </c:dLbl>
            <c:dLbl>
              <c:idx val="3"/>
              <c:layout>
                <c:manualLayout>
                  <c:x val="7.4696545284781346E-3"/>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2F-4FC0-87B0-D865FF04A50A}"/>
                </c:ext>
              </c:extLst>
            </c:dLbl>
            <c:dLbl>
              <c:idx val="4"/>
              <c:layout>
                <c:manualLayout>
                  <c:x val="1.3071895424836603E-2"/>
                  <c:y val="-7.5258679488690904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F-4FC0-87B0-D865FF04A50A}"/>
                </c:ext>
              </c:extLst>
            </c:dLbl>
            <c:dLbl>
              <c:idx val="5"/>
              <c:layout>
                <c:manualLayout>
                  <c:x val="1.6806722689075654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2F-4FC0-87B0-D865FF04A50A}"/>
                </c:ext>
              </c:extLst>
            </c:dLbl>
            <c:dLbl>
              <c:idx val="6"/>
              <c:layout>
                <c:manualLayout>
                  <c:x val="7.4696545284780582E-3"/>
                  <c:y val="-2.2995441976236725E-17"/>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2F-4FC0-87B0-D865FF04A50A}"/>
                </c:ext>
              </c:extLst>
            </c:dLbl>
            <c:dLbl>
              <c:idx val="7"/>
              <c:layout>
                <c:manualLayout>
                  <c:x val="1.3071895424836603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2F-4FC0-87B0-D865FF04A5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Лист1!$B$101:$B$108</c:f>
              <c:strCache>
                <c:ptCount val="8"/>
                <c:pt idx="0">
                  <c:v>Другие, включая частные клиники</c:v>
                </c:pt>
                <c:pt idx="1">
                  <c:v>Областной перинатальный центр/
филиал Республиканского мед. Центра 
акушерства и гинекологии</c:v>
                </c:pt>
                <c:pt idx="2">
                  <c:v>Республиканский медицинский 
Центр акушерства и гинекологии</c:v>
                </c:pt>
                <c:pt idx="3">
                  <c:v>Центр экстренной помощи</c:v>
                </c:pt>
                <c:pt idx="4">
                  <c:v>Городская больница</c:v>
                </c:pt>
                <c:pt idx="5">
                  <c:v>Районная больница</c:v>
                </c:pt>
                <c:pt idx="6">
                  <c:v>Сельский врачебный пункт</c:v>
                </c:pt>
                <c:pt idx="7">
                  <c:v>Семейная поликлиника</c:v>
                </c:pt>
              </c:strCache>
            </c:strRef>
          </c:cat>
          <c:val>
            <c:numRef>
              <c:f>Лист1!$F$101:$F$108</c:f>
              <c:numCache>
                <c:formatCode>General</c:formatCode>
                <c:ptCount val="8"/>
                <c:pt idx="0">
                  <c:v>8.3000000000000007</c:v>
                </c:pt>
                <c:pt idx="1">
                  <c:v>13.2</c:v>
                </c:pt>
                <c:pt idx="2">
                  <c:v>10.7</c:v>
                </c:pt>
                <c:pt idx="3">
                  <c:v>14</c:v>
                </c:pt>
                <c:pt idx="4">
                  <c:v>26.9</c:v>
                </c:pt>
                <c:pt idx="5">
                  <c:v>11.4</c:v>
                </c:pt>
                <c:pt idx="6">
                  <c:v>9.5</c:v>
                </c:pt>
                <c:pt idx="7">
                  <c:v>82.9</c:v>
                </c:pt>
              </c:numCache>
            </c:numRef>
          </c:val>
          <c:extLst>
            <c:ext xmlns:c16="http://schemas.microsoft.com/office/drawing/2014/chart" uri="{C3380CC4-5D6E-409C-BE32-E72D297353CC}">
              <c16:uniqueId val="{00000009-422F-4FC0-87B0-D865FF04A50A}"/>
            </c:ext>
          </c:extLst>
        </c:ser>
        <c:dLbls>
          <c:showLegendKey val="0"/>
          <c:showVal val="0"/>
          <c:showCatName val="0"/>
          <c:showSerName val="0"/>
          <c:showPercent val="0"/>
          <c:showBubbleSize val="0"/>
        </c:dLbls>
        <c:gapWidth val="150"/>
        <c:shape val="box"/>
        <c:axId val="137212672"/>
        <c:axId val="137214208"/>
        <c:axId val="0"/>
      </c:bar3DChart>
      <c:catAx>
        <c:axId val="137212672"/>
        <c:scaling>
          <c:orientation val="minMax"/>
        </c:scaling>
        <c:delete val="0"/>
        <c:axPos val="l"/>
        <c:numFmt formatCode="General" sourceLinked="1"/>
        <c:majorTickMark val="out"/>
        <c:minorTickMark val="none"/>
        <c:tickLblPos val="nextTo"/>
        <c:crossAx val="137214208"/>
        <c:crosses val="autoZero"/>
        <c:auto val="1"/>
        <c:lblAlgn val="ctr"/>
        <c:lblOffset val="100"/>
        <c:noMultiLvlLbl val="0"/>
      </c:catAx>
      <c:valAx>
        <c:axId val="137214208"/>
        <c:scaling>
          <c:orientation val="minMax"/>
        </c:scaling>
        <c:delete val="1"/>
        <c:axPos val="b"/>
        <c:majorGridlines/>
        <c:numFmt formatCode="General" sourceLinked="1"/>
        <c:majorTickMark val="out"/>
        <c:minorTickMark val="none"/>
        <c:tickLblPos val="nextTo"/>
        <c:crossAx val="137212672"/>
        <c:crosses val="autoZero"/>
        <c:crossBetween val="between"/>
      </c:valAx>
      <c:spPr>
        <a:noFill/>
        <a:ln w="25450">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Лист1!$A$2</c:f>
              <c:strCache>
                <c:ptCount val="1"/>
                <c:pt idx="0">
                  <c:v>низкой</c:v>
                </c:pt>
              </c:strCache>
            </c:strRef>
          </c:tx>
          <c:invertIfNegative val="0"/>
          <c:dLbls>
            <c:dLbl>
              <c:idx val="2"/>
              <c:layout>
                <c:manualLayout>
                  <c:x val="8.3333333333333367E-3"/>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E7-43C7-BBD9-7650ECBE5B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Лист1!$B$2:$D$2</c:f>
              <c:numCache>
                <c:formatCode>General</c:formatCode>
                <c:ptCount val="3"/>
                <c:pt idx="0">
                  <c:v>7.5</c:v>
                </c:pt>
                <c:pt idx="1">
                  <c:v>10</c:v>
                </c:pt>
                <c:pt idx="2">
                  <c:v>2.2000000000000002</c:v>
                </c:pt>
              </c:numCache>
            </c:numRef>
          </c:val>
          <c:extLst>
            <c:ext xmlns:c16="http://schemas.microsoft.com/office/drawing/2014/chart" uri="{C3380CC4-5D6E-409C-BE32-E72D297353CC}">
              <c16:uniqueId val="{00000001-61E7-43C7-BBD9-7650ECBE5BAF}"/>
            </c:ext>
          </c:extLst>
        </c:ser>
        <c:ser>
          <c:idx val="1"/>
          <c:order val="1"/>
          <c:tx>
            <c:strRef>
              <c:f>Лист1!$A$3</c:f>
              <c:strCache>
                <c:ptCount val="1"/>
                <c:pt idx="0">
                  <c:v>удовлетворительной</c:v>
                </c:pt>
              </c:strCache>
            </c:strRef>
          </c:tx>
          <c:invertIfNegative val="0"/>
          <c:dLbls>
            <c:dLbl>
              <c:idx val="2"/>
              <c:layout>
                <c:manualLayout>
                  <c:x val="1.3888888888888911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E7-43C7-BBD9-7650ECBE5B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Лист1!$B$3:$D$3</c:f>
              <c:numCache>
                <c:formatCode>General</c:formatCode>
                <c:ptCount val="3"/>
                <c:pt idx="0">
                  <c:v>85</c:v>
                </c:pt>
                <c:pt idx="1">
                  <c:v>84</c:v>
                </c:pt>
                <c:pt idx="2">
                  <c:v>87.2</c:v>
                </c:pt>
              </c:numCache>
            </c:numRef>
          </c:val>
          <c:extLst>
            <c:ext xmlns:c16="http://schemas.microsoft.com/office/drawing/2014/chart" uri="{C3380CC4-5D6E-409C-BE32-E72D297353CC}">
              <c16:uniqueId val="{00000003-61E7-43C7-BBD9-7650ECBE5BAF}"/>
            </c:ext>
          </c:extLst>
        </c:ser>
        <c:ser>
          <c:idx val="2"/>
          <c:order val="2"/>
          <c:tx>
            <c:strRef>
              <c:f>Лист1!$A$4</c:f>
              <c:strCache>
                <c:ptCount val="1"/>
                <c:pt idx="0">
                  <c:v>чрезмерно высокой</c:v>
                </c:pt>
              </c:strCache>
            </c:strRef>
          </c:tx>
          <c:invertIfNegative val="0"/>
          <c:dLbls>
            <c:dLbl>
              <c:idx val="2"/>
              <c:layout>
                <c:manualLayout>
                  <c:x val="1.3888888888888911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E7-43C7-BBD9-7650ECBE5B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Лист1!$B$4:$D$4</c:f>
              <c:numCache>
                <c:formatCode>General</c:formatCode>
                <c:ptCount val="3"/>
                <c:pt idx="0">
                  <c:v>7.5</c:v>
                </c:pt>
                <c:pt idx="1">
                  <c:v>6</c:v>
                </c:pt>
                <c:pt idx="2">
                  <c:v>10.6</c:v>
                </c:pt>
              </c:numCache>
            </c:numRef>
          </c:val>
          <c:extLst>
            <c:ext xmlns:c16="http://schemas.microsoft.com/office/drawing/2014/chart" uri="{C3380CC4-5D6E-409C-BE32-E72D297353CC}">
              <c16:uniqueId val="{00000005-61E7-43C7-BBD9-7650ECBE5BAF}"/>
            </c:ext>
          </c:extLst>
        </c:ser>
        <c:dLbls>
          <c:showLegendKey val="0"/>
          <c:showVal val="0"/>
          <c:showCatName val="0"/>
          <c:showSerName val="0"/>
          <c:showPercent val="0"/>
          <c:showBubbleSize val="0"/>
        </c:dLbls>
        <c:gapWidth val="150"/>
        <c:shape val="cylinder"/>
        <c:axId val="122274560"/>
        <c:axId val="122276096"/>
        <c:axId val="0"/>
      </c:bar3DChart>
      <c:catAx>
        <c:axId val="122274560"/>
        <c:scaling>
          <c:orientation val="minMax"/>
        </c:scaling>
        <c:delete val="0"/>
        <c:axPos val="b"/>
        <c:numFmt formatCode="General" sourceLinked="1"/>
        <c:majorTickMark val="out"/>
        <c:minorTickMark val="none"/>
        <c:tickLblPos val="nextTo"/>
        <c:crossAx val="122276096"/>
        <c:crosses val="autoZero"/>
        <c:auto val="1"/>
        <c:lblAlgn val="ctr"/>
        <c:lblOffset val="100"/>
        <c:noMultiLvlLbl val="0"/>
      </c:catAx>
      <c:valAx>
        <c:axId val="122276096"/>
        <c:scaling>
          <c:orientation val="minMax"/>
        </c:scaling>
        <c:delete val="0"/>
        <c:axPos val="l"/>
        <c:majorGridlines/>
        <c:numFmt formatCode="0%" sourceLinked="1"/>
        <c:majorTickMark val="out"/>
        <c:minorTickMark val="none"/>
        <c:tickLblPos val="nextTo"/>
        <c:crossAx val="122274560"/>
        <c:crosses val="autoZero"/>
        <c:crossBetween val="between"/>
      </c:valAx>
      <c:spPr>
        <a:noFill/>
        <a:ln w="25373">
          <a:noFill/>
        </a:ln>
      </c:spPr>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2"/>
          <c:order val="0"/>
          <c:tx>
            <c:strRef>
              <c:f>Лист1!$E$1</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Лист1!$B$2:$B$8</c:f>
              <c:strCache>
                <c:ptCount val="7"/>
                <c:pt idx="0">
                  <c:v>Другое, включая текущие 
 осмотры и консультации</c:v>
                </c:pt>
                <c:pt idx="1">
                  <c:v>Роды</c:v>
                </c:pt>
                <c:pt idx="2">
                  <c:v>В связи с абортом</c:v>
                </c:pt>
                <c:pt idx="3">
                  <c:v>В связи с побочными 
эффектами контрацепции</c:v>
                </c:pt>
                <c:pt idx="4">
                  <c:v>Получение метода 
контрацепции</c:v>
                </c:pt>
                <c:pt idx="5">
                  <c:v>Консультации по 
планированию семьи</c:v>
                </c:pt>
                <c:pt idx="6">
                  <c:v>Дородовая помощь</c:v>
                </c:pt>
              </c:strCache>
            </c:strRef>
          </c:cat>
          <c:val>
            <c:numRef>
              <c:f>Лист1!$E$2:$E$8</c:f>
              <c:numCache>
                <c:formatCode>General</c:formatCode>
                <c:ptCount val="7"/>
                <c:pt idx="0">
                  <c:v>36.200000000000003</c:v>
                </c:pt>
                <c:pt idx="1">
                  <c:v>5.3</c:v>
                </c:pt>
                <c:pt idx="2">
                  <c:v>3.8</c:v>
                </c:pt>
                <c:pt idx="3">
                  <c:v>15</c:v>
                </c:pt>
                <c:pt idx="4">
                  <c:v>24.7</c:v>
                </c:pt>
                <c:pt idx="5">
                  <c:v>19.7</c:v>
                </c:pt>
                <c:pt idx="6">
                  <c:v>5.0999999999999996</c:v>
                </c:pt>
              </c:numCache>
            </c:numRef>
          </c:val>
          <c:extLst>
            <c:ext xmlns:c16="http://schemas.microsoft.com/office/drawing/2014/chart" uri="{C3380CC4-5D6E-409C-BE32-E72D297353CC}">
              <c16:uniqueId val="{00000000-2637-40D6-9150-0836CFA6A20B}"/>
            </c:ext>
          </c:extLst>
        </c:ser>
        <c:ser>
          <c:idx val="1"/>
          <c:order val="1"/>
          <c:tx>
            <c:strRef>
              <c:f>Лист1!$D$1</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Лист1!$B$2:$B$8</c:f>
              <c:strCache>
                <c:ptCount val="7"/>
                <c:pt idx="0">
                  <c:v>Другое, включая текущие 
 осмотры и консультации</c:v>
                </c:pt>
                <c:pt idx="1">
                  <c:v>Роды</c:v>
                </c:pt>
                <c:pt idx="2">
                  <c:v>В связи с абортом</c:v>
                </c:pt>
                <c:pt idx="3">
                  <c:v>В связи с побочными 
эффектами контрацепции</c:v>
                </c:pt>
                <c:pt idx="4">
                  <c:v>Получение метода 
контрацепции</c:v>
                </c:pt>
                <c:pt idx="5">
                  <c:v>Консультации по 
планированию семьи</c:v>
                </c:pt>
                <c:pt idx="6">
                  <c:v>Дородовая помощь</c:v>
                </c:pt>
              </c:strCache>
            </c:strRef>
          </c:cat>
          <c:val>
            <c:numRef>
              <c:f>Лист1!$D$2:$D$8</c:f>
              <c:numCache>
                <c:formatCode>General</c:formatCode>
                <c:ptCount val="7"/>
                <c:pt idx="0">
                  <c:v>53</c:v>
                </c:pt>
                <c:pt idx="1">
                  <c:v>3.1</c:v>
                </c:pt>
                <c:pt idx="2">
                  <c:v>2.9</c:v>
                </c:pt>
                <c:pt idx="3">
                  <c:v>6.7</c:v>
                </c:pt>
                <c:pt idx="4">
                  <c:v>15.3</c:v>
                </c:pt>
                <c:pt idx="5">
                  <c:v>7.3</c:v>
                </c:pt>
                <c:pt idx="6">
                  <c:v>2.9</c:v>
                </c:pt>
              </c:numCache>
            </c:numRef>
          </c:val>
          <c:extLst>
            <c:ext xmlns:c16="http://schemas.microsoft.com/office/drawing/2014/chart" uri="{C3380CC4-5D6E-409C-BE32-E72D297353CC}">
              <c16:uniqueId val="{00000001-2637-40D6-9150-0836CFA6A20B}"/>
            </c:ext>
          </c:extLst>
        </c:ser>
        <c:ser>
          <c:idx val="0"/>
          <c:order val="2"/>
          <c:tx>
            <c:strRef>
              <c:f>Лист1!$C$1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Лист1!$B$2:$B$8</c:f>
              <c:strCache>
                <c:ptCount val="7"/>
                <c:pt idx="0">
                  <c:v>Другое, включая текущие 
 осмотры и консультации</c:v>
                </c:pt>
                <c:pt idx="1">
                  <c:v>Роды</c:v>
                </c:pt>
                <c:pt idx="2">
                  <c:v>В связи с абортом</c:v>
                </c:pt>
                <c:pt idx="3">
                  <c:v>В связи с побочными 
эффектами контрацепции</c:v>
                </c:pt>
                <c:pt idx="4">
                  <c:v>Получение метода 
контрацепции</c:v>
                </c:pt>
                <c:pt idx="5">
                  <c:v>Консультации по 
планированию семьи</c:v>
                </c:pt>
                <c:pt idx="6">
                  <c:v>Дородовая помощь</c:v>
                </c:pt>
              </c:strCache>
            </c:strRef>
          </c:cat>
          <c:val>
            <c:numRef>
              <c:f>Лист1!$C$2:$C$8</c:f>
              <c:numCache>
                <c:formatCode>General</c:formatCode>
                <c:ptCount val="7"/>
                <c:pt idx="0">
                  <c:v>44.7</c:v>
                </c:pt>
                <c:pt idx="1">
                  <c:v>4.0999999999999996</c:v>
                </c:pt>
                <c:pt idx="2">
                  <c:v>3.3</c:v>
                </c:pt>
                <c:pt idx="3">
                  <c:v>10.8</c:v>
                </c:pt>
                <c:pt idx="4">
                  <c:v>19.899999999999999</c:v>
                </c:pt>
                <c:pt idx="5">
                  <c:v>13.4</c:v>
                </c:pt>
                <c:pt idx="6">
                  <c:v>3.9</c:v>
                </c:pt>
              </c:numCache>
            </c:numRef>
          </c:val>
          <c:extLst>
            <c:ext xmlns:c16="http://schemas.microsoft.com/office/drawing/2014/chart" uri="{C3380CC4-5D6E-409C-BE32-E72D297353CC}">
              <c16:uniqueId val="{00000002-2637-40D6-9150-0836CFA6A20B}"/>
            </c:ext>
          </c:extLst>
        </c:ser>
        <c:dLbls>
          <c:showLegendKey val="0"/>
          <c:showVal val="0"/>
          <c:showCatName val="0"/>
          <c:showSerName val="0"/>
          <c:showPercent val="0"/>
          <c:showBubbleSize val="0"/>
        </c:dLbls>
        <c:gapWidth val="150"/>
        <c:shape val="box"/>
        <c:axId val="137223552"/>
        <c:axId val="137270400"/>
        <c:axId val="0"/>
      </c:bar3DChart>
      <c:catAx>
        <c:axId val="137223552"/>
        <c:scaling>
          <c:orientation val="minMax"/>
        </c:scaling>
        <c:delete val="0"/>
        <c:axPos val="l"/>
        <c:numFmt formatCode="General" sourceLinked="1"/>
        <c:majorTickMark val="out"/>
        <c:minorTickMark val="none"/>
        <c:tickLblPos val="nextTo"/>
        <c:crossAx val="137270400"/>
        <c:crosses val="autoZero"/>
        <c:auto val="1"/>
        <c:lblAlgn val="ctr"/>
        <c:lblOffset val="100"/>
        <c:noMultiLvlLbl val="0"/>
      </c:catAx>
      <c:valAx>
        <c:axId val="137270400"/>
        <c:scaling>
          <c:orientation val="minMax"/>
        </c:scaling>
        <c:delete val="0"/>
        <c:axPos val="b"/>
        <c:majorGridlines/>
        <c:numFmt formatCode="General" sourceLinked="1"/>
        <c:majorTickMark val="out"/>
        <c:minorTickMark val="none"/>
        <c:tickLblPos val="nextTo"/>
        <c:crossAx val="137223552"/>
        <c:crosses val="autoZero"/>
        <c:crossBetween val="between"/>
      </c:valAx>
      <c:spPr>
        <a:noFill/>
        <a:ln w="25356">
          <a:noFill/>
        </a:ln>
      </c:spPr>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Lbls>
            <c:spPr>
              <a:noFill/>
              <a:ln>
                <a:noFill/>
              </a:ln>
              <a:effectLst/>
            </c:spPr>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Лист1!$B$20:$B$23</c:f>
              <c:strCache>
                <c:ptCount val="4"/>
                <c:pt idx="0">
                  <c:v>Очень удовлетворен</c:v>
                </c:pt>
                <c:pt idx="1">
                  <c:v>Удовлетворен</c:v>
                </c:pt>
                <c:pt idx="2">
                  <c:v>Удовлетворен(а) в какой-то степени</c:v>
                </c:pt>
                <c:pt idx="3">
                  <c:v>Не удовлетворен</c:v>
                </c:pt>
              </c:strCache>
            </c:strRef>
          </c:cat>
          <c:val>
            <c:numRef>
              <c:f>Лист1!$C$20:$C$23</c:f>
              <c:numCache>
                <c:formatCode>General</c:formatCode>
                <c:ptCount val="4"/>
                <c:pt idx="0">
                  <c:v>12.3</c:v>
                </c:pt>
                <c:pt idx="1">
                  <c:v>70.5</c:v>
                </c:pt>
                <c:pt idx="2">
                  <c:v>15</c:v>
                </c:pt>
                <c:pt idx="3">
                  <c:v>2.2000000000000002</c:v>
                </c:pt>
              </c:numCache>
            </c:numRef>
          </c:val>
          <c:extLst>
            <c:ext xmlns:c16="http://schemas.microsoft.com/office/drawing/2014/chart" uri="{C3380CC4-5D6E-409C-BE32-E72D297353CC}">
              <c16:uniqueId val="{00000000-36C4-4512-91AF-7CBB208D0A53}"/>
            </c:ext>
          </c:extLst>
        </c:ser>
        <c:dLbls>
          <c:showLegendKey val="0"/>
          <c:showVal val="0"/>
          <c:showCatName val="0"/>
          <c:showSerName val="0"/>
          <c:showPercent val="0"/>
          <c:showBubbleSize val="0"/>
          <c:showLeaderLines val="0"/>
        </c:dLbls>
        <c:firstSliceAng val="0"/>
        <c:holeSize val="50"/>
      </c:doughnutChart>
      <c:spPr>
        <a:noFill/>
        <a:ln w="25356">
          <a:noFill/>
        </a:ln>
      </c:spPr>
    </c:plotArea>
    <c:legend>
      <c:legendPos val="r"/>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1"/>
          <c:order val="0"/>
          <c:tx>
            <c:strRef>
              <c:f>Лист1!$A$3</c:f>
              <c:strCache>
                <c:ptCount val="1"/>
                <c:pt idx="0">
                  <c:v>Нет</c:v>
                </c:pt>
              </c:strCache>
            </c:strRef>
          </c:tx>
          <c:invertIfNegative val="0"/>
          <c:dLbls>
            <c:dLbl>
              <c:idx val="2"/>
              <c:layout>
                <c:manualLayout>
                  <c:x val="1.38888888888889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F1-4ED9-9839-8EB410838D09}"/>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Лист1!$B$3:$D$3</c:f>
              <c:numCache>
                <c:formatCode>General</c:formatCode>
                <c:ptCount val="3"/>
                <c:pt idx="0">
                  <c:v>4.7</c:v>
                </c:pt>
                <c:pt idx="1">
                  <c:v>2.7</c:v>
                </c:pt>
                <c:pt idx="2">
                  <c:v>6.6</c:v>
                </c:pt>
              </c:numCache>
            </c:numRef>
          </c:val>
          <c:extLst>
            <c:ext xmlns:c16="http://schemas.microsoft.com/office/drawing/2014/chart" uri="{C3380CC4-5D6E-409C-BE32-E72D297353CC}">
              <c16:uniqueId val="{00000001-54F1-4ED9-9839-8EB410838D09}"/>
            </c:ext>
          </c:extLst>
        </c:ser>
        <c:ser>
          <c:idx val="0"/>
          <c:order val="1"/>
          <c:tx>
            <c:strRef>
              <c:f>Лист1!$A$2</c:f>
              <c:strCache>
                <c:ptCount val="1"/>
                <c:pt idx="0">
                  <c:v>Да</c:v>
                </c:pt>
              </c:strCache>
            </c:strRef>
          </c:tx>
          <c:invertIfNegative val="0"/>
          <c:dLbls>
            <c:dLbl>
              <c:idx val="2"/>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F1-4ED9-9839-8EB410838D09}"/>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Всего</c:v>
                </c:pt>
                <c:pt idx="1">
                  <c:v>город</c:v>
                </c:pt>
                <c:pt idx="2">
                  <c:v>село</c:v>
                </c:pt>
              </c:strCache>
            </c:strRef>
          </c:cat>
          <c:val>
            <c:numRef>
              <c:f>Лист1!$B$2:$D$2</c:f>
              <c:numCache>
                <c:formatCode>General</c:formatCode>
                <c:ptCount val="3"/>
                <c:pt idx="0">
                  <c:v>92</c:v>
                </c:pt>
                <c:pt idx="1">
                  <c:v>94.1</c:v>
                </c:pt>
                <c:pt idx="2">
                  <c:v>90</c:v>
                </c:pt>
              </c:numCache>
            </c:numRef>
          </c:val>
          <c:extLst>
            <c:ext xmlns:c16="http://schemas.microsoft.com/office/drawing/2014/chart" uri="{C3380CC4-5D6E-409C-BE32-E72D297353CC}">
              <c16:uniqueId val="{00000003-54F1-4ED9-9839-8EB410838D09}"/>
            </c:ext>
          </c:extLst>
        </c:ser>
        <c:dLbls>
          <c:showLegendKey val="0"/>
          <c:showVal val="0"/>
          <c:showCatName val="0"/>
          <c:showSerName val="0"/>
          <c:showPercent val="0"/>
          <c:showBubbleSize val="0"/>
        </c:dLbls>
        <c:gapWidth val="150"/>
        <c:shape val="cylinder"/>
        <c:axId val="107630976"/>
        <c:axId val="107632512"/>
        <c:axId val="0"/>
      </c:bar3DChart>
      <c:catAx>
        <c:axId val="10763097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7632512"/>
        <c:crosses val="autoZero"/>
        <c:auto val="1"/>
        <c:lblAlgn val="ctr"/>
        <c:lblOffset val="100"/>
        <c:noMultiLvlLbl val="0"/>
      </c:catAx>
      <c:valAx>
        <c:axId val="107632512"/>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7630976"/>
        <c:crosses val="autoZero"/>
        <c:crossBetween val="between"/>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5838799677599396"/>
          <c:y val="3.8495188101487311E-2"/>
          <c:w val="0.49943352553371778"/>
          <c:h val="0.73006275790329367"/>
        </c:manualLayout>
      </c:layout>
      <c:bar3DChart>
        <c:barDir val="bar"/>
        <c:grouping val="clustered"/>
        <c:varyColors val="0"/>
        <c:ser>
          <c:idx val="2"/>
          <c:order val="0"/>
          <c:tx>
            <c:strRef>
              <c:f>Лист1!$E$1</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затрудняется ответить</c:v>
                </c:pt>
                <c:pt idx="1">
                  <c:v>нет инвентаря</c:v>
                </c:pt>
                <c:pt idx="2">
                  <c:v>спортивный зал / кабинет 
зимой не отапливается</c:v>
                </c:pt>
                <c:pt idx="3">
                  <c:v>спортивный зал / кабинет 
расположен в приспособленном 
здании</c:v>
                </c:pt>
              </c:strCache>
            </c:strRef>
          </c:cat>
          <c:val>
            <c:numRef>
              <c:f>Лист1!$E$2:$E$5</c:f>
              <c:numCache>
                <c:formatCode>General</c:formatCode>
                <c:ptCount val="4"/>
                <c:pt idx="0">
                  <c:v>17.399999999999999</c:v>
                </c:pt>
                <c:pt idx="1">
                  <c:v>39.1</c:v>
                </c:pt>
                <c:pt idx="2">
                  <c:v>34.800000000000004</c:v>
                </c:pt>
                <c:pt idx="3">
                  <c:v>8.7000000000000011</c:v>
                </c:pt>
              </c:numCache>
            </c:numRef>
          </c:val>
          <c:extLst>
            <c:ext xmlns:c16="http://schemas.microsoft.com/office/drawing/2014/chart" uri="{C3380CC4-5D6E-409C-BE32-E72D297353CC}">
              <c16:uniqueId val="{00000000-FC7C-4B74-B028-9AC252FDF95B}"/>
            </c:ext>
          </c:extLst>
        </c:ser>
        <c:ser>
          <c:idx val="1"/>
          <c:order val="1"/>
          <c:tx>
            <c:strRef>
              <c:f>Лист1!$D$1</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затрудняется ответить</c:v>
                </c:pt>
                <c:pt idx="1">
                  <c:v>нет инвентаря</c:v>
                </c:pt>
                <c:pt idx="2">
                  <c:v>спортивный зал / кабинет 
зимой не отапливается</c:v>
                </c:pt>
                <c:pt idx="3">
                  <c:v>спортивный зал / кабинет 
расположен в приспособленном 
здании</c:v>
                </c:pt>
              </c:strCache>
            </c:strRef>
          </c:cat>
          <c:val>
            <c:numRef>
              <c:f>Лист1!$D$2:$D$5</c:f>
              <c:numCache>
                <c:formatCode>General</c:formatCode>
                <c:ptCount val="4"/>
                <c:pt idx="0">
                  <c:v>53.8</c:v>
                </c:pt>
                <c:pt idx="1">
                  <c:v>7.7</c:v>
                </c:pt>
                <c:pt idx="2">
                  <c:v>15.4</c:v>
                </c:pt>
                <c:pt idx="3">
                  <c:v>23.1</c:v>
                </c:pt>
              </c:numCache>
            </c:numRef>
          </c:val>
          <c:extLst>
            <c:ext xmlns:c16="http://schemas.microsoft.com/office/drawing/2014/chart" uri="{C3380CC4-5D6E-409C-BE32-E72D297353CC}">
              <c16:uniqueId val="{00000001-FC7C-4B74-B028-9AC252FDF95B}"/>
            </c:ext>
          </c:extLst>
        </c:ser>
        <c:ser>
          <c:idx val="0"/>
          <c:order val="2"/>
          <c:tx>
            <c:strRef>
              <c:f>Лист1!$C$1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затрудняется ответить</c:v>
                </c:pt>
                <c:pt idx="1">
                  <c:v>нет инвентаря</c:v>
                </c:pt>
                <c:pt idx="2">
                  <c:v>спортивный зал / кабинет 
зимой не отапливается</c:v>
                </c:pt>
                <c:pt idx="3">
                  <c:v>спортивный зал / кабинет 
расположен в приспособленном 
здании</c:v>
                </c:pt>
              </c:strCache>
            </c:strRef>
          </c:cat>
          <c:val>
            <c:numRef>
              <c:f>Лист1!$C$2:$C$5</c:f>
              <c:numCache>
                <c:formatCode>General</c:formatCode>
                <c:ptCount val="4"/>
                <c:pt idx="0">
                  <c:v>30.6</c:v>
                </c:pt>
                <c:pt idx="1">
                  <c:v>27.8</c:v>
                </c:pt>
                <c:pt idx="2">
                  <c:v>27.8</c:v>
                </c:pt>
                <c:pt idx="3">
                  <c:v>13.9</c:v>
                </c:pt>
              </c:numCache>
            </c:numRef>
          </c:val>
          <c:extLst>
            <c:ext xmlns:c16="http://schemas.microsoft.com/office/drawing/2014/chart" uri="{C3380CC4-5D6E-409C-BE32-E72D297353CC}">
              <c16:uniqueId val="{00000002-FC7C-4B74-B028-9AC252FDF95B}"/>
            </c:ext>
          </c:extLst>
        </c:ser>
        <c:dLbls>
          <c:showLegendKey val="0"/>
          <c:showVal val="0"/>
          <c:showCatName val="0"/>
          <c:showSerName val="0"/>
          <c:showPercent val="0"/>
          <c:showBubbleSize val="0"/>
        </c:dLbls>
        <c:gapWidth val="150"/>
        <c:shape val="box"/>
        <c:axId val="127507456"/>
        <c:axId val="127517440"/>
        <c:axId val="0"/>
      </c:bar3DChart>
      <c:catAx>
        <c:axId val="127507456"/>
        <c:scaling>
          <c:orientation val="minMax"/>
        </c:scaling>
        <c:delete val="0"/>
        <c:axPos val="l"/>
        <c:numFmt formatCode="General" sourceLinked="1"/>
        <c:majorTickMark val="out"/>
        <c:minorTickMark val="none"/>
        <c:tickLblPos val="nextTo"/>
        <c:crossAx val="127517440"/>
        <c:crosses val="autoZero"/>
        <c:auto val="1"/>
        <c:lblAlgn val="ctr"/>
        <c:lblOffset val="100"/>
        <c:noMultiLvlLbl val="0"/>
      </c:catAx>
      <c:valAx>
        <c:axId val="127517440"/>
        <c:scaling>
          <c:orientation val="minMax"/>
        </c:scaling>
        <c:delete val="0"/>
        <c:axPos val="b"/>
        <c:majorGridlines/>
        <c:numFmt formatCode="General" sourceLinked="1"/>
        <c:majorTickMark val="out"/>
        <c:minorTickMark val="none"/>
        <c:tickLblPos val="nextTo"/>
        <c:crossAx val="127507456"/>
        <c:crosses val="autoZero"/>
        <c:crossBetween val="between"/>
      </c:valAx>
      <c:spPr>
        <a:noFill/>
        <a:ln w="25369">
          <a:noFill/>
        </a:ln>
      </c:spPr>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1"/>
          <c:order val="0"/>
          <c:tx>
            <c:strRef>
              <c:f>Лист2!$A$3</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Лист2!$B$1:$D$1</c:f>
              <c:strCache>
                <c:ptCount val="3"/>
                <c:pt idx="0">
                  <c:v>Всего</c:v>
                </c:pt>
                <c:pt idx="1">
                  <c:v>город</c:v>
                </c:pt>
                <c:pt idx="2">
                  <c:v>село</c:v>
                </c:pt>
              </c:strCache>
            </c:strRef>
          </c:cat>
          <c:val>
            <c:numRef>
              <c:f>Лист2!$B$3:$D$3</c:f>
              <c:numCache>
                <c:formatCode>General</c:formatCode>
                <c:ptCount val="3"/>
                <c:pt idx="0">
                  <c:v>8.7000000000000011</c:v>
                </c:pt>
                <c:pt idx="1">
                  <c:v>8.2000000000000011</c:v>
                </c:pt>
                <c:pt idx="2">
                  <c:v>9.2000000000000011</c:v>
                </c:pt>
              </c:numCache>
            </c:numRef>
          </c:val>
          <c:extLst>
            <c:ext xmlns:c16="http://schemas.microsoft.com/office/drawing/2014/chart" uri="{C3380CC4-5D6E-409C-BE32-E72D297353CC}">
              <c16:uniqueId val="{00000000-F6A0-48A0-8358-B24A293C86E7}"/>
            </c:ext>
          </c:extLst>
        </c:ser>
        <c:ser>
          <c:idx val="0"/>
          <c:order val="1"/>
          <c:tx>
            <c:strRef>
              <c:f>Лист2!$A$2</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Лист2!$B$1:$D$1</c:f>
              <c:strCache>
                <c:ptCount val="3"/>
                <c:pt idx="0">
                  <c:v>Всего</c:v>
                </c:pt>
                <c:pt idx="1">
                  <c:v>город</c:v>
                </c:pt>
                <c:pt idx="2">
                  <c:v>село</c:v>
                </c:pt>
              </c:strCache>
            </c:strRef>
          </c:cat>
          <c:val>
            <c:numRef>
              <c:f>Лист2!$B$2:$D$2</c:f>
              <c:numCache>
                <c:formatCode>General</c:formatCode>
                <c:ptCount val="3"/>
                <c:pt idx="0">
                  <c:v>91.3</c:v>
                </c:pt>
                <c:pt idx="1">
                  <c:v>91.8</c:v>
                </c:pt>
                <c:pt idx="2">
                  <c:v>90.8</c:v>
                </c:pt>
              </c:numCache>
            </c:numRef>
          </c:val>
          <c:extLst>
            <c:ext xmlns:c16="http://schemas.microsoft.com/office/drawing/2014/chart" uri="{C3380CC4-5D6E-409C-BE32-E72D297353CC}">
              <c16:uniqueId val="{00000001-F6A0-48A0-8358-B24A293C86E7}"/>
            </c:ext>
          </c:extLst>
        </c:ser>
        <c:dLbls>
          <c:showLegendKey val="0"/>
          <c:showVal val="0"/>
          <c:showCatName val="0"/>
          <c:showSerName val="0"/>
          <c:showPercent val="0"/>
          <c:showBubbleSize val="0"/>
        </c:dLbls>
        <c:gapWidth val="150"/>
        <c:shape val="cone"/>
        <c:axId val="125622144"/>
        <c:axId val="125623680"/>
        <c:axId val="0"/>
      </c:bar3DChart>
      <c:catAx>
        <c:axId val="125622144"/>
        <c:scaling>
          <c:orientation val="minMax"/>
        </c:scaling>
        <c:delete val="0"/>
        <c:axPos val="b"/>
        <c:numFmt formatCode="General" sourceLinked="1"/>
        <c:majorTickMark val="out"/>
        <c:minorTickMark val="none"/>
        <c:tickLblPos val="nextTo"/>
        <c:crossAx val="125623680"/>
        <c:crosses val="autoZero"/>
        <c:auto val="1"/>
        <c:lblAlgn val="ctr"/>
        <c:lblOffset val="100"/>
        <c:noMultiLvlLbl val="0"/>
      </c:catAx>
      <c:valAx>
        <c:axId val="125623680"/>
        <c:scaling>
          <c:orientation val="minMax"/>
        </c:scaling>
        <c:delete val="0"/>
        <c:axPos val="l"/>
        <c:majorGridlines/>
        <c:numFmt formatCode="0%" sourceLinked="1"/>
        <c:majorTickMark val="out"/>
        <c:minorTickMark val="none"/>
        <c:tickLblPos val="nextTo"/>
        <c:crossAx val="125622144"/>
        <c:crosses val="autoZero"/>
        <c:crossBetween val="between"/>
      </c:valAx>
      <c:spPr>
        <a:noFill/>
        <a:ln w="25373">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1"/>
          <c:order val="0"/>
          <c:tx>
            <c:strRef>
              <c:f>Лист2!$A$3</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Лист2!$B$1:$D$1</c:f>
              <c:strCache>
                <c:ptCount val="3"/>
                <c:pt idx="0">
                  <c:v>Всего</c:v>
                </c:pt>
                <c:pt idx="1">
                  <c:v>город</c:v>
                </c:pt>
                <c:pt idx="2">
                  <c:v>село</c:v>
                </c:pt>
              </c:strCache>
            </c:strRef>
          </c:cat>
          <c:val>
            <c:numRef>
              <c:f>Лист2!$B$3:$D$3</c:f>
              <c:numCache>
                <c:formatCode>General</c:formatCode>
                <c:ptCount val="3"/>
                <c:pt idx="0">
                  <c:v>71.8</c:v>
                </c:pt>
                <c:pt idx="1">
                  <c:v>69.3</c:v>
                </c:pt>
                <c:pt idx="2">
                  <c:v>74.2</c:v>
                </c:pt>
              </c:numCache>
            </c:numRef>
          </c:val>
          <c:extLst>
            <c:ext xmlns:c16="http://schemas.microsoft.com/office/drawing/2014/chart" uri="{C3380CC4-5D6E-409C-BE32-E72D297353CC}">
              <c16:uniqueId val="{00000000-93A2-46A4-B418-C3AC9C1397B1}"/>
            </c:ext>
          </c:extLst>
        </c:ser>
        <c:ser>
          <c:idx val="0"/>
          <c:order val="1"/>
          <c:tx>
            <c:strRef>
              <c:f>Лист2!$A$2</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Лист2!$B$1:$D$1</c:f>
              <c:strCache>
                <c:ptCount val="3"/>
                <c:pt idx="0">
                  <c:v>Всего</c:v>
                </c:pt>
                <c:pt idx="1">
                  <c:v>город</c:v>
                </c:pt>
                <c:pt idx="2">
                  <c:v>село</c:v>
                </c:pt>
              </c:strCache>
            </c:strRef>
          </c:cat>
          <c:val>
            <c:numRef>
              <c:f>Лист2!$B$2:$D$2</c:f>
              <c:numCache>
                <c:formatCode>General</c:formatCode>
                <c:ptCount val="3"/>
                <c:pt idx="0">
                  <c:v>28.1</c:v>
                </c:pt>
                <c:pt idx="1">
                  <c:v>30.3</c:v>
                </c:pt>
                <c:pt idx="2">
                  <c:v>25.8</c:v>
                </c:pt>
              </c:numCache>
            </c:numRef>
          </c:val>
          <c:extLst>
            <c:ext xmlns:c16="http://schemas.microsoft.com/office/drawing/2014/chart" uri="{C3380CC4-5D6E-409C-BE32-E72D297353CC}">
              <c16:uniqueId val="{00000001-93A2-46A4-B418-C3AC9C1397B1}"/>
            </c:ext>
          </c:extLst>
        </c:ser>
        <c:dLbls>
          <c:showLegendKey val="0"/>
          <c:showVal val="0"/>
          <c:showCatName val="0"/>
          <c:showSerName val="0"/>
          <c:showPercent val="0"/>
          <c:showBubbleSize val="0"/>
        </c:dLbls>
        <c:gapWidth val="150"/>
        <c:shape val="cone"/>
        <c:axId val="127595264"/>
        <c:axId val="127596800"/>
        <c:axId val="0"/>
      </c:bar3DChart>
      <c:catAx>
        <c:axId val="127595264"/>
        <c:scaling>
          <c:orientation val="minMax"/>
        </c:scaling>
        <c:delete val="0"/>
        <c:axPos val="b"/>
        <c:numFmt formatCode="General" sourceLinked="1"/>
        <c:majorTickMark val="out"/>
        <c:minorTickMark val="none"/>
        <c:tickLblPos val="nextTo"/>
        <c:crossAx val="127596800"/>
        <c:crosses val="autoZero"/>
        <c:auto val="1"/>
        <c:lblAlgn val="ctr"/>
        <c:lblOffset val="100"/>
        <c:noMultiLvlLbl val="0"/>
      </c:catAx>
      <c:valAx>
        <c:axId val="127596800"/>
        <c:scaling>
          <c:orientation val="minMax"/>
        </c:scaling>
        <c:delete val="0"/>
        <c:axPos val="l"/>
        <c:majorGridlines/>
        <c:numFmt formatCode="0%" sourceLinked="1"/>
        <c:majorTickMark val="out"/>
        <c:minorTickMark val="none"/>
        <c:tickLblPos val="nextTo"/>
        <c:crossAx val="127595264"/>
        <c:crosses val="autoZero"/>
        <c:crossBetween val="between"/>
      </c:valAx>
      <c:spPr>
        <a:noFill/>
        <a:ln w="25373">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670126874279096E-2"/>
          <c:y val="1.6692626536437064E-2"/>
          <c:w val="0.94216867469879606"/>
          <c:h val="0.95409494001043293"/>
        </c:manualLayout>
      </c:layout>
      <c:barChart>
        <c:barDir val="col"/>
        <c:grouping val="clustered"/>
        <c:varyColors val="1"/>
        <c:ser>
          <c:idx val="0"/>
          <c:order val="0"/>
          <c:spPr>
            <a:ln>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effectLst>
              <a:glow rad="63500">
                <a:schemeClr val="accent2">
                  <a:satMod val="175000"/>
                  <a:alpha val="40000"/>
                </a:schemeClr>
              </a:glow>
              <a:innerShdw blurRad="88900">
                <a:prstClr val="black"/>
              </a:innerShdw>
            </a:effectLst>
          </c:spPr>
          <c:invertIfNegative val="0"/>
          <c:dLbls>
            <c:dLbl>
              <c:idx val="0"/>
              <c:layout>
                <c:manualLayout>
                  <c:x val="2.5908508841239134E-2"/>
                  <c:y val="5.3009767221720322E-4"/>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C2-4BB2-8152-8AE78EA79EC9}"/>
                </c:ext>
              </c:extLst>
            </c:dLbl>
            <c:dLbl>
              <c:idx val="1"/>
              <c:layout>
                <c:manualLayout>
                  <c:x val="4.979919897556058E-2"/>
                  <c:y val="7.2859744990892532E-3"/>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C2-4BB2-8152-8AE78EA79EC9}"/>
                </c:ext>
              </c:extLst>
            </c:dLbl>
            <c:dLbl>
              <c:idx val="2"/>
              <c:layout>
                <c:manualLayout>
                  <c:x val="4.979919678714867E-2"/>
                  <c:y val="4.1731872717788209E-3"/>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C2-4BB2-8152-8AE78EA79EC9}"/>
                </c:ext>
              </c:extLst>
            </c:dLbl>
            <c:dLbl>
              <c:idx val="3"/>
              <c:layout>
                <c:manualLayout>
                  <c:x val="4.0160642570281097E-2"/>
                  <c:y val="-8.3463745435576504E-3"/>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C2-4BB2-8152-8AE78EA79EC9}"/>
                </c:ext>
              </c:extLst>
            </c:dLbl>
            <c:dLbl>
              <c:idx val="4"/>
              <c:layout>
                <c:manualLayout>
                  <c:x val="3.8554216867469952E-2"/>
                  <c:y val="6.259780907668237E-3"/>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C2-4BB2-8152-8AE78EA79EC9}"/>
                </c:ext>
              </c:extLst>
            </c:dLbl>
            <c:dLbl>
              <c:idx val="5"/>
              <c:layout>
                <c:manualLayout>
                  <c:x val="3.855421686746989E-2"/>
                  <c:y val="1.0432968179447054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C2-4BB2-8152-8AE78EA79EC9}"/>
                </c:ext>
              </c:extLst>
            </c:dLbl>
            <c:dLbl>
              <c:idx val="6"/>
              <c:layout>
                <c:manualLayout>
                  <c:x val="4.0160642570281097E-2"/>
                  <c:y val="-2.5039123630672958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C2-4BB2-8152-8AE78EA79EC9}"/>
                </c:ext>
              </c:extLst>
            </c:dLbl>
            <c:dLbl>
              <c:idx val="7"/>
              <c:layout>
                <c:manualLayout>
                  <c:x val="1.6064257028112469E-2"/>
                  <c:y val="-2.5039123630672958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C2-4BB2-8152-8AE78EA79EC9}"/>
                </c:ext>
              </c:extLst>
            </c:dLbl>
            <c:dLbl>
              <c:idx val="8"/>
              <c:layout>
                <c:manualLayout>
                  <c:x val="1.7670682730923579E-2"/>
                  <c:y val="-1.0432968179447054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C2-4BB2-8152-8AE78EA79EC9}"/>
                </c:ext>
              </c:extLst>
            </c:dLbl>
            <c:spPr>
              <a:noFill/>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Sheet1!$A$6:$A$14</c:f>
              <c:strCache>
                <c:ptCount val="9"/>
                <c:pt idx="0">
                  <c:v>Правильное и рациональное питание</c:v>
                </c:pt>
                <c:pt idx="1">
                  <c:v>Занятия физическим воспитанием и спортом</c:v>
                </c:pt>
                <c:pt idx="2">
                  <c:v>Соблюдение правил личной и общей гигиены</c:v>
                </c:pt>
                <c:pt idx="3">
                  <c:v>Отсутсвие вредных привычек</c:v>
                </c:pt>
                <c:pt idx="4">
                  <c:v>Материальная обеспеченность в семье</c:v>
                </c:pt>
                <c:pt idx="5">
                  <c:v>Влияние наследственных факторов</c:v>
                </c:pt>
                <c:pt idx="6">
                  <c:v>Состояние экологии</c:v>
                </c:pt>
                <c:pt idx="7">
                  <c:v>Образ жизни</c:v>
                </c:pt>
                <c:pt idx="8">
                  <c:v>Соблюдение мер безопасности</c:v>
                </c:pt>
              </c:strCache>
            </c:strRef>
          </c:cat>
          <c:val>
            <c:numRef>
              <c:f>Sheet1!$B$6:$B$14</c:f>
              <c:numCache>
                <c:formatCode>General</c:formatCode>
                <c:ptCount val="9"/>
                <c:pt idx="0">
                  <c:v>9</c:v>
                </c:pt>
                <c:pt idx="1">
                  <c:v>8</c:v>
                </c:pt>
                <c:pt idx="2">
                  <c:v>7</c:v>
                </c:pt>
                <c:pt idx="3">
                  <c:v>6</c:v>
                </c:pt>
                <c:pt idx="4">
                  <c:v>5</c:v>
                </c:pt>
                <c:pt idx="5">
                  <c:v>4</c:v>
                </c:pt>
                <c:pt idx="6">
                  <c:v>3</c:v>
                </c:pt>
                <c:pt idx="7">
                  <c:v>2</c:v>
                </c:pt>
                <c:pt idx="8">
                  <c:v>1</c:v>
                </c:pt>
              </c:numCache>
            </c:numRef>
          </c:val>
          <c:extLst>
            <c:ext xmlns:c16="http://schemas.microsoft.com/office/drawing/2014/chart" uri="{C3380CC4-5D6E-409C-BE32-E72D297353CC}">
              <c16:uniqueId val="{00000009-24C2-4BB2-8152-8AE78EA79EC9}"/>
            </c:ext>
          </c:extLst>
        </c:ser>
        <c:dLbls>
          <c:showLegendKey val="0"/>
          <c:showVal val="0"/>
          <c:showCatName val="0"/>
          <c:showSerName val="0"/>
          <c:showPercent val="0"/>
          <c:showBubbleSize val="0"/>
        </c:dLbls>
        <c:gapWidth val="58"/>
        <c:axId val="125541376"/>
        <c:axId val="128013056"/>
      </c:barChart>
      <c:catAx>
        <c:axId val="125541376"/>
        <c:scaling>
          <c:orientation val="minMax"/>
        </c:scaling>
        <c:delete val="1"/>
        <c:axPos val="b"/>
        <c:numFmt formatCode="General" sourceLinked="0"/>
        <c:majorTickMark val="out"/>
        <c:minorTickMark val="none"/>
        <c:tickLblPos val="nextTo"/>
        <c:crossAx val="128013056"/>
        <c:crosses val="autoZero"/>
        <c:auto val="1"/>
        <c:lblAlgn val="ctr"/>
        <c:lblOffset val="100"/>
        <c:noMultiLvlLbl val="0"/>
      </c:catAx>
      <c:valAx>
        <c:axId val="128013056"/>
        <c:scaling>
          <c:orientation val="minMax"/>
        </c:scaling>
        <c:delete val="1"/>
        <c:axPos val="l"/>
        <c:majorGridlines/>
        <c:numFmt formatCode="General" sourceLinked="1"/>
        <c:majorTickMark val="out"/>
        <c:minorTickMark val="none"/>
        <c:tickLblPos val="nextTo"/>
        <c:crossAx val="125541376"/>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1"/>
        <c:ser>
          <c:idx val="0"/>
          <c:order val="0"/>
          <c:invertIfNegative val="0"/>
          <c:dLbls>
            <c:dLbl>
              <c:idx val="0"/>
              <c:layout>
                <c:manualLayout>
                  <c:x val="3.8202993907181119E-2"/>
                  <c:y val="-1.4680306195848815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2-48F2-8D4E-F4FCF7C50555}"/>
                </c:ext>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Sheet1!$A$17:$A$22</c:f>
              <c:strCache>
                <c:ptCount val="6"/>
                <c:pt idx="0">
                  <c:v>Родители / Опекун / родственники</c:v>
                </c:pt>
                <c:pt idx="1">
                  <c:v>Руководители учебных заведений</c:v>
                </c:pt>
                <c:pt idx="2">
                  <c:v>Представители махалли</c:v>
                </c:pt>
                <c:pt idx="3">
                  <c:v>Медицинские сотрудники</c:v>
                </c:pt>
                <c:pt idx="4">
                  <c:v>Сам подросток</c:v>
                </c:pt>
                <c:pt idx="5">
                  <c:v>Соседи</c:v>
                </c:pt>
              </c:strCache>
            </c:strRef>
          </c:cat>
          <c:val>
            <c:numRef>
              <c:f>Sheet1!$B$17:$B$22</c:f>
              <c:numCache>
                <c:formatCode>General</c:formatCode>
                <c:ptCount val="6"/>
                <c:pt idx="0">
                  <c:v>6</c:v>
                </c:pt>
                <c:pt idx="1">
                  <c:v>5</c:v>
                </c:pt>
                <c:pt idx="2">
                  <c:v>4</c:v>
                </c:pt>
                <c:pt idx="3">
                  <c:v>3</c:v>
                </c:pt>
                <c:pt idx="4">
                  <c:v>2</c:v>
                </c:pt>
                <c:pt idx="5">
                  <c:v>1</c:v>
                </c:pt>
              </c:numCache>
            </c:numRef>
          </c:val>
          <c:extLst>
            <c:ext xmlns:c16="http://schemas.microsoft.com/office/drawing/2014/chart" uri="{C3380CC4-5D6E-409C-BE32-E72D297353CC}">
              <c16:uniqueId val="{00000001-32A2-48F2-8D4E-F4FCF7C50555}"/>
            </c:ext>
          </c:extLst>
        </c:ser>
        <c:dLbls>
          <c:showLegendKey val="0"/>
          <c:showVal val="0"/>
          <c:showCatName val="0"/>
          <c:showSerName val="0"/>
          <c:showPercent val="0"/>
          <c:showBubbleSize val="0"/>
        </c:dLbls>
        <c:gapWidth val="98"/>
        <c:axId val="128061440"/>
        <c:axId val="128062976"/>
      </c:barChart>
      <c:catAx>
        <c:axId val="128061440"/>
        <c:scaling>
          <c:orientation val="minMax"/>
        </c:scaling>
        <c:delete val="1"/>
        <c:axPos val="b"/>
        <c:numFmt formatCode="General" sourceLinked="0"/>
        <c:majorTickMark val="out"/>
        <c:minorTickMark val="none"/>
        <c:tickLblPos val="nextTo"/>
        <c:crossAx val="128062976"/>
        <c:crosses val="autoZero"/>
        <c:auto val="1"/>
        <c:lblAlgn val="ctr"/>
        <c:lblOffset val="100"/>
        <c:noMultiLvlLbl val="0"/>
      </c:catAx>
      <c:valAx>
        <c:axId val="128062976"/>
        <c:scaling>
          <c:orientation val="minMax"/>
        </c:scaling>
        <c:delete val="1"/>
        <c:axPos val="l"/>
        <c:majorGridlines/>
        <c:numFmt formatCode="General" sourceLinked="1"/>
        <c:majorTickMark val="out"/>
        <c:minorTickMark val="none"/>
        <c:tickLblPos val="nextTo"/>
        <c:crossAx val="128061440"/>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C41DC-42D3-4914-8B32-967D8C17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28315</Words>
  <Characters>164798</Characters>
  <Application>Microsoft Office Word</Application>
  <DocSecurity>0</DocSecurity>
  <Lines>4847</Lines>
  <Paragraphs>2882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190231</CharactersWithSpaces>
  <SharedDoc>false</SharedDoc>
  <HLinks>
    <vt:vector size="78" baseType="variant">
      <vt:variant>
        <vt:i4>6357091</vt:i4>
      </vt:variant>
      <vt:variant>
        <vt:i4>36</vt:i4>
      </vt:variant>
      <vt:variant>
        <vt:i4>0</vt:i4>
      </vt:variant>
      <vt:variant>
        <vt:i4>5</vt:i4>
      </vt:variant>
      <vt:variant>
        <vt:lpwstr>https://ru.wikipedia.org/wiki/%D0%9F%D0%B8%D1%89%D0%B0</vt:lpwstr>
      </vt:variant>
      <vt:variant>
        <vt:lpwstr/>
      </vt:variant>
      <vt:variant>
        <vt:i4>6881288</vt:i4>
      </vt:variant>
      <vt:variant>
        <vt:i4>33</vt:i4>
      </vt:variant>
      <vt:variant>
        <vt:i4>0</vt:i4>
      </vt:variant>
      <vt:variant>
        <vt:i4>5</vt:i4>
      </vt:variant>
      <vt:variant>
        <vt:lpwstr>https://ru.wikipedia.org/wiki/%D0%90%D0%BB%D0%BA%D0%BE%D0%B3%D0%BE%D0%BB%D1%8C%D0%BD%D1%8B%D0%B5_%D0%BD%D0%B0%D0%BF%D0%B8%D1%82%D0%BA%D0%B8</vt:lpwstr>
      </vt:variant>
      <vt:variant>
        <vt:lpwstr/>
      </vt:variant>
      <vt:variant>
        <vt:i4>4456527</vt:i4>
      </vt:variant>
      <vt:variant>
        <vt:i4>30</vt:i4>
      </vt:variant>
      <vt:variant>
        <vt:i4>0</vt:i4>
      </vt:variant>
      <vt:variant>
        <vt:i4>5</vt:i4>
      </vt:variant>
      <vt:variant>
        <vt:lpwstr>https://ru.wikipedia.org/wiki/%D0%9D%D0%B0%D1%80%D0%BA%D0%BE%D1%82%D0%B8%D0%BA%D0%B8</vt:lpwstr>
      </vt:variant>
      <vt:variant>
        <vt:lpwstr/>
      </vt:variant>
      <vt:variant>
        <vt:i4>4784207</vt:i4>
      </vt:variant>
      <vt:variant>
        <vt:i4>27</vt:i4>
      </vt:variant>
      <vt:variant>
        <vt:i4>0</vt:i4>
      </vt:variant>
      <vt:variant>
        <vt:i4>5</vt:i4>
      </vt:variant>
      <vt:variant>
        <vt:lpwstr>https://ru.wikipedia.org/wiki/%D0%9A%D1%83%D1%80%D0%B5%D0%BD%D0%B8%D0%B5</vt:lpwstr>
      </vt:variant>
      <vt:variant>
        <vt:lpwstr/>
      </vt:variant>
      <vt:variant>
        <vt:i4>6357048</vt:i4>
      </vt:variant>
      <vt:variant>
        <vt:i4>24</vt:i4>
      </vt:variant>
      <vt:variant>
        <vt:i4>0</vt:i4>
      </vt:variant>
      <vt:variant>
        <vt:i4>5</vt:i4>
      </vt:variant>
      <vt:variant>
        <vt:lpwstr>https://ru.wikipedia.org/wiki/%D0%97%D0%B4%D0%BE%D1%80%D0%BE%D0%B2%D1%8C%D0%B5</vt:lpwstr>
      </vt:variant>
      <vt:variant>
        <vt:lpwstr/>
      </vt:variant>
      <vt:variant>
        <vt:i4>4456468</vt:i4>
      </vt:variant>
      <vt:variant>
        <vt:i4>21</vt:i4>
      </vt:variant>
      <vt:variant>
        <vt:i4>0</vt:i4>
      </vt:variant>
      <vt:variant>
        <vt:i4>5</vt:i4>
      </vt:variant>
      <vt:variant>
        <vt:lpwstr>https://ru.wikipedia.org/wiki/%D0%91%D0%BE%D0%BB%D0%B5%D0%B7%D0%BD%D1%8C</vt:lpwstr>
      </vt:variant>
      <vt:variant>
        <vt:lpwstr/>
      </vt:variant>
      <vt:variant>
        <vt:i4>4784231</vt:i4>
      </vt:variant>
      <vt:variant>
        <vt:i4>18</vt:i4>
      </vt:variant>
      <vt:variant>
        <vt:i4>0</vt:i4>
      </vt:variant>
      <vt:variant>
        <vt:i4>5</vt:i4>
      </vt:variant>
      <vt:variant>
        <vt:lpwstr>https://ru.wikipedia.org/wiki/%D0%9F%D1%80%D0%BE%D1%84%D0%B8%D0%BB%D0%B0%D0%BA%D1%82%D0%B8%D0%BA%D0%B0_(%D0%BC%D0%B5%D0%B4%D0%B8%D1%86%D0%B8%D0%BD%D0%B0)</vt:lpwstr>
      </vt:variant>
      <vt:variant>
        <vt:lpwstr/>
      </vt:variant>
      <vt:variant>
        <vt:i4>6488151</vt:i4>
      </vt:variant>
      <vt:variant>
        <vt:i4>15</vt:i4>
      </vt:variant>
      <vt:variant>
        <vt:i4>0</vt:i4>
      </vt:variant>
      <vt:variant>
        <vt:i4>5</vt:i4>
      </vt:variant>
      <vt:variant>
        <vt:lpwstr>https://ru.wikipedia.org/wiki/%D0%9E%D0%B1%D1%80%D0%B0%D0%B7_%D0%B6%D0%B8%D0%B7%D0%BD%D0%B8</vt:lpwstr>
      </vt:variant>
      <vt:variant>
        <vt:lpwstr/>
      </vt:variant>
      <vt:variant>
        <vt:i4>3276859</vt:i4>
      </vt:variant>
      <vt:variant>
        <vt:i4>12</vt:i4>
      </vt:variant>
      <vt:variant>
        <vt:i4>0</vt:i4>
      </vt:variant>
      <vt:variant>
        <vt:i4>5</vt:i4>
      </vt:variant>
      <vt:variant>
        <vt:lpwstr>https://ru.wikipedia.org/wiki/%D0%AE%D0%BD%D0%BE%D1%81%D1%82%D1%8C</vt:lpwstr>
      </vt:variant>
      <vt:variant>
        <vt:lpwstr/>
      </vt:variant>
      <vt:variant>
        <vt:i4>1048596</vt:i4>
      </vt:variant>
      <vt:variant>
        <vt:i4>9</vt:i4>
      </vt:variant>
      <vt:variant>
        <vt:i4>0</vt:i4>
      </vt:variant>
      <vt:variant>
        <vt:i4>5</vt:i4>
      </vt:variant>
      <vt:variant>
        <vt:lpwstr>https://ru.wikipedia.org/wiki/%D0%94%D0%B5%D1%82%D1%81%D1%82%D0%B2%D0%BE</vt:lpwstr>
      </vt:variant>
      <vt:variant>
        <vt:lpwstr/>
      </vt:variant>
      <vt:variant>
        <vt:i4>1310740</vt:i4>
      </vt:variant>
      <vt:variant>
        <vt:i4>6</vt:i4>
      </vt:variant>
      <vt:variant>
        <vt:i4>0</vt:i4>
      </vt:variant>
      <vt:variant>
        <vt:i4>5</vt:i4>
      </vt:variant>
      <vt:variant>
        <vt:lpwstr>https://ru.wikipedia.org/wiki/%D0%92%D0%BE%D0%B7%D1%80%D0%B0%D1%81%D1%82</vt:lpwstr>
      </vt:variant>
      <vt:variant>
        <vt:lpwstr/>
      </vt:variant>
      <vt:variant>
        <vt:i4>1966159</vt:i4>
      </vt:variant>
      <vt:variant>
        <vt:i4>3</vt:i4>
      </vt:variant>
      <vt:variant>
        <vt:i4>0</vt:i4>
      </vt:variant>
      <vt:variant>
        <vt:i4>5</vt:i4>
      </vt:variant>
      <vt:variant>
        <vt:lpwstr>https://ru.wikipedia.org/wiki/%D0%94%D0%B5%D0%B2%D1%83%D1%88%D0%BA%D0%B0</vt:lpwstr>
      </vt:variant>
      <vt:variant>
        <vt:lpwstr/>
      </vt:variant>
      <vt:variant>
        <vt:i4>4849743</vt:i4>
      </vt:variant>
      <vt:variant>
        <vt:i4>0</vt:i4>
      </vt:variant>
      <vt:variant>
        <vt:i4>0</vt:i4>
      </vt:variant>
      <vt:variant>
        <vt:i4>5</vt:i4>
      </vt:variant>
      <vt:variant>
        <vt:lpwstr>https://ru.wikipedia.org/wiki/%D0%9C%D1%83%D0%B6%D1%87%D0%B8%D0%BD%D0%B0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Shoazizov A R</dc:creator>
  <cp:lastModifiedBy>Dilora</cp:lastModifiedBy>
  <cp:revision>2</cp:revision>
  <cp:lastPrinted>2015-02-24T08:03:00Z</cp:lastPrinted>
  <dcterms:created xsi:type="dcterms:W3CDTF">2020-05-10T10:13:00Z</dcterms:created>
  <dcterms:modified xsi:type="dcterms:W3CDTF">2020-05-10T10:13:00Z</dcterms:modified>
</cp:coreProperties>
</file>