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0708" w14:textId="5A431B90" w:rsidR="00BD497C" w:rsidRDefault="0036138E">
      <w:pPr>
        <w:pBdr>
          <w:top w:val="nil"/>
          <w:left w:val="nil"/>
          <w:bottom w:val="nil"/>
          <w:right w:val="nil"/>
          <w:between w:val="nil"/>
        </w:pBdr>
        <w:jc w:val="right"/>
        <w:rPr>
          <w:rFonts w:ascii="Calibri" w:eastAsia="Calibri" w:hAnsi="Calibri" w:cs="Calibri"/>
          <w:b/>
          <w:color w:val="000000"/>
          <w:sz w:val="26"/>
          <w:szCs w:val="26"/>
        </w:rPr>
      </w:pPr>
      <w:r>
        <w:rPr>
          <w:rFonts w:ascii="Calibri" w:eastAsia="Calibri" w:hAnsi="Calibri" w:cs="Calibri"/>
          <w:b/>
          <w:color w:val="000000"/>
          <w:sz w:val="26"/>
          <w:szCs w:val="26"/>
        </w:rPr>
        <w:t xml:space="preserve">Date: </w:t>
      </w:r>
      <w:r w:rsidR="006F41DA">
        <w:rPr>
          <w:rFonts w:ascii="Calibri" w:eastAsia="Calibri" w:hAnsi="Calibri" w:cs="Calibri"/>
          <w:b/>
          <w:sz w:val="26"/>
          <w:szCs w:val="26"/>
          <w:lang w:val="ru-RU"/>
        </w:rPr>
        <w:t>06</w:t>
      </w:r>
      <w:r w:rsidRPr="00C83404">
        <w:rPr>
          <w:rFonts w:ascii="Calibri" w:eastAsia="Calibri" w:hAnsi="Calibri" w:cs="Calibri"/>
          <w:b/>
          <w:sz w:val="26"/>
          <w:szCs w:val="26"/>
        </w:rPr>
        <w:t>.</w:t>
      </w:r>
      <w:r w:rsidR="00E91277" w:rsidRPr="00C83404">
        <w:rPr>
          <w:rFonts w:ascii="Calibri" w:eastAsia="Calibri" w:hAnsi="Calibri" w:cs="Calibri"/>
          <w:b/>
          <w:sz w:val="26"/>
          <w:szCs w:val="26"/>
        </w:rPr>
        <w:t>1</w:t>
      </w:r>
      <w:r w:rsidR="00F678AF">
        <w:rPr>
          <w:rFonts w:ascii="Calibri" w:eastAsia="Calibri" w:hAnsi="Calibri" w:cs="Calibri"/>
          <w:b/>
          <w:sz w:val="26"/>
          <w:szCs w:val="26"/>
          <w:lang w:val="ru-RU"/>
        </w:rPr>
        <w:t>1</w:t>
      </w:r>
      <w:r w:rsidRPr="00C83404">
        <w:rPr>
          <w:rFonts w:ascii="Calibri" w:eastAsia="Calibri" w:hAnsi="Calibri" w:cs="Calibri"/>
          <w:b/>
          <w:sz w:val="26"/>
          <w:szCs w:val="26"/>
        </w:rPr>
        <w:t>.</w:t>
      </w:r>
      <w:r w:rsidRPr="00C83404">
        <w:rPr>
          <w:rFonts w:ascii="Calibri" w:eastAsia="Calibri" w:hAnsi="Calibri" w:cs="Calibri"/>
          <w:b/>
          <w:color w:val="000000"/>
          <w:sz w:val="26"/>
          <w:szCs w:val="26"/>
        </w:rPr>
        <w:t>2023</w:t>
      </w:r>
    </w:p>
    <w:p w14:paraId="6C58A5AE" w14:textId="77777777" w:rsidR="00BD497C" w:rsidRDefault="00BD497C">
      <w:pPr>
        <w:tabs>
          <w:tab w:val="left" w:pos="5400"/>
        </w:tabs>
        <w:jc w:val="right"/>
        <w:rPr>
          <w:rFonts w:ascii="Calibri" w:eastAsia="Calibri" w:hAnsi="Calibri" w:cs="Calibri"/>
          <w:sz w:val="22"/>
          <w:szCs w:val="22"/>
        </w:rPr>
      </w:pPr>
    </w:p>
    <w:p w14:paraId="1FD8F402" w14:textId="77777777" w:rsidR="00BD497C" w:rsidRDefault="00BD497C">
      <w:pPr>
        <w:tabs>
          <w:tab w:val="left" w:pos="-180"/>
          <w:tab w:val="right" w:pos="1980"/>
          <w:tab w:val="left" w:pos="2160"/>
          <w:tab w:val="left" w:pos="4320"/>
        </w:tabs>
        <w:rPr>
          <w:rFonts w:ascii="Calibri" w:eastAsia="Calibri" w:hAnsi="Calibri" w:cs="Calibri"/>
        </w:rPr>
      </w:pPr>
    </w:p>
    <w:p w14:paraId="6115A480" w14:textId="77777777" w:rsidR="00BD497C" w:rsidRDefault="00BD497C">
      <w:pPr>
        <w:tabs>
          <w:tab w:val="left" w:pos="-180"/>
          <w:tab w:val="right" w:pos="1980"/>
          <w:tab w:val="left" w:pos="2160"/>
          <w:tab w:val="left" w:pos="4320"/>
        </w:tabs>
        <w:rPr>
          <w:rFonts w:ascii="Calibri" w:eastAsia="Calibri" w:hAnsi="Calibri" w:cs="Calibri"/>
          <w:b/>
          <w:sz w:val="28"/>
          <w:szCs w:val="28"/>
        </w:rPr>
      </w:pPr>
    </w:p>
    <w:p w14:paraId="1654B00C" w14:textId="77777777" w:rsidR="00BD497C" w:rsidRPr="00E91277" w:rsidRDefault="0036138E">
      <w:pPr>
        <w:pBdr>
          <w:top w:val="nil"/>
          <w:left w:val="nil"/>
          <w:bottom w:val="nil"/>
          <w:right w:val="nil"/>
          <w:between w:val="nil"/>
        </w:pBdr>
        <w:jc w:val="center"/>
        <w:rPr>
          <w:rFonts w:ascii="Calibri" w:eastAsia="Calibri" w:hAnsi="Calibri" w:cs="Calibri"/>
          <w:b/>
          <w:color w:val="0070C0"/>
          <w:sz w:val="26"/>
          <w:szCs w:val="26"/>
          <w:lang w:val="ru-RU"/>
        </w:rPr>
      </w:pPr>
      <w:r>
        <w:rPr>
          <w:rFonts w:ascii="Calibri" w:eastAsia="Calibri" w:hAnsi="Calibri" w:cs="Calibri"/>
          <w:b/>
          <w:color w:val="000000"/>
          <w:sz w:val="26"/>
          <w:szCs w:val="26"/>
        </w:rPr>
        <w:t>REQUEST</w:t>
      </w:r>
      <w:r w:rsidRPr="00E91277">
        <w:rPr>
          <w:rFonts w:ascii="Calibri" w:eastAsia="Calibri" w:hAnsi="Calibri" w:cs="Calibri"/>
          <w:b/>
          <w:color w:val="000000"/>
          <w:sz w:val="26"/>
          <w:szCs w:val="26"/>
          <w:lang w:val="ru-RU"/>
        </w:rPr>
        <w:t xml:space="preserve"> </w:t>
      </w:r>
      <w:r>
        <w:rPr>
          <w:rFonts w:ascii="Calibri" w:eastAsia="Calibri" w:hAnsi="Calibri" w:cs="Calibri"/>
          <w:b/>
          <w:color w:val="000000"/>
          <w:sz w:val="26"/>
          <w:szCs w:val="26"/>
        </w:rPr>
        <w:t>FOR</w:t>
      </w:r>
      <w:r w:rsidRPr="00E91277">
        <w:rPr>
          <w:rFonts w:ascii="Calibri" w:eastAsia="Calibri" w:hAnsi="Calibri" w:cs="Calibri"/>
          <w:b/>
          <w:color w:val="000000"/>
          <w:sz w:val="26"/>
          <w:szCs w:val="26"/>
          <w:lang w:val="ru-RU"/>
        </w:rPr>
        <w:t xml:space="preserve"> </w:t>
      </w:r>
      <w:r>
        <w:rPr>
          <w:rFonts w:ascii="Calibri" w:eastAsia="Calibri" w:hAnsi="Calibri" w:cs="Calibri"/>
          <w:b/>
          <w:color w:val="000000"/>
          <w:sz w:val="26"/>
          <w:szCs w:val="26"/>
        </w:rPr>
        <w:t>QUOTATION</w:t>
      </w:r>
      <w:r w:rsidRPr="00E91277">
        <w:rPr>
          <w:rFonts w:ascii="Calibri" w:eastAsia="Calibri" w:hAnsi="Calibri" w:cs="Calibri"/>
          <w:b/>
          <w:color w:val="000000"/>
          <w:sz w:val="26"/>
          <w:szCs w:val="26"/>
          <w:lang w:val="ru-RU"/>
        </w:rPr>
        <w:t xml:space="preserve">/ </w:t>
      </w:r>
      <w:r w:rsidRPr="00E91277">
        <w:rPr>
          <w:rFonts w:ascii="Calibri" w:eastAsia="Calibri" w:hAnsi="Calibri" w:cs="Calibri"/>
          <w:b/>
          <w:i/>
          <w:color w:val="0070C0"/>
          <w:sz w:val="26"/>
          <w:szCs w:val="26"/>
          <w:lang w:val="ru-RU"/>
        </w:rPr>
        <w:t>Запрос Ценовых Предложений (ЗЦП)</w:t>
      </w:r>
    </w:p>
    <w:p w14:paraId="49F28544" w14:textId="77777777" w:rsidR="00BD497C" w:rsidRPr="00E91277" w:rsidRDefault="00BD497C">
      <w:pPr>
        <w:pBdr>
          <w:top w:val="nil"/>
          <w:left w:val="nil"/>
          <w:bottom w:val="nil"/>
          <w:right w:val="nil"/>
          <w:between w:val="nil"/>
        </w:pBdr>
        <w:jc w:val="center"/>
        <w:rPr>
          <w:rFonts w:ascii="Calibri" w:eastAsia="Calibri" w:hAnsi="Calibri" w:cs="Calibri"/>
          <w:b/>
          <w:color w:val="000000"/>
          <w:sz w:val="26"/>
          <w:szCs w:val="26"/>
          <w:lang w:val="ru-RU"/>
        </w:rPr>
      </w:pPr>
    </w:p>
    <w:p w14:paraId="77EF516C" w14:textId="680B570E" w:rsidR="00BD497C" w:rsidRPr="00B86B4E" w:rsidRDefault="0036138E">
      <w:pPr>
        <w:pBdr>
          <w:top w:val="nil"/>
          <w:left w:val="nil"/>
          <w:bottom w:val="nil"/>
          <w:right w:val="nil"/>
          <w:between w:val="nil"/>
        </w:pBdr>
        <w:jc w:val="center"/>
        <w:rPr>
          <w:rFonts w:ascii="Calibri" w:eastAsia="Calibri" w:hAnsi="Calibri" w:cs="Calibri"/>
          <w:b/>
          <w:color w:val="000000"/>
          <w:sz w:val="26"/>
          <w:szCs w:val="26"/>
          <w:lang w:val="ru-RU"/>
        </w:rPr>
      </w:pPr>
      <w:r w:rsidRPr="00C83404">
        <w:rPr>
          <w:rFonts w:ascii="Calibri" w:eastAsia="Calibri" w:hAnsi="Calibri" w:cs="Calibri"/>
          <w:b/>
          <w:color w:val="000000"/>
          <w:sz w:val="26"/>
          <w:szCs w:val="26"/>
        </w:rPr>
        <w:t>RFQ</w:t>
      </w:r>
      <w:r w:rsidRPr="00C83404">
        <w:rPr>
          <w:rFonts w:ascii="Calibri" w:eastAsia="Calibri" w:hAnsi="Calibri" w:cs="Calibri"/>
          <w:b/>
          <w:color w:val="000000"/>
          <w:sz w:val="26"/>
          <w:szCs w:val="26"/>
          <w:lang w:val="ru-RU"/>
        </w:rPr>
        <w:t xml:space="preserve"> </w:t>
      </w:r>
      <w:r w:rsidRPr="00C83404">
        <w:rPr>
          <w:rFonts w:ascii="Calibri" w:eastAsia="Calibri" w:hAnsi="Calibri" w:cs="Calibri"/>
          <w:b/>
          <w:color w:val="000000"/>
          <w:sz w:val="26"/>
          <w:szCs w:val="26"/>
        </w:rPr>
        <w:t>N</w:t>
      </w:r>
      <w:r w:rsidRPr="00C83404">
        <w:rPr>
          <w:rFonts w:ascii="Calibri" w:eastAsia="Calibri" w:hAnsi="Calibri" w:cs="Calibri"/>
          <w:b/>
          <w:color w:val="000000"/>
          <w:sz w:val="26"/>
          <w:szCs w:val="26"/>
          <w:lang w:val="ru-RU"/>
        </w:rPr>
        <w:t xml:space="preserve">º </w:t>
      </w:r>
      <w:r w:rsidR="00773790">
        <w:rPr>
          <w:rFonts w:ascii="Calibri" w:eastAsia="Calibri" w:hAnsi="Calibri" w:cs="Calibri"/>
          <w:b/>
          <w:color w:val="000000"/>
          <w:sz w:val="26"/>
          <w:szCs w:val="26"/>
        </w:rPr>
        <w:t>UNFPA</w:t>
      </w:r>
      <w:r w:rsidR="00773790" w:rsidRPr="00773790">
        <w:rPr>
          <w:rFonts w:ascii="Calibri" w:eastAsia="Calibri" w:hAnsi="Calibri" w:cs="Calibri"/>
          <w:b/>
          <w:color w:val="000000"/>
          <w:sz w:val="26"/>
          <w:szCs w:val="26"/>
          <w:lang w:val="ru-RU"/>
        </w:rPr>
        <w:t>/</w:t>
      </w:r>
      <w:r w:rsidR="00773790">
        <w:rPr>
          <w:rFonts w:ascii="Calibri" w:eastAsia="Calibri" w:hAnsi="Calibri" w:cs="Calibri"/>
          <w:b/>
          <w:color w:val="000000"/>
          <w:sz w:val="26"/>
          <w:szCs w:val="26"/>
        </w:rPr>
        <w:t>UZB</w:t>
      </w:r>
      <w:r w:rsidR="00773790" w:rsidRPr="00773790">
        <w:rPr>
          <w:rFonts w:ascii="Calibri" w:eastAsia="Calibri" w:hAnsi="Calibri" w:cs="Calibri"/>
          <w:b/>
          <w:color w:val="000000"/>
          <w:sz w:val="26"/>
          <w:szCs w:val="26"/>
          <w:lang w:val="ru-RU"/>
        </w:rPr>
        <w:t>/</w:t>
      </w:r>
      <w:r w:rsidR="00773790">
        <w:rPr>
          <w:rFonts w:ascii="Calibri" w:eastAsia="Calibri" w:hAnsi="Calibri" w:cs="Calibri"/>
          <w:b/>
          <w:color w:val="000000"/>
          <w:sz w:val="26"/>
          <w:szCs w:val="26"/>
        </w:rPr>
        <w:t>RFQ</w:t>
      </w:r>
      <w:r w:rsidR="00773790" w:rsidRPr="00773790">
        <w:rPr>
          <w:rFonts w:ascii="Calibri" w:eastAsia="Calibri" w:hAnsi="Calibri" w:cs="Calibri"/>
          <w:b/>
          <w:color w:val="000000"/>
          <w:sz w:val="26"/>
          <w:szCs w:val="26"/>
          <w:lang w:val="ru-RU"/>
        </w:rPr>
        <w:t>/2023/010</w:t>
      </w:r>
    </w:p>
    <w:p w14:paraId="3313A6A1" w14:textId="77777777" w:rsidR="00BD497C" w:rsidRPr="00E91277" w:rsidRDefault="00BD497C">
      <w:pPr>
        <w:jc w:val="center"/>
        <w:rPr>
          <w:rFonts w:ascii="Calibri" w:eastAsia="Calibri" w:hAnsi="Calibri" w:cs="Calibri"/>
          <w:sz w:val="22"/>
          <w:szCs w:val="22"/>
          <w:lang w:val="ru-RU"/>
        </w:rPr>
      </w:pPr>
    </w:p>
    <w:p w14:paraId="13EC34D9" w14:textId="77777777" w:rsidR="00BD497C" w:rsidRPr="00110C9E"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color w:val="0070C0"/>
          <w:sz w:val="22"/>
          <w:szCs w:val="22"/>
          <w:lang w:val="ru-RU"/>
        </w:rPr>
      </w:pPr>
      <w:r>
        <w:rPr>
          <w:rFonts w:ascii="Calibri" w:eastAsia="Calibri" w:hAnsi="Calibri" w:cs="Calibri"/>
          <w:color w:val="000000"/>
          <w:sz w:val="22"/>
          <w:szCs w:val="22"/>
        </w:rPr>
        <w:t>Dear</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Sir</w:t>
      </w:r>
      <w:r w:rsidRPr="00110C9E">
        <w:rPr>
          <w:rFonts w:ascii="Calibri" w:eastAsia="Calibri" w:hAnsi="Calibri" w:cs="Calibri"/>
          <w:color w:val="000000"/>
          <w:sz w:val="22"/>
          <w:szCs w:val="22"/>
          <w:lang w:val="ru-RU"/>
        </w:rPr>
        <w:t>/</w:t>
      </w:r>
      <w:r>
        <w:rPr>
          <w:rFonts w:ascii="Calibri" w:eastAsia="Calibri" w:hAnsi="Calibri" w:cs="Calibri"/>
          <w:color w:val="000000"/>
          <w:sz w:val="22"/>
          <w:szCs w:val="22"/>
        </w:rPr>
        <w:t>Madam</w:t>
      </w:r>
      <w:r w:rsidRPr="00110C9E">
        <w:rPr>
          <w:rFonts w:ascii="Calibri" w:eastAsia="Calibri" w:hAnsi="Calibri" w:cs="Calibri"/>
          <w:color w:val="000000"/>
          <w:sz w:val="22"/>
          <w:szCs w:val="22"/>
          <w:lang w:val="ru-RU"/>
        </w:rPr>
        <w:t xml:space="preserve">/ </w:t>
      </w:r>
      <w:r w:rsidRPr="00110C9E">
        <w:rPr>
          <w:rFonts w:ascii="Calibri" w:eastAsia="Calibri" w:hAnsi="Calibri" w:cs="Calibri"/>
          <w:b/>
          <w:i/>
          <w:color w:val="0070C0"/>
          <w:sz w:val="22"/>
          <w:szCs w:val="22"/>
          <w:lang w:val="ru-RU"/>
        </w:rPr>
        <w:t>Уважаемый (ая) Господин /Госпожа</w:t>
      </w:r>
    </w:p>
    <w:p w14:paraId="67B431CF"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lang w:val="ru-RU"/>
        </w:rPr>
      </w:pPr>
    </w:p>
    <w:p w14:paraId="06E7CF42" w14:textId="77777777" w:rsidR="00BD497C" w:rsidRDefault="0036138E">
      <w:pPr>
        <w:jc w:val="both"/>
        <w:rPr>
          <w:rFonts w:ascii="Calibri" w:eastAsia="Calibri" w:hAnsi="Calibri" w:cs="Calibri"/>
          <w:b/>
          <w:i/>
          <w:color w:val="0070C0"/>
          <w:sz w:val="22"/>
          <w:szCs w:val="22"/>
        </w:rPr>
      </w:pPr>
      <w:r>
        <w:rPr>
          <w:rFonts w:ascii="Calibri" w:eastAsia="Calibri" w:hAnsi="Calibri" w:cs="Calibri"/>
          <w:sz w:val="22"/>
          <w:szCs w:val="22"/>
        </w:rPr>
        <w:t xml:space="preserve">UNFPA hereby solicits a quotation for the following items/ </w:t>
      </w:r>
      <w:r>
        <w:rPr>
          <w:rFonts w:ascii="Calibri" w:eastAsia="Calibri" w:hAnsi="Calibri" w:cs="Calibri"/>
          <w:b/>
          <w:i/>
          <w:color w:val="0070C0"/>
          <w:sz w:val="22"/>
          <w:szCs w:val="22"/>
        </w:rPr>
        <w:t>Настоящим ЮНФПА запрашивает цены на следующие товары:</w:t>
      </w:r>
    </w:p>
    <w:p w14:paraId="0606D086" w14:textId="77777777" w:rsidR="00BD497C" w:rsidRDefault="00BD497C">
      <w:pPr>
        <w:jc w:val="both"/>
        <w:rPr>
          <w:rFonts w:ascii="Calibri" w:eastAsia="Calibri" w:hAnsi="Calibri" w:cs="Calibri"/>
          <w:sz w:val="22"/>
          <w:szCs w:val="22"/>
        </w:rPr>
      </w:pPr>
    </w:p>
    <w:tbl>
      <w:tblPr>
        <w:tblStyle w:val="afff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BD497C" w:rsidRPr="007B27F4" w14:paraId="48B8684A" w14:textId="77777777" w:rsidTr="006079C7">
        <w:tc>
          <w:tcPr>
            <w:tcW w:w="7083" w:type="dxa"/>
          </w:tcPr>
          <w:p w14:paraId="4E7A6B56" w14:textId="77777777" w:rsidR="00BD497C" w:rsidRPr="007B27F4" w:rsidRDefault="0036138E">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3263D51D" w14:textId="77777777" w:rsidR="007B27F4" w:rsidRDefault="0036138E">
            <w:pPr>
              <w:jc w:val="center"/>
              <w:rPr>
                <w:rFonts w:asciiTheme="minorHAnsi" w:hAnsiTheme="minorHAnsi" w:cstheme="minorHAnsi"/>
                <w:sz w:val="20"/>
                <w:szCs w:val="20"/>
              </w:rPr>
            </w:pPr>
            <w:r w:rsidRPr="007B27F4">
              <w:rPr>
                <w:rFonts w:asciiTheme="minorHAnsi" w:hAnsiTheme="minorHAnsi" w:cstheme="minorHAnsi"/>
                <w:sz w:val="20"/>
                <w:szCs w:val="20"/>
              </w:rPr>
              <w:t>U</w:t>
            </w:r>
            <w:r w:rsidR="007B27F4">
              <w:rPr>
                <w:rFonts w:asciiTheme="minorHAnsi" w:hAnsiTheme="minorHAnsi" w:cstheme="minorHAnsi"/>
                <w:sz w:val="20"/>
                <w:szCs w:val="20"/>
              </w:rPr>
              <w:t xml:space="preserve">oM / </w:t>
            </w:r>
          </w:p>
          <w:p w14:paraId="4974A718" w14:textId="2AFCB77C" w:rsidR="00BD497C" w:rsidRPr="007B27F4" w:rsidRDefault="007B27F4">
            <w:pPr>
              <w:jc w:val="center"/>
              <w:rPr>
                <w:rFonts w:asciiTheme="minorHAnsi" w:hAnsiTheme="minorHAnsi" w:cstheme="minorHAnsi"/>
                <w:sz w:val="20"/>
                <w:szCs w:val="20"/>
              </w:rPr>
            </w:pPr>
            <w:r>
              <w:rPr>
                <w:rFonts w:asciiTheme="minorHAnsi" w:hAnsiTheme="minorHAnsi" w:cstheme="minorHAnsi"/>
                <w:sz w:val="20"/>
                <w:szCs w:val="20"/>
                <w:lang w:val="ru-RU"/>
              </w:rPr>
              <w:t>Ед</w:t>
            </w:r>
            <w:r>
              <w:rPr>
                <w:rFonts w:asciiTheme="minorHAnsi" w:hAnsiTheme="minorHAnsi" w:cstheme="minorHAnsi"/>
                <w:sz w:val="20"/>
                <w:szCs w:val="20"/>
              </w:rPr>
              <w:t xml:space="preserve">. </w:t>
            </w:r>
            <w:r>
              <w:rPr>
                <w:rFonts w:asciiTheme="minorHAnsi" w:hAnsiTheme="minorHAnsi" w:cstheme="minorHAnsi"/>
                <w:sz w:val="20"/>
                <w:szCs w:val="20"/>
                <w:lang w:val="ru-RU"/>
              </w:rPr>
              <w:t>изм</w:t>
            </w:r>
            <w:r>
              <w:rPr>
                <w:rFonts w:asciiTheme="minorHAnsi" w:hAnsiTheme="minorHAnsi" w:cstheme="minorHAnsi"/>
                <w:sz w:val="20"/>
                <w:szCs w:val="20"/>
              </w:rPr>
              <w:t>.</w:t>
            </w:r>
          </w:p>
        </w:tc>
        <w:tc>
          <w:tcPr>
            <w:tcW w:w="1560" w:type="dxa"/>
          </w:tcPr>
          <w:p w14:paraId="44D36269" w14:textId="77777777" w:rsidR="007B27F4" w:rsidRDefault="0036138E">
            <w:pPr>
              <w:jc w:val="center"/>
              <w:rPr>
                <w:rFonts w:asciiTheme="minorHAnsi" w:hAnsiTheme="minorHAnsi" w:cstheme="minorHAnsi"/>
                <w:sz w:val="20"/>
                <w:szCs w:val="20"/>
              </w:rPr>
            </w:pPr>
            <w:r w:rsidRPr="007B27F4">
              <w:rPr>
                <w:rFonts w:asciiTheme="minorHAnsi" w:hAnsiTheme="minorHAnsi" w:cstheme="minorHAnsi"/>
                <w:sz w:val="20"/>
                <w:szCs w:val="20"/>
              </w:rPr>
              <w:t>Quantity</w:t>
            </w:r>
            <w:r w:rsidR="007B27F4">
              <w:rPr>
                <w:rFonts w:asciiTheme="minorHAnsi" w:hAnsiTheme="minorHAnsi" w:cstheme="minorHAnsi"/>
                <w:sz w:val="20"/>
                <w:szCs w:val="20"/>
              </w:rPr>
              <w:t xml:space="preserve"> / </w:t>
            </w:r>
          </w:p>
          <w:p w14:paraId="1B3B304B" w14:textId="1E4E81B9" w:rsidR="00BD497C" w:rsidRPr="007B27F4" w:rsidRDefault="007B27F4">
            <w:pPr>
              <w:jc w:val="center"/>
              <w:rPr>
                <w:rFonts w:asciiTheme="minorHAnsi" w:hAnsiTheme="minorHAnsi" w:cstheme="minorHAnsi"/>
                <w:sz w:val="20"/>
                <w:szCs w:val="20"/>
                <w:lang w:val="ru-RU"/>
              </w:rPr>
            </w:pPr>
            <w:r>
              <w:rPr>
                <w:rFonts w:asciiTheme="minorHAnsi" w:hAnsiTheme="minorHAnsi" w:cstheme="minorHAnsi"/>
                <w:sz w:val="20"/>
                <w:szCs w:val="20"/>
                <w:lang w:val="ru-RU"/>
              </w:rPr>
              <w:t>Кол-во</w:t>
            </w:r>
          </w:p>
        </w:tc>
      </w:tr>
      <w:tr w:rsidR="007B27F4" w:rsidRPr="007B27F4" w14:paraId="4CAD945C" w14:textId="77777777" w:rsidTr="00907039">
        <w:tc>
          <w:tcPr>
            <w:tcW w:w="10060" w:type="dxa"/>
            <w:gridSpan w:val="3"/>
            <w:shd w:val="clear" w:color="auto" w:fill="FABF8F" w:themeFill="accent6" w:themeFillTint="99"/>
          </w:tcPr>
          <w:p w14:paraId="36F413EF" w14:textId="33045029" w:rsidR="007B27F4" w:rsidRPr="007B27F4" w:rsidRDefault="007B27F4">
            <w:pPr>
              <w:jc w:val="center"/>
              <w:rPr>
                <w:rFonts w:asciiTheme="minorHAnsi" w:hAnsiTheme="minorHAnsi" w:cstheme="minorHAnsi"/>
                <w:sz w:val="20"/>
                <w:szCs w:val="20"/>
              </w:rPr>
            </w:pPr>
            <w:r w:rsidRPr="007B27F4">
              <w:rPr>
                <w:rFonts w:asciiTheme="minorHAnsi" w:hAnsiTheme="minorHAnsi" w:cstheme="minorHAnsi"/>
                <w:b/>
                <w:sz w:val="28"/>
                <w:szCs w:val="28"/>
              </w:rPr>
              <w:t>ЛОТ 1: HORECA</w:t>
            </w:r>
          </w:p>
        </w:tc>
      </w:tr>
      <w:tr w:rsidR="00BD497C" w:rsidRPr="007B27F4" w14:paraId="5F18F2A0" w14:textId="77777777" w:rsidTr="006079C7">
        <w:tc>
          <w:tcPr>
            <w:tcW w:w="7083" w:type="dxa"/>
          </w:tcPr>
          <w:tbl>
            <w:tblPr>
              <w:tblStyle w:val="afff8"/>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BD497C" w:rsidRPr="006719EC" w14:paraId="7EEE4BB0" w14:textId="77777777" w:rsidTr="00C33E8A">
              <w:trPr>
                <w:trHeight w:val="352"/>
              </w:trPr>
              <w:tc>
                <w:tcPr>
                  <w:tcW w:w="6825" w:type="dxa"/>
                  <w:shd w:val="clear" w:color="auto" w:fill="DCE6F1"/>
                </w:tcPr>
                <w:p w14:paraId="56CFDA15" w14:textId="326278FA" w:rsidR="00BD497C" w:rsidRPr="007B27F4" w:rsidRDefault="00907039">
                  <w:pPr>
                    <w:rPr>
                      <w:rFonts w:asciiTheme="minorHAnsi" w:hAnsiTheme="minorHAnsi" w:cstheme="minorHAnsi"/>
                      <w:b/>
                      <w:sz w:val="20"/>
                      <w:szCs w:val="20"/>
                      <w:lang w:val="ru-RU"/>
                    </w:rPr>
                  </w:pPr>
                  <w:r>
                    <w:rPr>
                      <w:rFonts w:asciiTheme="minorHAnsi" w:hAnsiTheme="minorHAnsi" w:cstheme="minorHAnsi"/>
                      <w:b/>
                      <w:color w:val="000000"/>
                      <w:sz w:val="20"/>
                      <w:szCs w:val="20"/>
                      <w:lang w:val="ru-RU"/>
                    </w:rPr>
                    <w:t>1</w:t>
                  </w:r>
                  <w:r w:rsidRPr="00907039">
                    <w:rPr>
                      <w:rFonts w:asciiTheme="minorHAnsi" w:hAnsiTheme="minorHAnsi" w:cstheme="minorHAnsi"/>
                      <w:b/>
                      <w:color w:val="000000"/>
                      <w:sz w:val="20"/>
                      <w:szCs w:val="20"/>
                      <w:lang w:val="ru-RU"/>
                    </w:rPr>
                    <w:t xml:space="preserve">. </w:t>
                  </w:r>
                  <w:r w:rsidRPr="007B27F4">
                    <w:rPr>
                      <w:rFonts w:asciiTheme="minorHAnsi" w:hAnsiTheme="minorHAnsi" w:cstheme="minorHAnsi"/>
                      <w:b/>
                      <w:color w:val="000000"/>
                      <w:sz w:val="20"/>
                      <w:szCs w:val="20"/>
                      <w:lang w:val="ru-RU"/>
                    </w:rPr>
                    <w:t>Наименование продукта:</w:t>
                  </w:r>
                  <w:r w:rsidR="006079C7" w:rsidRPr="007B27F4">
                    <w:rPr>
                      <w:rFonts w:asciiTheme="minorHAnsi" w:hAnsiTheme="minorHAnsi" w:cstheme="minorHAnsi"/>
                      <w:b/>
                      <w:color w:val="000000"/>
                      <w:sz w:val="20"/>
                      <w:szCs w:val="20"/>
                      <w:lang w:val="ru-RU"/>
                    </w:rPr>
                    <w:t xml:space="preserve"> </w:t>
                  </w:r>
                  <w:r w:rsidR="00406210" w:rsidRPr="00BA575F">
                    <w:rPr>
                      <w:rFonts w:asciiTheme="minorHAnsi" w:hAnsiTheme="minorHAnsi" w:cstheme="minorHAnsi"/>
                      <w:bCs/>
                      <w:color w:val="000000"/>
                      <w:sz w:val="20"/>
                      <w:szCs w:val="20"/>
                      <w:lang w:val="ru-RU"/>
                    </w:rPr>
                    <w:t>Газовая печь</w:t>
                  </w:r>
                  <w:r w:rsidR="00406210" w:rsidRPr="007B27F4">
                    <w:rPr>
                      <w:rFonts w:asciiTheme="minorHAnsi" w:hAnsiTheme="minorHAnsi" w:cstheme="minorHAnsi"/>
                      <w:b/>
                      <w:color w:val="000000"/>
                      <w:sz w:val="20"/>
                      <w:szCs w:val="20"/>
                      <w:lang w:val="ru-RU"/>
                    </w:rPr>
                    <w:t xml:space="preserve"> </w:t>
                  </w:r>
                  <w:r w:rsidR="00406210" w:rsidRPr="007B27F4">
                    <w:rPr>
                      <w:rFonts w:asciiTheme="minorHAnsi" w:hAnsiTheme="minorHAnsi" w:cstheme="minorHAnsi"/>
                      <w:sz w:val="20"/>
                      <w:szCs w:val="20"/>
                      <w:lang w:val="ru-RU"/>
                    </w:rPr>
                    <w:t>(3-яруса, 6-листов)</w:t>
                  </w:r>
                </w:p>
              </w:tc>
            </w:tr>
            <w:tr w:rsidR="00BD497C" w:rsidRPr="006719EC" w14:paraId="430BC9EE" w14:textId="77777777" w:rsidTr="00C33E8A">
              <w:trPr>
                <w:trHeight w:val="5520"/>
              </w:trPr>
              <w:tc>
                <w:tcPr>
                  <w:tcW w:w="6825" w:type="dxa"/>
                  <w:tcBorders>
                    <w:bottom w:val="single" w:sz="4" w:space="0" w:color="000000"/>
                  </w:tcBorders>
                  <w:shd w:val="clear" w:color="auto" w:fill="auto"/>
                </w:tcPr>
                <w:p w14:paraId="1B5C3907"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xml:space="preserve">: Газовая печь (3-яруса, 6-листов) </w:t>
                  </w:r>
                </w:p>
                <w:p w14:paraId="3C048790" w14:textId="77777777" w:rsidR="00406210" w:rsidRPr="007B27F4" w:rsidRDefault="00406210" w:rsidP="00406210">
                  <w:pPr>
                    <w:spacing w:before="20" w:after="20"/>
                    <w:jc w:val="both"/>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Хлебопекарная газовая печь</w:t>
                  </w:r>
                  <w:r w:rsidRPr="007B27F4">
                    <w:rPr>
                      <w:rFonts w:asciiTheme="minorHAnsi" w:hAnsiTheme="minorHAnsi" w:cstheme="minorHAnsi"/>
                      <w:sz w:val="20"/>
                      <w:szCs w:val="20"/>
                      <w:lang w:val="ru-RU"/>
                    </w:rPr>
                    <w:t xml:space="preserve"> используется на предприятиях общественного питания, торговли, в пекарнях и кондитерских для выпечки широкого ассортимента хлебобулочных и кондитерских изделий. </w:t>
                  </w:r>
                </w:p>
                <w:p w14:paraId="14D1827C" w14:textId="77777777" w:rsidR="00406210" w:rsidRPr="007B27F4" w:rsidRDefault="00406210" w:rsidP="00406210">
                  <w:pPr>
                    <w:spacing w:before="20" w:after="20"/>
                    <w:rPr>
                      <w:rFonts w:asciiTheme="minorHAnsi" w:hAnsiTheme="minorHAnsi" w:cstheme="minorHAnsi"/>
                      <w:b/>
                      <w:bCs/>
                      <w:sz w:val="20"/>
                      <w:szCs w:val="20"/>
                      <w:u w:val="single"/>
                      <w:lang w:val="ru-RU"/>
                    </w:rPr>
                  </w:pPr>
                  <w:r w:rsidRPr="007B27F4">
                    <w:rPr>
                      <w:rFonts w:asciiTheme="minorHAnsi" w:hAnsiTheme="minorHAnsi" w:cstheme="minorHAnsi"/>
                      <w:b/>
                      <w:bCs/>
                      <w:sz w:val="20"/>
                      <w:szCs w:val="20"/>
                      <w:u w:val="single"/>
                      <w:lang w:val="ru-RU"/>
                    </w:rPr>
                    <w:t>Спецификация:</w:t>
                  </w:r>
                </w:p>
                <w:p w14:paraId="44877EB4" w14:textId="6E3274E2" w:rsidR="00406210" w:rsidRPr="007B27F4" w:rsidRDefault="00406210" w:rsidP="00406210">
                  <w:pPr>
                    <w:spacing w:before="20" w:after="20"/>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Трёхъярусная печь</w:t>
                  </w:r>
                </w:p>
                <w:p w14:paraId="1D1486F3"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Корпус</w:t>
                  </w:r>
                  <w:r w:rsidRPr="007B27F4">
                    <w:rPr>
                      <w:rFonts w:asciiTheme="minorHAnsi" w:hAnsiTheme="minorHAnsi" w:cstheme="minorHAnsi"/>
                      <w:sz w:val="20"/>
                      <w:szCs w:val="20"/>
                      <w:lang w:val="ru-RU"/>
                    </w:rPr>
                    <w:t>: нержавеющая сталь</w:t>
                  </w:r>
                </w:p>
                <w:p w14:paraId="3789DDA9"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Комплектация: </w:t>
                  </w:r>
                  <w:r w:rsidRPr="007B27F4">
                    <w:rPr>
                      <w:rFonts w:asciiTheme="minorHAnsi" w:hAnsiTheme="minorHAnsi" w:cstheme="minorHAnsi"/>
                      <w:sz w:val="20"/>
                      <w:szCs w:val="20"/>
                      <w:lang w:val="ru-RU"/>
                    </w:rPr>
                    <w:t>6 противней примерно 600х400 мм.</w:t>
                  </w:r>
                </w:p>
                <w:p w14:paraId="3F097DE0"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Номинальная тепловая нагрузка:</w:t>
                  </w:r>
                  <w:r w:rsidRPr="007B27F4">
                    <w:rPr>
                      <w:rFonts w:asciiTheme="minorHAnsi" w:hAnsiTheme="minorHAnsi" w:cstheme="minorHAnsi"/>
                      <w:sz w:val="20"/>
                      <w:szCs w:val="20"/>
                      <w:lang w:val="ru-RU"/>
                    </w:rPr>
                    <w:t xml:space="preserve"> 90 МДж/ч. </w:t>
                  </w:r>
                </w:p>
                <w:p w14:paraId="6A2EE046"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Номинальное давление газа: </w:t>
                  </w:r>
                  <w:r w:rsidRPr="007B27F4">
                    <w:rPr>
                      <w:rFonts w:asciiTheme="minorHAnsi" w:hAnsiTheme="minorHAnsi" w:cstheme="minorHAnsi"/>
                      <w:sz w:val="20"/>
                      <w:szCs w:val="20"/>
                      <w:lang w:val="ru-RU"/>
                    </w:rPr>
                    <w:t>2,8 кПа.</w:t>
                  </w:r>
                </w:p>
                <w:p w14:paraId="235EDED5"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Расход газа: до </w:t>
                  </w:r>
                  <w:r w:rsidRPr="007B27F4">
                    <w:rPr>
                      <w:rFonts w:asciiTheme="minorHAnsi" w:hAnsiTheme="minorHAnsi" w:cstheme="minorHAnsi"/>
                      <w:sz w:val="20"/>
                      <w:szCs w:val="20"/>
                      <w:lang w:val="ru-RU"/>
                    </w:rPr>
                    <w:t xml:space="preserve"> 0,9 кг/час. </w:t>
                  </w:r>
                </w:p>
                <w:p w14:paraId="09975F75"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Температурный диапазон:</w:t>
                  </w:r>
                  <w:r w:rsidRPr="007B27F4">
                    <w:rPr>
                      <w:rFonts w:asciiTheme="minorHAnsi" w:hAnsiTheme="minorHAnsi" w:cstheme="minorHAnsi"/>
                      <w:sz w:val="20"/>
                      <w:szCs w:val="20"/>
                      <w:lang w:val="ru-RU"/>
                    </w:rPr>
                    <w:t xml:space="preserve"> примерно 20-300 °</w:t>
                  </w:r>
                  <w:r w:rsidRPr="007B27F4">
                    <w:rPr>
                      <w:rFonts w:asciiTheme="minorHAnsi" w:hAnsiTheme="minorHAnsi" w:cstheme="minorHAnsi"/>
                      <w:sz w:val="20"/>
                      <w:szCs w:val="20"/>
                    </w:rPr>
                    <w:t>C</w:t>
                  </w:r>
                  <w:r w:rsidRPr="007B27F4">
                    <w:rPr>
                      <w:rFonts w:asciiTheme="minorHAnsi" w:hAnsiTheme="minorHAnsi" w:cstheme="minorHAnsi"/>
                      <w:sz w:val="20"/>
                      <w:szCs w:val="20"/>
                      <w:lang w:val="ru-RU"/>
                    </w:rPr>
                    <w:t>.</w:t>
                  </w:r>
                </w:p>
                <w:p w14:paraId="0F35C953"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Производительность: </w:t>
                  </w:r>
                  <w:r w:rsidRPr="007B27F4">
                    <w:rPr>
                      <w:rFonts w:asciiTheme="minorHAnsi" w:hAnsiTheme="minorHAnsi" w:cstheme="minorHAnsi"/>
                      <w:sz w:val="20"/>
                      <w:szCs w:val="20"/>
                      <w:lang w:val="ru-RU"/>
                    </w:rPr>
                    <w:t>60-150 кг/час.</w:t>
                  </w:r>
                </w:p>
                <w:p w14:paraId="1D792303"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Напряжение: </w:t>
                  </w:r>
                  <w:r w:rsidRPr="007B27F4">
                    <w:rPr>
                      <w:rFonts w:asciiTheme="minorHAnsi" w:hAnsiTheme="minorHAnsi" w:cstheme="minorHAnsi"/>
                      <w:sz w:val="20"/>
                      <w:szCs w:val="20"/>
                      <w:lang w:val="ru-RU"/>
                    </w:rPr>
                    <w:t xml:space="preserve">220 В / 50-60 Гц </w:t>
                  </w:r>
                </w:p>
                <w:p w14:paraId="4B40E3DC"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Мощность: </w:t>
                  </w:r>
                  <w:r w:rsidRPr="007B27F4">
                    <w:rPr>
                      <w:rFonts w:asciiTheme="minorHAnsi" w:hAnsiTheme="minorHAnsi" w:cstheme="minorHAnsi"/>
                      <w:sz w:val="20"/>
                      <w:szCs w:val="20"/>
                      <w:lang w:val="ru-RU"/>
                    </w:rPr>
                    <w:t xml:space="preserve">0,3 кВт </w:t>
                  </w:r>
                </w:p>
                <w:p w14:paraId="13724A7D"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Габаритные размеры:</w:t>
                  </w:r>
                  <w:r w:rsidRPr="007B27F4">
                    <w:rPr>
                      <w:rFonts w:asciiTheme="minorHAnsi" w:hAnsiTheme="minorHAnsi" w:cstheme="minorHAnsi"/>
                      <w:sz w:val="20"/>
                      <w:szCs w:val="20"/>
                      <w:lang w:val="ru-RU"/>
                    </w:rPr>
                    <w:t xml:space="preserve"> не более 1330х890х1660 мм</w:t>
                  </w:r>
                </w:p>
                <w:p w14:paraId="22A04F8A"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Габаритные размеры в упаковке: </w:t>
                  </w:r>
                  <w:r w:rsidRPr="007B27F4">
                    <w:rPr>
                      <w:rFonts w:asciiTheme="minorHAnsi" w:hAnsiTheme="minorHAnsi" w:cstheme="minorHAnsi"/>
                      <w:sz w:val="20"/>
                      <w:szCs w:val="20"/>
                      <w:lang w:val="ru-RU"/>
                    </w:rPr>
                    <w:t xml:space="preserve">1380х950х1750 мм </w:t>
                  </w:r>
                </w:p>
                <w:p w14:paraId="7B182876"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Вес нетто</w:t>
                  </w:r>
                  <w:r w:rsidRPr="007B27F4">
                    <w:rPr>
                      <w:rFonts w:asciiTheme="minorHAnsi" w:hAnsiTheme="minorHAnsi" w:cstheme="minorHAnsi"/>
                      <w:sz w:val="20"/>
                      <w:szCs w:val="20"/>
                      <w:lang w:val="ru-RU"/>
                    </w:rPr>
                    <w:t>: до 267 кг</w:t>
                  </w:r>
                </w:p>
                <w:p w14:paraId="68D53412" w14:textId="77777777" w:rsidR="00406210" w:rsidRPr="007B27F4" w:rsidRDefault="00406210" w:rsidP="00406210">
                  <w:pPr>
                    <w:spacing w:before="20" w:after="20"/>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Дополнительные параметры:</w:t>
                  </w:r>
                </w:p>
                <w:p w14:paraId="4DDC7480" w14:textId="4E8AB1B9" w:rsidR="00406210" w:rsidRPr="007B27F4" w:rsidRDefault="00406210" w:rsidP="00406210">
                  <w:pPr>
                    <w:numPr>
                      <w:ilvl w:val="0"/>
                      <w:numId w:val="7"/>
                    </w:numPr>
                    <w:spacing w:before="20"/>
                    <w:rPr>
                      <w:rFonts w:asciiTheme="minorHAnsi" w:hAnsiTheme="minorHAnsi" w:cstheme="minorHAnsi"/>
                      <w:b/>
                      <w:color w:val="000000"/>
                      <w:sz w:val="20"/>
                      <w:szCs w:val="20"/>
                      <w:lang w:val="ru-RU"/>
                    </w:rPr>
                  </w:pPr>
                  <w:r w:rsidRPr="007B27F4">
                    <w:rPr>
                      <w:rFonts w:asciiTheme="minorHAnsi" w:hAnsiTheme="minorHAnsi" w:cstheme="minorHAnsi"/>
                      <w:sz w:val="20"/>
                      <w:szCs w:val="20"/>
                      <w:lang w:val="ru-RU"/>
                    </w:rPr>
                    <w:t>желательно с электромеханической панелью управления и автоматическим поддержанием температурного режима в камере;</w:t>
                  </w:r>
                </w:p>
                <w:p w14:paraId="411A6BE1" w14:textId="77777777" w:rsidR="001B7B84" w:rsidRPr="00603307" w:rsidRDefault="00406210" w:rsidP="00406210">
                  <w:pPr>
                    <w:numPr>
                      <w:ilvl w:val="0"/>
                      <w:numId w:val="7"/>
                    </w:numPr>
                    <w:spacing w:before="20"/>
                    <w:rPr>
                      <w:rFonts w:asciiTheme="minorHAnsi" w:hAnsiTheme="minorHAnsi" w:cstheme="minorHAnsi"/>
                      <w:b/>
                      <w:color w:val="000000"/>
                      <w:sz w:val="20"/>
                      <w:szCs w:val="20"/>
                      <w:lang w:val="ru-RU"/>
                    </w:rPr>
                  </w:pPr>
                  <w:r w:rsidRPr="007B27F4">
                    <w:rPr>
                      <w:rFonts w:asciiTheme="minorHAnsi" w:hAnsiTheme="minorHAnsi" w:cstheme="minorHAnsi"/>
                      <w:sz w:val="20"/>
                      <w:szCs w:val="20"/>
                      <w:lang w:val="ru-RU"/>
                    </w:rPr>
                    <w:t>возможность визуального контроля процесса выпечки за счет стеклянных окон в двери пекарной камеры и системы освещения</w:t>
                  </w:r>
                </w:p>
                <w:p w14:paraId="424592F9" w14:textId="77777777" w:rsidR="00603307" w:rsidRDefault="00603307" w:rsidP="00603307">
                  <w:pPr>
                    <w:spacing w:before="20"/>
                    <w:rPr>
                      <w:sz w:val="20"/>
                      <w:szCs w:val="20"/>
                      <w:lang w:val="ru-RU"/>
                    </w:rPr>
                  </w:pPr>
                  <w:r w:rsidRPr="00E304D9">
                    <w:rPr>
                      <w:sz w:val="20"/>
                      <w:szCs w:val="20"/>
                      <w:lang w:val="ru-RU"/>
                    </w:rPr>
                    <w:t>Гарантия</w:t>
                  </w:r>
                  <w:r w:rsidRPr="00341340">
                    <w:rPr>
                      <w:sz w:val="20"/>
                      <w:szCs w:val="20"/>
                      <w:lang w:val="ru-RU"/>
                    </w:rPr>
                    <w:t xml:space="preserve">: </w:t>
                  </w:r>
                  <w:r w:rsidRPr="00E304D9">
                    <w:rPr>
                      <w:sz w:val="20"/>
                      <w:szCs w:val="20"/>
                      <w:lang w:val="ru-RU"/>
                    </w:rPr>
                    <w:t xml:space="preserve">не менее </w:t>
                  </w:r>
                  <w:r w:rsidR="00E304D9">
                    <w:rPr>
                      <w:sz w:val="20"/>
                      <w:szCs w:val="20"/>
                      <w:lang w:val="ru-RU"/>
                    </w:rPr>
                    <w:t>2</w:t>
                  </w:r>
                  <w:r w:rsidRPr="00E304D9">
                    <w:rPr>
                      <w:sz w:val="20"/>
                      <w:szCs w:val="20"/>
                      <w:lang w:val="ru-RU"/>
                    </w:rPr>
                    <w:t xml:space="preserve"> </w:t>
                  </w:r>
                  <w:r w:rsidR="00E304D9">
                    <w:rPr>
                      <w:sz w:val="20"/>
                      <w:szCs w:val="20"/>
                      <w:lang w:val="ru-RU"/>
                    </w:rPr>
                    <w:t>лет</w:t>
                  </w:r>
                </w:p>
                <w:p w14:paraId="26E890E8" w14:textId="564B6A79" w:rsidR="005371E2" w:rsidRPr="005371E2" w:rsidRDefault="005371E2" w:rsidP="00603307">
                  <w:pPr>
                    <w:spacing w:before="20"/>
                    <w:rPr>
                      <w:rFonts w:asciiTheme="minorHAnsi" w:hAnsiTheme="minorHAnsi" w:cstheme="minorHAnsi"/>
                      <w:b/>
                      <w:color w:val="000000"/>
                      <w:sz w:val="20"/>
                      <w:szCs w:val="20"/>
                      <w:lang w:val="ru-RU"/>
                    </w:rPr>
                  </w:pPr>
                  <w:r>
                    <w:rPr>
                      <w:sz w:val="20"/>
                      <w:szCs w:val="20"/>
                      <w:lang w:val="ru-RU"/>
                    </w:rPr>
                    <w:t>Установка</w:t>
                  </w:r>
                </w:p>
              </w:tc>
            </w:tr>
          </w:tbl>
          <w:p w14:paraId="6A0EE0F1" w14:textId="77777777" w:rsidR="00BD497C" w:rsidRPr="007B27F4" w:rsidRDefault="00BD497C">
            <w:pPr>
              <w:jc w:val="both"/>
              <w:rPr>
                <w:rFonts w:asciiTheme="minorHAnsi" w:hAnsiTheme="minorHAnsi" w:cstheme="minorHAnsi"/>
                <w:sz w:val="20"/>
                <w:szCs w:val="20"/>
                <w:lang w:val="ru-RU"/>
              </w:rPr>
            </w:pPr>
          </w:p>
        </w:tc>
        <w:tc>
          <w:tcPr>
            <w:tcW w:w="1417" w:type="dxa"/>
          </w:tcPr>
          <w:p w14:paraId="57D87D9A" w14:textId="77777777" w:rsidR="00BD497C" w:rsidRPr="007B27F4" w:rsidRDefault="0036138E" w:rsidP="001B7B84">
            <w:pPr>
              <w:jc w:val="center"/>
              <w:rPr>
                <w:rFonts w:asciiTheme="minorHAnsi" w:hAnsiTheme="minorHAnsi" w:cstheme="minorHAnsi"/>
                <w:sz w:val="20"/>
                <w:szCs w:val="20"/>
              </w:rPr>
            </w:pPr>
            <w:r w:rsidRPr="007B27F4">
              <w:rPr>
                <w:rFonts w:asciiTheme="minorHAnsi" w:hAnsiTheme="minorHAnsi" w:cstheme="minorHAnsi"/>
                <w:sz w:val="20"/>
                <w:szCs w:val="20"/>
              </w:rPr>
              <w:t>EA</w:t>
            </w:r>
          </w:p>
        </w:tc>
        <w:tc>
          <w:tcPr>
            <w:tcW w:w="1560" w:type="dxa"/>
          </w:tcPr>
          <w:p w14:paraId="2757670C" w14:textId="64204C21" w:rsidR="00BD497C" w:rsidRPr="007B27F4" w:rsidRDefault="00FB767E" w:rsidP="006079C7">
            <w:pPr>
              <w:jc w:val="center"/>
              <w:rPr>
                <w:rFonts w:asciiTheme="minorHAnsi" w:hAnsiTheme="minorHAnsi" w:cstheme="minorHAnsi"/>
                <w:sz w:val="20"/>
                <w:szCs w:val="20"/>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5B20D7F6" w14:textId="77777777" w:rsidR="00BD497C" w:rsidRDefault="00BD497C">
      <w:pPr>
        <w:widowControl w:val="0"/>
        <w:pBdr>
          <w:top w:val="nil"/>
          <w:left w:val="nil"/>
          <w:bottom w:val="nil"/>
          <w:right w:val="nil"/>
          <w:between w:val="nil"/>
        </w:pBdr>
        <w:spacing w:line="276" w:lineRule="auto"/>
        <w:rPr>
          <w:rFonts w:asciiTheme="minorHAnsi" w:hAnsiTheme="minorHAnsi" w:cstheme="minorHAnsi"/>
        </w:rPr>
      </w:pPr>
    </w:p>
    <w:p w14:paraId="3626AE4E" w14:textId="77777777" w:rsidR="00A425A3" w:rsidRDefault="00A425A3">
      <w:pPr>
        <w:widowControl w:val="0"/>
        <w:pBdr>
          <w:top w:val="nil"/>
          <w:left w:val="nil"/>
          <w:bottom w:val="nil"/>
          <w:right w:val="nil"/>
          <w:between w:val="nil"/>
        </w:pBdr>
        <w:spacing w:line="276" w:lineRule="auto"/>
        <w:rPr>
          <w:rFonts w:asciiTheme="minorHAnsi" w:hAnsiTheme="minorHAnsi" w:cstheme="minorHAnsi"/>
        </w:rPr>
      </w:pPr>
    </w:p>
    <w:p w14:paraId="7BBE967C" w14:textId="77777777" w:rsidR="00A425A3" w:rsidRDefault="00A425A3">
      <w:pPr>
        <w:widowControl w:val="0"/>
        <w:pBdr>
          <w:top w:val="nil"/>
          <w:left w:val="nil"/>
          <w:bottom w:val="nil"/>
          <w:right w:val="nil"/>
          <w:between w:val="nil"/>
        </w:pBdr>
        <w:spacing w:line="276" w:lineRule="auto"/>
        <w:rPr>
          <w:rFonts w:asciiTheme="minorHAnsi" w:hAnsiTheme="minorHAnsi" w:cstheme="minorHAnsi"/>
        </w:rPr>
      </w:pPr>
    </w:p>
    <w:p w14:paraId="69607A6A" w14:textId="77777777" w:rsidR="00A425A3" w:rsidRDefault="00A425A3">
      <w:pPr>
        <w:widowControl w:val="0"/>
        <w:pBdr>
          <w:top w:val="nil"/>
          <w:left w:val="nil"/>
          <w:bottom w:val="nil"/>
          <w:right w:val="nil"/>
          <w:between w:val="nil"/>
        </w:pBdr>
        <w:spacing w:line="276" w:lineRule="auto"/>
        <w:rPr>
          <w:rFonts w:asciiTheme="minorHAnsi" w:hAnsiTheme="minorHAnsi" w:cstheme="minorHAnsi"/>
        </w:rPr>
      </w:pPr>
    </w:p>
    <w:p w14:paraId="3797433C" w14:textId="77777777" w:rsidR="00A425A3" w:rsidRPr="007B27F4" w:rsidRDefault="00A425A3">
      <w:pPr>
        <w:widowControl w:val="0"/>
        <w:pBdr>
          <w:top w:val="nil"/>
          <w:left w:val="nil"/>
          <w:bottom w:val="nil"/>
          <w:right w:val="nil"/>
          <w:between w:val="nil"/>
        </w:pBdr>
        <w:spacing w:line="276" w:lineRule="auto"/>
        <w:rPr>
          <w:rFonts w:asciiTheme="minorHAns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1B7B84" w:rsidRPr="007B27F4" w14:paraId="643DBA8C" w14:textId="77777777" w:rsidTr="006079C7">
        <w:tc>
          <w:tcPr>
            <w:tcW w:w="7083" w:type="dxa"/>
          </w:tcPr>
          <w:p w14:paraId="3540D4AE" w14:textId="77777777" w:rsidR="001B7B84" w:rsidRPr="007B27F4" w:rsidRDefault="001B7B84" w:rsidP="00AF7549">
            <w:pPr>
              <w:jc w:val="center"/>
              <w:rPr>
                <w:rFonts w:asciiTheme="minorHAnsi" w:hAnsiTheme="minorHAnsi" w:cstheme="minorHAnsi"/>
                <w:sz w:val="20"/>
                <w:szCs w:val="20"/>
              </w:rPr>
            </w:pPr>
            <w:r w:rsidRPr="007B27F4">
              <w:rPr>
                <w:rFonts w:asciiTheme="minorHAnsi" w:hAnsiTheme="minorHAnsi" w:cstheme="minorHAnsi"/>
                <w:sz w:val="20"/>
                <w:szCs w:val="20"/>
              </w:rPr>
              <w:lastRenderedPageBreak/>
              <w:t>Product Description</w:t>
            </w:r>
          </w:p>
        </w:tc>
        <w:tc>
          <w:tcPr>
            <w:tcW w:w="1417" w:type="dxa"/>
          </w:tcPr>
          <w:p w14:paraId="132BED4E" w14:textId="77777777" w:rsidR="001B7B84" w:rsidRPr="007B27F4" w:rsidRDefault="001B7B84" w:rsidP="00AF754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173B97DD" w14:textId="77777777" w:rsidR="001B7B84" w:rsidRPr="007B27F4" w:rsidRDefault="001B7B84" w:rsidP="00AF754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1B7B84" w:rsidRPr="007B27F4" w14:paraId="5CB1D941" w14:textId="77777777" w:rsidTr="006079C7">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1B7B84" w:rsidRPr="006719EC" w14:paraId="61EC98B7" w14:textId="77777777" w:rsidTr="00C33E8A">
              <w:trPr>
                <w:trHeight w:val="256"/>
              </w:trPr>
              <w:tc>
                <w:tcPr>
                  <w:tcW w:w="6825" w:type="dxa"/>
                  <w:shd w:val="clear" w:color="auto" w:fill="DCE6F1"/>
                </w:tcPr>
                <w:p w14:paraId="09E644DD" w14:textId="57D40F52" w:rsidR="001B7B84" w:rsidRPr="007B27F4" w:rsidRDefault="00907039" w:rsidP="00BA575F">
                  <w:pPr>
                    <w:spacing w:before="20" w:after="20"/>
                    <w:jc w:val="both"/>
                    <w:rPr>
                      <w:rFonts w:asciiTheme="minorHAnsi" w:hAnsiTheme="minorHAnsi" w:cstheme="minorHAnsi"/>
                      <w:color w:val="1F1F1F"/>
                      <w:sz w:val="20"/>
                      <w:szCs w:val="20"/>
                      <w:lang w:val="ru-RU"/>
                    </w:rPr>
                  </w:pPr>
                  <w:r w:rsidRPr="00907039">
                    <w:rPr>
                      <w:rFonts w:asciiTheme="minorHAnsi" w:hAnsiTheme="minorHAnsi" w:cstheme="minorHAnsi"/>
                      <w:b/>
                      <w:color w:val="000000"/>
                      <w:sz w:val="20"/>
                      <w:szCs w:val="20"/>
                      <w:lang w:val="ru-RU"/>
                    </w:rPr>
                    <w:t xml:space="preserve">2. </w:t>
                  </w:r>
                  <w:r w:rsidR="001B7B84" w:rsidRPr="007B27F4">
                    <w:rPr>
                      <w:rFonts w:asciiTheme="minorHAnsi" w:hAnsiTheme="minorHAnsi" w:cstheme="minorHAnsi"/>
                      <w:b/>
                      <w:color w:val="000000"/>
                      <w:sz w:val="20"/>
                      <w:szCs w:val="20"/>
                      <w:lang w:val="ru-RU"/>
                    </w:rPr>
                    <w:t>Наименование продукта:</w:t>
                  </w:r>
                  <w:r w:rsidR="006079C7" w:rsidRPr="007B27F4">
                    <w:rPr>
                      <w:rFonts w:asciiTheme="minorHAnsi" w:hAnsiTheme="minorHAnsi" w:cstheme="minorHAnsi"/>
                      <w:b/>
                      <w:color w:val="000000"/>
                      <w:sz w:val="20"/>
                      <w:szCs w:val="20"/>
                      <w:lang w:val="ru-RU"/>
                    </w:rPr>
                    <w:t xml:space="preserve"> </w:t>
                  </w:r>
                  <w:r w:rsidR="00406210" w:rsidRPr="007B27F4">
                    <w:rPr>
                      <w:rFonts w:asciiTheme="minorHAnsi" w:hAnsiTheme="minorHAnsi" w:cstheme="minorHAnsi"/>
                      <w:sz w:val="20"/>
                      <w:szCs w:val="20"/>
                      <w:lang w:val="ru-RU"/>
                    </w:rPr>
                    <w:t>Миксер производственный (кондитерский профессиональный)</w:t>
                  </w:r>
                </w:p>
              </w:tc>
            </w:tr>
            <w:tr w:rsidR="001B7B84" w:rsidRPr="00341340" w14:paraId="6E5E3051" w14:textId="77777777" w:rsidTr="00C33E8A">
              <w:trPr>
                <w:trHeight w:val="376"/>
              </w:trPr>
              <w:tc>
                <w:tcPr>
                  <w:tcW w:w="6825" w:type="dxa"/>
                  <w:shd w:val="clear" w:color="auto" w:fill="auto"/>
                </w:tcPr>
                <w:p w14:paraId="31D22838"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xml:space="preserve"> кондитерский профессиональный миксер (планетарный)</w:t>
                  </w:r>
                </w:p>
                <w:p w14:paraId="665DB6BF" w14:textId="77777777" w:rsidR="00406210" w:rsidRPr="007B27F4" w:rsidRDefault="00406210" w:rsidP="00406210">
                  <w:pPr>
                    <w:jc w:val="both"/>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Миксер производственный или планетарный</w:t>
                  </w:r>
                  <w:r w:rsidRPr="007B27F4">
                    <w:rPr>
                      <w:rFonts w:asciiTheme="minorHAnsi" w:hAnsiTheme="minorHAnsi" w:cstheme="minorHAnsi"/>
                      <w:sz w:val="20"/>
                      <w:szCs w:val="20"/>
                      <w:lang w:val="ru-RU"/>
                    </w:rPr>
                    <w:t xml:space="preserve"> - особый вид стационарных миксеров с технологией тщательного перемешивания ингредиентов в чаше, 2-х или более скоростной используется для замеса различных видов теста, взбивания яиц, масла, жидких продуктов, приготовления кремов и других кондитерских масс, применяется в хлебопекарной и кондитерской промышленности. </w:t>
                  </w:r>
                </w:p>
                <w:p w14:paraId="3438A563" w14:textId="77777777" w:rsidR="00406210" w:rsidRPr="007B27F4" w:rsidRDefault="00406210" w:rsidP="00406210">
                  <w:pPr>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Спецификации:</w:t>
                  </w:r>
                </w:p>
                <w:p w14:paraId="7C2DA54C"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Размеры</w:t>
                  </w:r>
                  <w:r w:rsidRPr="007B27F4">
                    <w:rPr>
                      <w:rFonts w:asciiTheme="minorHAnsi" w:hAnsiTheme="minorHAnsi" w:cstheme="minorHAnsi"/>
                      <w:sz w:val="20"/>
                      <w:szCs w:val="20"/>
                      <w:lang w:val="ru-RU"/>
                    </w:rPr>
                    <w:t>: примерно 350х460х660 мм</w:t>
                  </w:r>
                </w:p>
                <w:p w14:paraId="7E2B48BF"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Мощность</w:t>
                  </w:r>
                  <w:r w:rsidRPr="007B27F4">
                    <w:rPr>
                      <w:rFonts w:asciiTheme="minorHAnsi" w:hAnsiTheme="minorHAnsi" w:cstheme="minorHAnsi"/>
                      <w:sz w:val="20"/>
                      <w:szCs w:val="20"/>
                      <w:lang w:val="ru-RU"/>
                    </w:rPr>
                    <w:t>: до 0,37 кВт</w:t>
                  </w:r>
                </w:p>
                <w:p w14:paraId="5D92B634" w14:textId="77777777" w:rsidR="00406210" w:rsidRPr="007B27F4" w:rsidRDefault="00406210" w:rsidP="00406210">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Напряжение</w:t>
                  </w:r>
                  <w:r w:rsidRPr="007B27F4">
                    <w:rPr>
                      <w:rFonts w:asciiTheme="minorHAnsi" w:hAnsiTheme="minorHAnsi" w:cstheme="minorHAnsi"/>
                      <w:sz w:val="20"/>
                      <w:szCs w:val="20"/>
                    </w:rPr>
                    <w:t>: 220 В</w:t>
                  </w:r>
                </w:p>
                <w:p w14:paraId="6064DB9B" w14:textId="77777777" w:rsidR="00406210" w:rsidRPr="007B27F4" w:rsidRDefault="00406210" w:rsidP="00406210">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Комплектация:</w:t>
                  </w:r>
                  <w:r w:rsidRPr="007B27F4">
                    <w:rPr>
                      <w:rFonts w:asciiTheme="minorHAnsi" w:hAnsiTheme="minorHAnsi" w:cstheme="minorHAnsi"/>
                      <w:sz w:val="20"/>
                      <w:szCs w:val="20"/>
                    </w:rPr>
                    <w:t xml:space="preserve"> </w:t>
                  </w:r>
                </w:p>
                <w:p w14:paraId="1849A6AC" w14:textId="77777777" w:rsidR="00406210" w:rsidRPr="007B27F4" w:rsidRDefault="00406210" w:rsidP="00406210">
                  <w:pPr>
                    <w:numPr>
                      <w:ilvl w:val="0"/>
                      <w:numId w:val="8"/>
                    </w:numPr>
                    <w:spacing w:before="20"/>
                    <w:rPr>
                      <w:rFonts w:asciiTheme="minorHAnsi" w:hAnsiTheme="minorHAnsi" w:cstheme="minorHAnsi"/>
                      <w:sz w:val="20"/>
                      <w:szCs w:val="20"/>
                      <w:lang w:val="ru-RU"/>
                    </w:rPr>
                  </w:pPr>
                  <w:r w:rsidRPr="007B27F4">
                    <w:rPr>
                      <w:rFonts w:asciiTheme="minorHAnsi" w:hAnsiTheme="minorHAnsi" w:cstheme="minorHAnsi"/>
                      <w:sz w:val="20"/>
                      <w:szCs w:val="20"/>
                      <w:lang w:val="ru-RU"/>
                    </w:rPr>
                    <w:t>одна дежа из нержавеющей стали на 15 литров;</w:t>
                  </w:r>
                </w:p>
                <w:p w14:paraId="5C8BD466" w14:textId="77777777" w:rsidR="00406210" w:rsidRPr="007B27F4" w:rsidRDefault="00406210" w:rsidP="00406210">
                  <w:pPr>
                    <w:numPr>
                      <w:ilvl w:val="0"/>
                      <w:numId w:val="8"/>
                    </w:numPr>
                    <w:rPr>
                      <w:rFonts w:asciiTheme="minorHAnsi" w:hAnsiTheme="minorHAnsi" w:cstheme="minorHAnsi"/>
                      <w:sz w:val="20"/>
                      <w:szCs w:val="20"/>
                      <w:lang w:val="ru-RU"/>
                    </w:rPr>
                  </w:pPr>
                  <w:r w:rsidRPr="007B27F4">
                    <w:rPr>
                      <w:rFonts w:asciiTheme="minorHAnsi" w:hAnsiTheme="minorHAnsi" w:cstheme="minorHAnsi"/>
                      <w:sz w:val="20"/>
                      <w:szCs w:val="20"/>
                      <w:lang w:val="ru-RU"/>
                    </w:rPr>
                    <w:t>венчик для взбивания яиц, масла, жидких продуктов на высокой скорости;</w:t>
                  </w:r>
                </w:p>
                <w:p w14:paraId="7B602491" w14:textId="77777777" w:rsidR="00406210" w:rsidRPr="007B27F4" w:rsidRDefault="00406210" w:rsidP="00406210">
                  <w:pPr>
                    <w:numPr>
                      <w:ilvl w:val="0"/>
                      <w:numId w:val="8"/>
                    </w:numPr>
                    <w:spacing w:after="20"/>
                    <w:rPr>
                      <w:rFonts w:asciiTheme="minorHAnsi" w:hAnsiTheme="minorHAnsi" w:cstheme="minorHAnsi"/>
                      <w:sz w:val="20"/>
                      <w:szCs w:val="20"/>
                      <w:lang w:val="ru-RU"/>
                    </w:rPr>
                  </w:pPr>
                  <w:r w:rsidRPr="007B27F4">
                    <w:rPr>
                      <w:rFonts w:asciiTheme="minorHAnsi" w:hAnsiTheme="minorHAnsi" w:cstheme="minorHAnsi"/>
                      <w:sz w:val="20"/>
                      <w:szCs w:val="20"/>
                      <w:lang w:val="ru-RU"/>
                    </w:rPr>
                    <w:t>лопатка для смешивания продуктов порошкообразной, пастообразной, рубленной формы на низкой скорости</w:t>
                  </w:r>
                </w:p>
                <w:p w14:paraId="3267D4E0"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Частота вращения:</w:t>
                  </w:r>
                  <w:r w:rsidRPr="007B27F4">
                    <w:rPr>
                      <w:rFonts w:asciiTheme="minorHAnsi" w:hAnsiTheme="minorHAnsi" w:cstheme="minorHAnsi"/>
                      <w:sz w:val="20"/>
                      <w:szCs w:val="20"/>
                      <w:lang w:val="ru-RU"/>
                    </w:rPr>
                    <w:t xml:space="preserve"> 170/340 об/мин</w:t>
                  </w:r>
                </w:p>
                <w:p w14:paraId="545E5523"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Габаритные размеры в упаковке</w:t>
                  </w:r>
                  <w:r w:rsidRPr="007B27F4">
                    <w:rPr>
                      <w:rFonts w:asciiTheme="minorHAnsi" w:hAnsiTheme="minorHAnsi" w:cstheme="minorHAnsi"/>
                      <w:sz w:val="20"/>
                      <w:szCs w:val="20"/>
                      <w:lang w:val="ru-RU"/>
                    </w:rPr>
                    <w:t>: 460х570х790 мм</w:t>
                  </w:r>
                </w:p>
                <w:p w14:paraId="41F50FA8"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Масса миксера без упаковки:</w:t>
                  </w:r>
                  <w:r w:rsidRPr="007B27F4">
                    <w:rPr>
                      <w:rFonts w:asciiTheme="minorHAnsi" w:hAnsiTheme="minorHAnsi" w:cstheme="minorHAnsi"/>
                      <w:sz w:val="20"/>
                      <w:szCs w:val="20"/>
                      <w:lang w:val="ru-RU"/>
                    </w:rPr>
                    <w:t xml:space="preserve"> 40-45 кг</w:t>
                  </w:r>
                </w:p>
                <w:p w14:paraId="7166881B" w14:textId="77777777" w:rsidR="00406210" w:rsidRPr="007B27F4" w:rsidRDefault="00406210" w:rsidP="00406210">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Кол-во скоростей:</w:t>
                  </w:r>
                  <w:r w:rsidRPr="007B27F4">
                    <w:rPr>
                      <w:rFonts w:asciiTheme="minorHAnsi" w:hAnsiTheme="minorHAnsi" w:cstheme="minorHAnsi"/>
                      <w:sz w:val="20"/>
                      <w:szCs w:val="20"/>
                      <w:lang w:val="ru-RU"/>
                    </w:rPr>
                    <w:t xml:space="preserve"> 2 и более</w:t>
                  </w:r>
                </w:p>
                <w:p w14:paraId="5C113D0E" w14:textId="77777777" w:rsidR="001B7B84" w:rsidRPr="00020A83" w:rsidRDefault="00406210" w:rsidP="00393E25">
                  <w:pPr>
                    <w:spacing w:before="20" w:after="20"/>
                    <w:rPr>
                      <w:rFonts w:asciiTheme="minorHAnsi" w:hAnsiTheme="minorHAnsi" w:cstheme="minorHAnsi"/>
                      <w:sz w:val="20"/>
                      <w:szCs w:val="20"/>
                      <w:lang w:val="ru-RU"/>
                    </w:rPr>
                  </w:pPr>
                  <w:r w:rsidRPr="00020A83">
                    <w:rPr>
                      <w:rFonts w:asciiTheme="minorHAnsi" w:hAnsiTheme="minorHAnsi" w:cstheme="minorHAnsi"/>
                      <w:sz w:val="20"/>
                      <w:szCs w:val="20"/>
                      <w:u w:val="single"/>
                      <w:lang w:val="ru-RU"/>
                    </w:rPr>
                    <w:t>Объем дежи</w:t>
                  </w:r>
                  <w:r w:rsidRPr="00020A83">
                    <w:rPr>
                      <w:rFonts w:asciiTheme="minorHAnsi" w:hAnsiTheme="minorHAnsi" w:cstheme="minorHAnsi"/>
                      <w:sz w:val="20"/>
                      <w:szCs w:val="20"/>
                      <w:lang w:val="ru-RU"/>
                    </w:rPr>
                    <w:t>: 15 и более литров</w:t>
                  </w:r>
                </w:p>
                <w:p w14:paraId="09EE1A17" w14:textId="77777777" w:rsidR="00603307" w:rsidRDefault="00E304D9" w:rsidP="00393E25">
                  <w:pPr>
                    <w:spacing w:before="20" w:after="20"/>
                    <w:rPr>
                      <w:sz w:val="20"/>
                      <w:szCs w:val="20"/>
                      <w:lang w:val="ru-RU"/>
                    </w:rPr>
                  </w:pPr>
                  <w:r w:rsidRPr="00E304D9">
                    <w:rPr>
                      <w:sz w:val="20"/>
                      <w:szCs w:val="20"/>
                      <w:lang w:val="ru-RU"/>
                    </w:rPr>
                    <w:t>Гарантия</w:t>
                  </w:r>
                  <w:r w:rsidRPr="00020A83">
                    <w:rPr>
                      <w:sz w:val="20"/>
                      <w:szCs w:val="20"/>
                      <w:lang w:val="ru-RU"/>
                    </w:rPr>
                    <w:t xml:space="preserve">: </w:t>
                  </w:r>
                  <w:r w:rsidRPr="00E304D9">
                    <w:rPr>
                      <w:sz w:val="20"/>
                      <w:szCs w:val="20"/>
                      <w:lang w:val="ru-RU"/>
                    </w:rPr>
                    <w:t>не менее 1 года</w:t>
                  </w:r>
                </w:p>
                <w:p w14:paraId="4CAB9ACB" w14:textId="0E6BA59F" w:rsidR="00341340" w:rsidRPr="00020A83" w:rsidRDefault="00341340" w:rsidP="00393E25">
                  <w:pPr>
                    <w:spacing w:before="20" w:after="20"/>
                    <w:rPr>
                      <w:rFonts w:asciiTheme="minorHAnsi" w:hAnsiTheme="minorHAnsi" w:cstheme="minorHAnsi"/>
                      <w:color w:val="1F1F1F"/>
                      <w:sz w:val="20"/>
                      <w:szCs w:val="20"/>
                      <w:shd w:val="clear" w:color="auto" w:fill="FAFAFA"/>
                      <w:lang w:val="ru-RU"/>
                    </w:rPr>
                  </w:pPr>
                  <w:r>
                    <w:rPr>
                      <w:sz w:val="20"/>
                      <w:szCs w:val="20"/>
                      <w:lang w:val="ru-RU"/>
                    </w:rPr>
                    <w:t>Установка</w:t>
                  </w:r>
                </w:p>
              </w:tc>
            </w:tr>
          </w:tbl>
          <w:p w14:paraId="2E7073B6" w14:textId="77777777" w:rsidR="001B7B84" w:rsidRPr="007B27F4" w:rsidRDefault="001B7B84" w:rsidP="00AF7549">
            <w:pPr>
              <w:jc w:val="both"/>
              <w:rPr>
                <w:rFonts w:asciiTheme="minorHAnsi" w:hAnsiTheme="minorHAnsi" w:cstheme="minorHAnsi"/>
                <w:sz w:val="20"/>
                <w:szCs w:val="20"/>
                <w:lang w:val="ru-RU"/>
              </w:rPr>
            </w:pPr>
          </w:p>
        </w:tc>
        <w:tc>
          <w:tcPr>
            <w:tcW w:w="1417" w:type="dxa"/>
          </w:tcPr>
          <w:p w14:paraId="2B13D054" w14:textId="77777777" w:rsidR="001B7B84" w:rsidRPr="007B27F4" w:rsidRDefault="001B7B84" w:rsidP="001B7B84">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EA</w:t>
            </w:r>
          </w:p>
        </w:tc>
        <w:tc>
          <w:tcPr>
            <w:tcW w:w="1560" w:type="dxa"/>
          </w:tcPr>
          <w:p w14:paraId="322BFDBC" w14:textId="69CE8620" w:rsidR="001B7B84" w:rsidRPr="007B27F4" w:rsidRDefault="00FB767E" w:rsidP="006079C7">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0D54195F" w14:textId="77777777" w:rsidR="00BD497C" w:rsidRPr="007B27F4" w:rsidRDefault="00BD497C">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BD497C" w:rsidRPr="007B27F4" w14:paraId="6A9F8D6B" w14:textId="77777777" w:rsidTr="006079C7">
        <w:trPr>
          <w:trHeight w:val="230"/>
        </w:trPr>
        <w:tc>
          <w:tcPr>
            <w:tcW w:w="7083" w:type="dxa"/>
          </w:tcPr>
          <w:p w14:paraId="2640231D" w14:textId="77777777" w:rsidR="00BD497C" w:rsidRPr="007B27F4" w:rsidRDefault="0036138E">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058FCB1B" w14:textId="77777777" w:rsidR="00BD497C" w:rsidRPr="007B27F4" w:rsidRDefault="0036138E">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786F8DCB" w14:textId="77777777" w:rsidR="00BD497C" w:rsidRPr="007B27F4" w:rsidRDefault="0036138E">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BD497C" w:rsidRPr="007B27F4" w14:paraId="290C405E" w14:textId="77777777" w:rsidTr="006079C7">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BD497C" w:rsidRPr="006719EC" w14:paraId="5F1E5691" w14:textId="77777777" w:rsidTr="00C33E8A">
              <w:trPr>
                <w:trHeight w:val="238"/>
              </w:trPr>
              <w:tc>
                <w:tcPr>
                  <w:tcW w:w="6825" w:type="dxa"/>
                  <w:shd w:val="clear" w:color="auto" w:fill="DCE6F1"/>
                </w:tcPr>
                <w:p w14:paraId="77E674DE" w14:textId="4D0AA44A" w:rsidR="00BD497C" w:rsidRPr="00907039" w:rsidRDefault="00907039" w:rsidP="00393E25">
                  <w:pPr>
                    <w:spacing w:before="20" w:after="20"/>
                    <w:rPr>
                      <w:rFonts w:asciiTheme="minorHAnsi" w:hAnsiTheme="minorHAnsi" w:cstheme="minorHAnsi"/>
                      <w:color w:val="333E48"/>
                      <w:sz w:val="20"/>
                      <w:szCs w:val="20"/>
                      <w:lang w:val="ru-RU"/>
                    </w:rPr>
                  </w:pPr>
                  <w:r w:rsidRPr="00907039">
                    <w:rPr>
                      <w:rFonts w:asciiTheme="minorHAnsi" w:hAnsiTheme="minorHAnsi" w:cstheme="minorHAnsi"/>
                      <w:b/>
                      <w:color w:val="000000"/>
                      <w:sz w:val="20"/>
                      <w:szCs w:val="20"/>
                      <w:lang w:val="ru-RU"/>
                    </w:rPr>
                    <w:t xml:space="preserve">3. </w:t>
                  </w:r>
                  <w:r w:rsidRPr="007B27F4">
                    <w:rPr>
                      <w:rFonts w:asciiTheme="minorHAnsi" w:hAnsiTheme="minorHAnsi" w:cstheme="minorHAnsi"/>
                      <w:b/>
                      <w:color w:val="000000"/>
                      <w:sz w:val="20"/>
                      <w:szCs w:val="20"/>
                      <w:lang w:val="ru-RU"/>
                    </w:rPr>
                    <w:t>Наименование продукта:</w:t>
                  </w:r>
                  <w:r w:rsidR="006079C7" w:rsidRPr="007B27F4">
                    <w:rPr>
                      <w:rFonts w:asciiTheme="minorHAnsi" w:hAnsiTheme="minorHAnsi" w:cstheme="minorHAnsi"/>
                      <w:b/>
                      <w:color w:val="000000"/>
                      <w:sz w:val="20"/>
                      <w:szCs w:val="20"/>
                      <w:lang w:val="ru-RU"/>
                    </w:rPr>
                    <w:t xml:space="preserve"> </w:t>
                  </w:r>
                  <w:r w:rsidR="00393E25" w:rsidRPr="00907039">
                    <w:rPr>
                      <w:rFonts w:asciiTheme="minorHAnsi" w:hAnsiTheme="minorHAnsi" w:cstheme="minorHAnsi"/>
                      <w:sz w:val="20"/>
                      <w:szCs w:val="20"/>
                      <w:lang w:val="ru-RU"/>
                    </w:rPr>
                    <w:t>Расстоечный шкаф электрический</w:t>
                  </w:r>
                </w:p>
              </w:tc>
            </w:tr>
            <w:tr w:rsidR="00BD497C" w:rsidRPr="006719EC" w14:paraId="7B2771E7" w14:textId="77777777" w:rsidTr="00C33E8A">
              <w:trPr>
                <w:trHeight w:val="376"/>
              </w:trPr>
              <w:tc>
                <w:tcPr>
                  <w:tcW w:w="6825" w:type="dxa"/>
                  <w:shd w:val="clear" w:color="auto" w:fill="auto"/>
                </w:tcPr>
                <w:p w14:paraId="66EEB104"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xml:space="preserve"> Расстоечный шкаф электрический </w:t>
                  </w:r>
                </w:p>
                <w:p w14:paraId="6E09C6CF"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Расстоечный шкаф электрический</w:t>
                  </w:r>
                  <w:r w:rsidRPr="007B27F4">
                    <w:rPr>
                      <w:rFonts w:asciiTheme="minorHAnsi" w:hAnsiTheme="minorHAnsi" w:cstheme="minorHAnsi"/>
                      <w:sz w:val="20"/>
                      <w:szCs w:val="20"/>
                      <w:lang w:val="ru-RU"/>
                    </w:rPr>
                    <w:t xml:space="preserve"> - профессиональное оборудование, которое создает комфортные условия для брожения дрожжевого теста перед его выпеканием. Слаженная и бесшумная работа такой техники оказывает положительное воздействие на вкусовые свойства выпечки — она становится мягкой, нежной и аппетитной.  </w:t>
                  </w:r>
                </w:p>
                <w:p w14:paraId="5756E352" w14:textId="5F4F4155" w:rsidR="00393E25" w:rsidRPr="007B27F4" w:rsidRDefault="00393E25" w:rsidP="00393E25">
                  <w:pPr>
                    <w:spacing w:before="20" w:after="20"/>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Характеристики:</w:t>
                  </w:r>
                  <w:r w:rsidR="00FB767E" w:rsidRPr="00020A83">
                    <w:rPr>
                      <w:rFonts w:asciiTheme="minorHAnsi" w:hAnsiTheme="minorHAnsi" w:cstheme="minorHAnsi"/>
                      <w:sz w:val="20"/>
                      <w:szCs w:val="20"/>
                      <w:u w:val="single"/>
                      <w:lang w:val="ru-RU"/>
                    </w:rPr>
                    <w:t xml:space="preserve"> </w:t>
                  </w:r>
                  <w:r w:rsidRPr="007B27F4">
                    <w:rPr>
                      <w:rFonts w:asciiTheme="minorHAnsi" w:hAnsiTheme="minorHAnsi" w:cstheme="minorHAnsi"/>
                      <w:sz w:val="20"/>
                      <w:szCs w:val="20"/>
                      <w:lang w:val="ru-RU"/>
                    </w:rPr>
                    <w:t>31 ярус</w:t>
                  </w:r>
                </w:p>
                <w:p w14:paraId="3B5BB694"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Вместимость подносов: </w:t>
                  </w:r>
                  <w:r w:rsidRPr="007B27F4">
                    <w:rPr>
                      <w:rFonts w:asciiTheme="minorHAnsi" w:hAnsiTheme="minorHAnsi" w:cstheme="minorHAnsi"/>
                      <w:sz w:val="20"/>
                      <w:szCs w:val="20"/>
                      <w:lang w:val="ru-RU"/>
                    </w:rPr>
                    <w:t>16</w:t>
                  </w:r>
                </w:p>
                <w:p w14:paraId="487813EC"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Напряжение:</w:t>
                  </w:r>
                  <w:r w:rsidRPr="007B27F4">
                    <w:rPr>
                      <w:rFonts w:asciiTheme="minorHAnsi" w:hAnsiTheme="minorHAnsi" w:cstheme="minorHAnsi"/>
                      <w:sz w:val="20"/>
                      <w:szCs w:val="20"/>
                      <w:lang w:val="ru-RU"/>
                    </w:rPr>
                    <w:t xml:space="preserve"> 220в.</w:t>
                  </w:r>
                </w:p>
                <w:p w14:paraId="41A11B80"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Мощность</w:t>
                  </w:r>
                  <w:r w:rsidRPr="007B27F4">
                    <w:rPr>
                      <w:rFonts w:asciiTheme="minorHAnsi" w:hAnsiTheme="minorHAnsi" w:cstheme="minorHAnsi"/>
                      <w:sz w:val="20"/>
                      <w:szCs w:val="20"/>
                      <w:lang w:val="ru-RU"/>
                    </w:rPr>
                    <w:t>: 2 кв</w:t>
                  </w:r>
                </w:p>
                <w:p w14:paraId="5CA8E460"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Габариты</w:t>
                  </w:r>
                  <w:r w:rsidRPr="007B27F4">
                    <w:rPr>
                      <w:rFonts w:asciiTheme="minorHAnsi" w:hAnsiTheme="minorHAnsi" w:cstheme="minorHAnsi"/>
                      <w:sz w:val="20"/>
                      <w:szCs w:val="20"/>
                      <w:lang w:val="ru-RU"/>
                    </w:rPr>
                    <w:t>: примерно 490х670х1900 мм</w:t>
                  </w:r>
                </w:p>
                <w:p w14:paraId="564E1FC6" w14:textId="77777777" w:rsidR="00393E25" w:rsidRPr="007B27F4" w:rsidRDefault="00393E25" w:rsidP="00393E25">
                  <w:pPr>
                    <w:spacing w:before="20" w:after="20"/>
                    <w:rPr>
                      <w:rFonts w:asciiTheme="minorHAnsi" w:hAnsiTheme="minorHAnsi" w:cstheme="minorHAnsi"/>
                      <w:sz w:val="20"/>
                      <w:szCs w:val="20"/>
                      <w:u w:val="single"/>
                    </w:rPr>
                  </w:pPr>
                  <w:r w:rsidRPr="007B27F4">
                    <w:rPr>
                      <w:rFonts w:asciiTheme="minorHAnsi" w:hAnsiTheme="minorHAnsi" w:cstheme="minorHAnsi"/>
                      <w:sz w:val="20"/>
                      <w:szCs w:val="20"/>
                      <w:u w:val="single"/>
                    </w:rPr>
                    <w:t>Дополнительные особенности:</w:t>
                  </w:r>
                </w:p>
                <w:p w14:paraId="0E25D429" w14:textId="60CC51AE" w:rsidR="00393E25" w:rsidRPr="007B27F4" w:rsidRDefault="00393E25" w:rsidP="00393E25">
                  <w:pPr>
                    <w:numPr>
                      <w:ilvl w:val="0"/>
                      <w:numId w:val="9"/>
                    </w:numPr>
                    <w:spacing w:before="20"/>
                    <w:rPr>
                      <w:rFonts w:asciiTheme="minorHAnsi" w:hAnsiTheme="minorHAnsi" w:cstheme="minorHAnsi"/>
                      <w:sz w:val="20"/>
                      <w:szCs w:val="20"/>
                      <w:lang w:val="ru-RU"/>
                    </w:rPr>
                  </w:pPr>
                  <w:r w:rsidRPr="007B27F4">
                    <w:rPr>
                      <w:rFonts w:asciiTheme="minorHAnsi" w:hAnsiTheme="minorHAnsi" w:cstheme="minorHAnsi"/>
                      <w:sz w:val="20"/>
                      <w:szCs w:val="20"/>
                      <w:lang w:val="ru-RU"/>
                    </w:rPr>
                    <w:t>Диапазон регулирования температур: от +30 до +60 °</w:t>
                  </w:r>
                  <w:r w:rsidRPr="007B27F4">
                    <w:rPr>
                      <w:rFonts w:asciiTheme="minorHAnsi" w:hAnsiTheme="minorHAnsi" w:cstheme="minorHAnsi"/>
                      <w:sz w:val="20"/>
                      <w:szCs w:val="20"/>
                    </w:rPr>
                    <w:t>C</w:t>
                  </w:r>
                </w:p>
                <w:p w14:paraId="5C48EB94" w14:textId="19666E95" w:rsidR="00393E25" w:rsidRPr="007B27F4" w:rsidRDefault="00393E25" w:rsidP="00393E25">
                  <w:pPr>
                    <w:numPr>
                      <w:ilvl w:val="0"/>
                      <w:numId w:val="9"/>
                    </w:numPr>
                    <w:rPr>
                      <w:rFonts w:asciiTheme="minorHAnsi" w:hAnsiTheme="minorHAnsi" w:cstheme="minorHAnsi"/>
                      <w:sz w:val="20"/>
                      <w:szCs w:val="20"/>
                      <w:lang w:val="ru-RU"/>
                    </w:rPr>
                  </w:pPr>
                  <w:r w:rsidRPr="007B27F4">
                    <w:rPr>
                      <w:rFonts w:asciiTheme="minorHAnsi" w:hAnsiTheme="minorHAnsi" w:cstheme="minorHAnsi"/>
                      <w:sz w:val="20"/>
                      <w:szCs w:val="20"/>
                      <w:lang w:val="ru-RU"/>
                    </w:rPr>
                    <w:t>Разрыхления теста и создания пышной выпечки</w:t>
                  </w:r>
                </w:p>
                <w:p w14:paraId="2284BC99" w14:textId="77777777" w:rsidR="00BD497C" w:rsidRDefault="00393E25" w:rsidP="00393E25">
                  <w:pPr>
                    <w:numPr>
                      <w:ilvl w:val="0"/>
                      <w:numId w:val="9"/>
                    </w:numPr>
                    <w:spacing w:after="20"/>
                    <w:rPr>
                      <w:rFonts w:asciiTheme="minorHAnsi" w:hAnsiTheme="minorHAnsi" w:cstheme="minorHAnsi"/>
                      <w:sz w:val="20"/>
                      <w:szCs w:val="20"/>
                      <w:lang w:val="ru-RU"/>
                    </w:rPr>
                  </w:pPr>
                  <w:r w:rsidRPr="007B27F4">
                    <w:rPr>
                      <w:rFonts w:asciiTheme="minorHAnsi" w:hAnsiTheme="minorHAnsi" w:cstheme="minorHAnsi"/>
                      <w:sz w:val="20"/>
                      <w:szCs w:val="20"/>
                      <w:lang w:val="ru-RU"/>
                    </w:rPr>
                    <w:t>Уменьшение плотности теста и увеличению его объема</w:t>
                  </w:r>
                </w:p>
                <w:p w14:paraId="4AEE1FFE" w14:textId="77777777" w:rsidR="00603307" w:rsidRDefault="00E304D9" w:rsidP="00603307">
                  <w:pPr>
                    <w:spacing w:after="20"/>
                    <w:rPr>
                      <w:sz w:val="20"/>
                      <w:szCs w:val="20"/>
                      <w:lang w:val="ru-RU"/>
                    </w:rPr>
                  </w:pPr>
                  <w:r w:rsidRPr="00E304D9">
                    <w:rPr>
                      <w:sz w:val="20"/>
                      <w:szCs w:val="20"/>
                      <w:lang w:val="ru-RU"/>
                    </w:rPr>
                    <w:t>Гарантия</w:t>
                  </w:r>
                  <w:r w:rsidRPr="00341340">
                    <w:rPr>
                      <w:sz w:val="20"/>
                      <w:szCs w:val="20"/>
                      <w:lang w:val="ru-RU"/>
                    </w:rPr>
                    <w:t xml:space="preserve">: </w:t>
                  </w:r>
                  <w:r w:rsidRPr="00E304D9">
                    <w:rPr>
                      <w:sz w:val="20"/>
                      <w:szCs w:val="20"/>
                      <w:lang w:val="ru-RU"/>
                    </w:rPr>
                    <w:t xml:space="preserve">не менее </w:t>
                  </w:r>
                  <w:r>
                    <w:rPr>
                      <w:sz w:val="20"/>
                      <w:szCs w:val="20"/>
                      <w:lang w:val="ru-RU"/>
                    </w:rPr>
                    <w:t>2</w:t>
                  </w:r>
                  <w:r w:rsidRPr="00E304D9">
                    <w:rPr>
                      <w:sz w:val="20"/>
                      <w:szCs w:val="20"/>
                      <w:lang w:val="ru-RU"/>
                    </w:rPr>
                    <w:t xml:space="preserve"> </w:t>
                  </w:r>
                  <w:r>
                    <w:rPr>
                      <w:sz w:val="20"/>
                      <w:szCs w:val="20"/>
                      <w:lang w:val="ru-RU"/>
                    </w:rPr>
                    <w:t>лет</w:t>
                  </w:r>
                </w:p>
                <w:p w14:paraId="2992ADEF" w14:textId="2C4E4012" w:rsidR="00341340" w:rsidRPr="007B27F4" w:rsidRDefault="00341340" w:rsidP="00603307">
                  <w:pPr>
                    <w:spacing w:after="20"/>
                    <w:rPr>
                      <w:rFonts w:asciiTheme="minorHAnsi" w:hAnsiTheme="minorHAnsi" w:cstheme="minorHAnsi"/>
                      <w:sz w:val="20"/>
                      <w:szCs w:val="20"/>
                      <w:lang w:val="ru-RU"/>
                    </w:rPr>
                  </w:pPr>
                  <w:r>
                    <w:rPr>
                      <w:sz w:val="20"/>
                      <w:szCs w:val="20"/>
                      <w:lang w:val="ru-RU"/>
                    </w:rPr>
                    <w:t>Установка</w:t>
                  </w:r>
                </w:p>
              </w:tc>
            </w:tr>
          </w:tbl>
          <w:p w14:paraId="191F33D0" w14:textId="77777777" w:rsidR="00BD497C" w:rsidRPr="007B27F4" w:rsidRDefault="00BD497C">
            <w:pPr>
              <w:jc w:val="both"/>
              <w:rPr>
                <w:rFonts w:asciiTheme="minorHAnsi" w:hAnsiTheme="minorHAnsi" w:cstheme="minorHAnsi"/>
                <w:sz w:val="20"/>
                <w:szCs w:val="20"/>
                <w:lang w:val="ru-RU"/>
              </w:rPr>
            </w:pPr>
          </w:p>
        </w:tc>
        <w:tc>
          <w:tcPr>
            <w:tcW w:w="1417" w:type="dxa"/>
          </w:tcPr>
          <w:p w14:paraId="5D1381FC" w14:textId="77777777" w:rsidR="00BD497C" w:rsidRPr="007B27F4" w:rsidRDefault="0036138E" w:rsidP="006079C7">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EA</w:t>
            </w:r>
          </w:p>
        </w:tc>
        <w:tc>
          <w:tcPr>
            <w:tcW w:w="1560" w:type="dxa"/>
          </w:tcPr>
          <w:p w14:paraId="49D26F7F" w14:textId="35A4B9ED" w:rsidR="00BD497C" w:rsidRPr="007B27F4" w:rsidRDefault="00FB767E" w:rsidP="006079C7">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560E18D5" w14:textId="77777777" w:rsidR="00BD497C" w:rsidRDefault="00BD497C">
      <w:pPr>
        <w:jc w:val="both"/>
        <w:rPr>
          <w:rFonts w:asciiTheme="minorHAnsi" w:eastAsia="Calibri" w:hAnsiTheme="minorHAnsi" w:cstheme="minorHAnsi"/>
          <w:lang w:val="ru-RU"/>
        </w:rPr>
      </w:pPr>
    </w:p>
    <w:p w14:paraId="7DCBE54F" w14:textId="77777777" w:rsidR="00A425A3" w:rsidRPr="007B27F4" w:rsidRDefault="00A425A3">
      <w:pPr>
        <w:jc w:val="both"/>
        <w:rPr>
          <w:rFonts w:asciiTheme="minorHAnsi" w:eastAsia="Calibri" w:hAnsiTheme="minorHAnsi" w:cstheme="minorHAnsi"/>
          <w:lang w:val="ru-RU"/>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7B27F4" w14:paraId="690A3EF2" w14:textId="77777777" w:rsidTr="001D1C89">
        <w:trPr>
          <w:trHeight w:val="230"/>
        </w:trPr>
        <w:tc>
          <w:tcPr>
            <w:tcW w:w="7083" w:type="dxa"/>
          </w:tcPr>
          <w:p w14:paraId="264CCC2D"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6B41989C"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4E8896B3"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7B27F4" w14:paraId="5C099BDC"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7B2455" w14:paraId="13CEF5E1" w14:textId="77777777" w:rsidTr="001D1C89">
              <w:trPr>
                <w:trHeight w:val="238"/>
              </w:trPr>
              <w:tc>
                <w:tcPr>
                  <w:tcW w:w="6825" w:type="dxa"/>
                  <w:shd w:val="clear" w:color="auto" w:fill="DCE6F1"/>
                </w:tcPr>
                <w:p w14:paraId="491DB5A9" w14:textId="2D59A2B0" w:rsidR="00406210" w:rsidRPr="007B27F4" w:rsidRDefault="00907039" w:rsidP="00907039">
                  <w:pPr>
                    <w:spacing w:before="20" w:after="20"/>
                    <w:jc w:val="both"/>
                    <w:rPr>
                      <w:rFonts w:asciiTheme="minorHAnsi" w:hAnsiTheme="minorHAnsi" w:cstheme="minorHAnsi"/>
                      <w:sz w:val="20"/>
                      <w:szCs w:val="20"/>
                      <w:lang w:val="ru-RU"/>
                    </w:rPr>
                  </w:pPr>
                  <w:r w:rsidRPr="00907039">
                    <w:rPr>
                      <w:rFonts w:asciiTheme="minorHAnsi" w:hAnsiTheme="minorHAnsi" w:cstheme="minorHAnsi"/>
                      <w:b/>
                      <w:color w:val="000000"/>
                      <w:sz w:val="20"/>
                      <w:szCs w:val="20"/>
                      <w:lang w:val="ru-RU"/>
                    </w:rPr>
                    <w:t xml:space="preserve">4. </w:t>
                  </w:r>
                  <w:r w:rsidR="00406210" w:rsidRPr="007B27F4">
                    <w:rPr>
                      <w:rFonts w:asciiTheme="minorHAnsi" w:hAnsiTheme="minorHAnsi" w:cstheme="minorHAnsi"/>
                      <w:b/>
                      <w:color w:val="000000"/>
                      <w:sz w:val="20"/>
                      <w:szCs w:val="20"/>
                      <w:lang w:val="ru-RU"/>
                    </w:rPr>
                    <w:t xml:space="preserve">Наименование продукта: </w:t>
                  </w:r>
                  <w:r w:rsidR="00393E25" w:rsidRPr="007B27F4">
                    <w:rPr>
                      <w:rFonts w:asciiTheme="minorHAnsi" w:hAnsiTheme="minorHAnsi" w:cstheme="minorHAnsi"/>
                      <w:sz w:val="20"/>
                      <w:szCs w:val="20"/>
                      <w:lang w:val="ru-RU"/>
                    </w:rPr>
                    <w:t>Стол производственный нержавеющий с бортом</w:t>
                  </w:r>
                </w:p>
              </w:tc>
            </w:tr>
            <w:tr w:rsidR="00406210" w:rsidRPr="007B27F4" w14:paraId="040216D6" w14:textId="77777777" w:rsidTr="001D1C89">
              <w:trPr>
                <w:trHeight w:val="376"/>
              </w:trPr>
              <w:tc>
                <w:tcPr>
                  <w:tcW w:w="6825" w:type="dxa"/>
                  <w:shd w:val="clear" w:color="auto" w:fill="auto"/>
                </w:tcPr>
                <w:p w14:paraId="0B604926" w14:textId="77777777" w:rsidR="00393E25" w:rsidRPr="007B27F4" w:rsidRDefault="00393E25" w:rsidP="00393E25">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xml:space="preserve"> Стол производственный нержавеющий с бортом</w:t>
                  </w:r>
                </w:p>
                <w:p w14:paraId="27D8171B" w14:textId="77777777" w:rsidR="00393E25" w:rsidRPr="007B27F4"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Размеры</w:t>
                  </w:r>
                  <w:r w:rsidRPr="007B27F4">
                    <w:rPr>
                      <w:rFonts w:asciiTheme="minorHAnsi" w:hAnsiTheme="minorHAnsi" w:cstheme="minorHAnsi"/>
                      <w:sz w:val="20"/>
                      <w:szCs w:val="20"/>
                    </w:rPr>
                    <w:t>:</w:t>
                  </w:r>
                </w:p>
                <w:p w14:paraId="27FB29B9" w14:textId="77777777" w:rsidR="00393E25" w:rsidRPr="007B27F4" w:rsidRDefault="00393E25" w:rsidP="00393E25">
                  <w:pPr>
                    <w:numPr>
                      <w:ilvl w:val="0"/>
                      <w:numId w:val="10"/>
                    </w:numPr>
                    <w:spacing w:before="20" w:line="276" w:lineRule="auto"/>
                    <w:ind w:left="714" w:hanging="357"/>
                    <w:rPr>
                      <w:rFonts w:asciiTheme="minorHAnsi" w:hAnsiTheme="minorHAnsi" w:cstheme="minorHAnsi"/>
                      <w:sz w:val="20"/>
                      <w:szCs w:val="20"/>
                    </w:rPr>
                  </w:pPr>
                  <w:r w:rsidRPr="007B27F4">
                    <w:rPr>
                      <w:rFonts w:asciiTheme="minorHAnsi" w:hAnsiTheme="minorHAnsi" w:cstheme="minorHAnsi"/>
                      <w:sz w:val="20"/>
                      <w:szCs w:val="20"/>
                    </w:rPr>
                    <w:t>Длина: до 1500 мм;</w:t>
                  </w:r>
                </w:p>
                <w:p w14:paraId="697C598C" w14:textId="77777777" w:rsidR="00393E25" w:rsidRPr="007B27F4" w:rsidRDefault="00393E25" w:rsidP="00393E25">
                  <w:pPr>
                    <w:numPr>
                      <w:ilvl w:val="0"/>
                      <w:numId w:val="10"/>
                    </w:numPr>
                    <w:spacing w:line="276" w:lineRule="auto"/>
                    <w:ind w:left="714" w:hanging="357"/>
                    <w:rPr>
                      <w:rFonts w:asciiTheme="minorHAnsi" w:hAnsiTheme="minorHAnsi" w:cstheme="minorHAnsi"/>
                      <w:sz w:val="20"/>
                      <w:szCs w:val="20"/>
                    </w:rPr>
                  </w:pPr>
                  <w:r w:rsidRPr="007B27F4">
                    <w:rPr>
                      <w:rFonts w:asciiTheme="minorHAnsi" w:hAnsiTheme="minorHAnsi" w:cstheme="minorHAnsi"/>
                      <w:sz w:val="20"/>
                      <w:szCs w:val="20"/>
                    </w:rPr>
                    <w:t>Ширина: до 600 мм;</w:t>
                  </w:r>
                </w:p>
                <w:p w14:paraId="62844AAA" w14:textId="77777777" w:rsidR="00393E25" w:rsidRPr="007B27F4" w:rsidRDefault="00393E25" w:rsidP="00393E25">
                  <w:pPr>
                    <w:numPr>
                      <w:ilvl w:val="0"/>
                      <w:numId w:val="10"/>
                    </w:numPr>
                    <w:spacing w:after="20" w:line="276" w:lineRule="auto"/>
                    <w:rPr>
                      <w:rFonts w:asciiTheme="minorHAnsi" w:hAnsiTheme="minorHAnsi" w:cstheme="minorHAnsi"/>
                      <w:sz w:val="20"/>
                      <w:szCs w:val="20"/>
                    </w:rPr>
                  </w:pPr>
                  <w:r w:rsidRPr="007B27F4">
                    <w:rPr>
                      <w:rFonts w:asciiTheme="minorHAnsi" w:hAnsiTheme="minorHAnsi" w:cstheme="minorHAnsi"/>
                      <w:sz w:val="20"/>
                      <w:szCs w:val="20"/>
                    </w:rPr>
                    <w:t>Высота: до 870 мм.</w:t>
                  </w:r>
                </w:p>
                <w:p w14:paraId="083150CD" w14:textId="77777777" w:rsidR="00393E25" w:rsidRPr="007B27F4"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Вес нетто</w:t>
                  </w:r>
                  <w:r w:rsidRPr="007B27F4">
                    <w:rPr>
                      <w:rFonts w:asciiTheme="minorHAnsi" w:hAnsiTheme="minorHAnsi" w:cstheme="minorHAnsi"/>
                      <w:sz w:val="20"/>
                      <w:szCs w:val="20"/>
                    </w:rPr>
                    <w:t>: до 35-37 кг</w:t>
                  </w:r>
                </w:p>
                <w:p w14:paraId="66F5714E" w14:textId="77777777" w:rsidR="00393E25" w:rsidRPr="007B27F4"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Столешница</w:t>
                  </w:r>
                  <w:r w:rsidRPr="007B27F4">
                    <w:rPr>
                      <w:rFonts w:asciiTheme="minorHAnsi" w:hAnsiTheme="minorHAnsi" w:cstheme="minorHAnsi"/>
                      <w:sz w:val="20"/>
                      <w:szCs w:val="20"/>
                    </w:rPr>
                    <w:t>: нержавеющая сталь</w:t>
                  </w:r>
                </w:p>
                <w:p w14:paraId="7108BD50" w14:textId="77777777" w:rsidR="00393E25" w:rsidRPr="007B27F4"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Бортик</w:t>
                  </w:r>
                  <w:r w:rsidRPr="007B27F4">
                    <w:rPr>
                      <w:rFonts w:asciiTheme="minorHAnsi" w:hAnsiTheme="minorHAnsi" w:cstheme="minorHAnsi"/>
                      <w:sz w:val="20"/>
                      <w:szCs w:val="20"/>
                    </w:rPr>
                    <w:t>: есть по одной стороне</w:t>
                  </w:r>
                </w:p>
                <w:p w14:paraId="77538931" w14:textId="77777777" w:rsidR="00393E25" w:rsidRPr="007B27F4"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Нижняя полка/обвязка</w:t>
                  </w:r>
                  <w:r w:rsidRPr="007B27F4">
                    <w:rPr>
                      <w:rFonts w:asciiTheme="minorHAnsi" w:hAnsiTheme="minorHAnsi" w:cstheme="minorHAnsi"/>
                      <w:sz w:val="20"/>
                      <w:szCs w:val="20"/>
                    </w:rPr>
                    <w:t>: сплошная полка</w:t>
                  </w:r>
                </w:p>
                <w:p w14:paraId="5AC302A1" w14:textId="77777777" w:rsidR="00393E25" w:rsidRPr="007B27F4"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Сечение ножек</w:t>
                  </w:r>
                  <w:r w:rsidRPr="007B27F4">
                    <w:rPr>
                      <w:rFonts w:asciiTheme="minorHAnsi" w:hAnsiTheme="minorHAnsi" w:cstheme="minorHAnsi"/>
                      <w:sz w:val="20"/>
                      <w:szCs w:val="20"/>
                    </w:rPr>
                    <w:t>: труба круглого сечения</w:t>
                  </w:r>
                </w:p>
                <w:p w14:paraId="45167A72" w14:textId="77777777" w:rsidR="00406210" w:rsidRDefault="00393E25" w:rsidP="00393E25">
                  <w:pPr>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Материал каркаса</w:t>
                  </w:r>
                  <w:r w:rsidRPr="007B27F4">
                    <w:rPr>
                      <w:rFonts w:asciiTheme="minorHAnsi" w:hAnsiTheme="minorHAnsi" w:cstheme="minorHAnsi"/>
                      <w:sz w:val="20"/>
                      <w:szCs w:val="20"/>
                    </w:rPr>
                    <w:t>: оцинкованная сталь</w:t>
                  </w:r>
                </w:p>
                <w:p w14:paraId="0BBE07FC" w14:textId="77777777" w:rsidR="00603307" w:rsidRDefault="00E304D9" w:rsidP="00393E25">
                  <w:pPr>
                    <w:spacing w:before="20" w:after="20"/>
                    <w:rPr>
                      <w:sz w:val="20"/>
                      <w:szCs w:val="20"/>
                      <w:lang w:val="ru-RU"/>
                    </w:rPr>
                  </w:pPr>
                  <w:r w:rsidRPr="00E304D9">
                    <w:rPr>
                      <w:sz w:val="20"/>
                      <w:szCs w:val="20"/>
                      <w:lang w:val="ru-RU"/>
                    </w:rPr>
                    <w:t>Гарантия</w:t>
                  </w:r>
                  <w:r w:rsidRPr="00E304D9">
                    <w:rPr>
                      <w:sz w:val="20"/>
                      <w:szCs w:val="20"/>
                    </w:rPr>
                    <w:t xml:space="preserve">: </w:t>
                  </w:r>
                  <w:r w:rsidRPr="00E304D9">
                    <w:rPr>
                      <w:sz w:val="20"/>
                      <w:szCs w:val="20"/>
                      <w:lang w:val="ru-RU"/>
                    </w:rPr>
                    <w:t>не менее 1 года</w:t>
                  </w:r>
                </w:p>
                <w:p w14:paraId="05BB7848" w14:textId="14450878" w:rsidR="00341340" w:rsidRPr="007B27F4" w:rsidRDefault="00341340" w:rsidP="00393E25">
                  <w:pPr>
                    <w:spacing w:before="20" w:after="20"/>
                    <w:rPr>
                      <w:rFonts w:asciiTheme="minorHAnsi" w:hAnsiTheme="minorHAnsi" w:cstheme="minorHAnsi"/>
                      <w:sz w:val="20"/>
                      <w:szCs w:val="20"/>
                    </w:rPr>
                  </w:pPr>
                  <w:r>
                    <w:rPr>
                      <w:sz w:val="20"/>
                      <w:szCs w:val="20"/>
                      <w:lang w:val="ru-RU"/>
                    </w:rPr>
                    <w:t>Установка</w:t>
                  </w:r>
                </w:p>
              </w:tc>
            </w:tr>
          </w:tbl>
          <w:p w14:paraId="5F32B774" w14:textId="77777777" w:rsidR="00406210" w:rsidRPr="007B27F4" w:rsidRDefault="00406210" w:rsidP="001D1C89">
            <w:pPr>
              <w:jc w:val="both"/>
              <w:rPr>
                <w:rFonts w:asciiTheme="minorHAnsi" w:hAnsiTheme="minorHAnsi" w:cstheme="minorHAnsi"/>
                <w:sz w:val="20"/>
                <w:szCs w:val="20"/>
                <w:lang w:val="ru-RU"/>
              </w:rPr>
            </w:pPr>
          </w:p>
        </w:tc>
        <w:tc>
          <w:tcPr>
            <w:tcW w:w="1417" w:type="dxa"/>
          </w:tcPr>
          <w:p w14:paraId="37B4C152" w14:textId="77777777" w:rsidR="00406210" w:rsidRPr="007B27F4" w:rsidRDefault="00406210" w:rsidP="001D1C89">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EA</w:t>
            </w:r>
          </w:p>
        </w:tc>
        <w:tc>
          <w:tcPr>
            <w:tcW w:w="1560" w:type="dxa"/>
          </w:tcPr>
          <w:p w14:paraId="2C693B03" w14:textId="739497E9" w:rsidR="00406210" w:rsidRPr="007B27F4" w:rsidRDefault="00FB767E" w:rsidP="001D1C89">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448E6887" w14:textId="77777777" w:rsidR="00406210" w:rsidRPr="007B27F4" w:rsidRDefault="00406210">
      <w:pPr>
        <w:jc w:val="both"/>
        <w:rPr>
          <w:rFonts w:asciiTheme="minorHAnsi" w:eastAsia="Calibri" w:hAnsiTheme="minorHAnsi" w:cstheme="minorHAnsi"/>
          <w:lang w:val="ru-RU"/>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7B27F4" w14:paraId="18B8D096" w14:textId="77777777" w:rsidTr="001D1C89">
        <w:trPr>
          <w:trHeight w:val="230"/>
        </w:trPr>
        <w:tc>
          <w:tcPr>
            <w:tcW w:w="7083" w:type="dxa"/>
          </w:tcPr>
          <w:p w14:paraId="46C3C08A"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5EBE4BF1"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45744646"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7B27F4" w14:paraId="361238B3"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7B27F4" w14:paraId="3B8ED68A" w14:textId="77777777" w:rsidTr="001D1C89">
              <w:trPr>
                <w:trHeight w:val="238"/>
              </w:trPr>
              <w:tc>
                <w:tcPr>
                  <w:tcW w:w="6825" w:type="dxa"/>
                  <w:shd w:val="clear" w:color="auto" w:fill="DCE6F1"/>
                </w:tcPr>
                <w:p w14:paraId="0526C637" w14:textId="132A03CE" w:rsidR="00406210" w:rsidRPr="007B27F4" w:rsidRDefault="00907039" w:rsidP="001D1C89">
                  <w:pPr>
                    <w:rPr>
                      <w:rFonts w:asciiTheme="minorHAnsi" w:hAnsiTheme="minorHAnsi" w:cstheme="minorHAnsi"/>
                      <w:b/>
                      <w:sz w:val="20"/>
                      <w:szCs w:val="20"/>
                      <w:lang w:val="ru-RU"/>
                    </w:rPr>
                  </w:pPr>
                  <w:r>
                    <w:rPr>
                      <w:rFonts w:asciiTheme="minorHAnsi" w:hAnsiTheme="minorHAnsi" w:cstheme="minorHAnsi"/>
                      <w:b/>
                      <w:color w:val="000000"/>
                      <w:sz w:val="20"/>
                      <w:szCs w:val="20"/>
                    </w:rPr>
                    <w:t xml:space="preserve">5. </w:t>
                  </w:r>
                  <w:r w:rsidR="00406210" w:rsidRPr="007B27F4">
                    <w:rPr>
                      <w:rFonts w:asciiTheme="minorHAnsi" w:hAnsiTheme="minorHAnsi" w:cstheme="minorHAnsi"/>
                      <w:b/>
                      <w:color w:val="000000"/>
                      <w:sz w:val="20"/>
                      <w:szCs w:val="20"/>
                      <w:lang w:val="ru-RU"/>
                    </w:rPr>
                    <w:t xml:space="preserve">Наименование продукта: </w:t>
                  </w:r>
                  <w:r w:rsidR="00FB767E" w:rsidRPr="007B27F4">
                    <w:rPr>
                      <w:rFonts w:asciiTheme="minorHAnsi" w:hAnsiTheme="minorHAnsi" w:cstheme="minorHAnsi"/>
                      <w:sz w:val="20"/>
                      <w:szCs w:val="20"/>
                    </w:rPr>
                    <w:t>Холодильный шкаф</w:t>
                  </w:r>
                </w:p>
              </w:tc>
            </w:tr>
            <w:tr w:rsidR="00406210" w:rsidRPr="007B2455" w14:paraId="528B27BF" w14:textId="77777777" w:rsidTr="001D1C89">
              <w:trPr>
                <w:trHeight w:val="376"/>
              </w:trPr>
              <w:tc>
                <w:tcPr>
                  <w:tcW w:w="6825" w:type="dxa"/>
                  <w:shd w:val="clear" w:color="auto" w:fill="auto"/>
                </w:tcPr>
                <w:p w14:paraId="3A7FE206"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холодильный шкаф</w:t>
                  </w:r>
                </w:p>
                <w:p w14:paraId="570EDE24" w14:textId="19B1D1E6" w:rsidR="00FB767E" w:rsidRPr="007B27F4" w:rsidRDefault="00FB767E" w:rsidP="00FB767E">
                  <w:pPr>
                    <w:shd w:val="clear" w:color="auto" w:fill="FFFFFF"/>
                    <w:spacing w:before="20" w:after="20"/>
                    <w:jc w:val="both"/>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Холодильный шкаф</w:t>
                  </w:r>
                  <w:r w:rsidRPr="007B27F4">
                    <w:rPr>
                      <w:rFonts w:asciiTheme="minorHAnsi" w:hAnsiTheme="minorHAnsi" w:cstheme="minorHAnsi"/>
                      <w:sz w:val="20"/>
                      <w:szCs w:val="20"/>
                      <w:lang w:val="ru-RU"/>
                    </w:rPr>
                    <w:t xml:space="preserve"> — это промышленный холодильник, используемый для хранения при низких температурах, а также для обычного охлаждения, но без процесса замораживания.</w:t>
                  </w:r>
                </w:p>
                <w:p w14:paraId="706CDC5F" w14:textId="77777777" w:rsidR="00FB767E" w:rsidRPr="007B27F4" w:rsidRDefault="00FB767E" w:rsidP="00FB767E">
                  <w:pPr>
                    <w:shd w:val="clear" w:color="auto" w:fill="FFFFFF"/>
                    <w:spacing w:before="20" w:after="20"/>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Технические характеристики:</w:t>
                  </w:r>
                </w:p>
                <w:p w14:paraId="1B4F2BCA" w14:textId="55CE1ABA"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Габариты (ДхШхВ), мм</w:t>
                  </w:r>
                  <w:r w:rsidRPr="007B27F4">
                    <w:rPr>
                      <w:rFonts w:asciiTheme="minorHAnsi" w:hAnsiTheme="minorHAnsi" w:cstheme="minorHAnsi"/>
                      <w:sz w:val="20"/>
                      <w:szCs w:val="20"/>
                      <w:lang w:val="ru-RU"/>
                    </w:rPr>
                    <w:t>: до 1420х880х2200</w:t>
                  </w:r>
                </w:p>
                <w:p w14:paraId="474FA0DA" w14:textId="5EE437EC"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Размер полки, мм</w:t>
                  </w:r>
                  <w:r w:rsidRPr="007B27F4">
                    <w:rPr>
                      <w:rFonts w:asciiTheme="minorHAnsi" w:hAnsiTheme="minorHAnsi" w:cstheme="minorHAnsi"/>
                      <w:sz w:val="20"/>
                      <w:szCs w:val="20"/>
                      <w:lang w:val="ru-RU"/>
                    </w:rPr>
                    <w:t>: примерно 530</w:t>
                  </w:r>
                  <w:r w:rsidRPr="007B27F4">
                    <w:rPr>
                      <w:rFonts w:asciiTheme="minorHAnsi" w:hAnsiTheme="minorHAnsi" w:cstheme="minorHAnsi"/>
                      <w:sz w:val="20"/>
                      <w:szCs w:val="20"/>
                    </w:rPr>
                    <w:t>x</w:t>
                  </w:r>
                  <w:r w:rsidRPr="007B27F4">
                    <w:rPr>
                      <w:rFonts w:asciiTheme="minorHAnsi" w:hAnsiTheme="minorHAnsi" w:cstheme="minorHAnsi"/>
                      <w:sz w:val="20"/>
                      <w:szCs w:val="20"/>
                      <w:lang w:val="ru-RU"/>
                    </w:rPr>
                    <w:t>650</w:t>
                  </w:r>
                </w:p>
                <w:p w14:paraId="54DA9513"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Количество полок: </w:t>
                  </w:r>
                  <w:r w:rsidRPr="007B27F4">
                    <w:rPr>
                      <w:rFonts w:asciiTheme="minorHAnsi" w:hAnsiTheme="minorHAnsi" w:cstheme="minorHAnsi"/>
                      <w:sz w:val="20"/>
                      <w:szCs w:val="20"/>
                      <w:lang w:val="ru-RU"/>
                    </w:rPr>
                    <w:t>10</w:t>
                  </w:r>
                </w:p>
                <w:p w14:paraId="6095D77C" w14:textId="16D992B0"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Подсветка:</w:t>
                  </w:r>
                  <w:r w:rsidRPr="007B27F4">
                    <w:rPr>
                      <w:rFonts w:asciiTheme="minorHAnsi" w:hAnsiTheme="minorHAnsi" w:cstheme="minorHAnsi"/>
                      <w:sz w:val="20"/>
                      <w:szCs w:val="20"/>
                      <w:lang w:val="ru-RU"/>
                    </w:rPr>
                    <w:t xml:space="preserve"> имеется</w:t>
                  </w:r>
                </w:p>
                <w:p w14:paraId="6F78AB3A" w14:textId="416B86A9"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Замок:</w:t>
                  </w:r>
                  <w:r w:rsidRPr="007B27F4">
                    <w:rPr>
                      <w:rFonts w:asciiTheme="minorHAnsi" w:hAnsiTheme="minorHAnsi" w:cstheme="minorHAnsi"/>
                      <w:sz w:val="20"/>
                      <w:szCs w:val="20"/>
                      <w:lang w:val="ru-RU"/>
                    </w:rPr>
                    <w:t xml:space="preserve"> имеется</w:t>
                  </w:r>
                </w:p>
                <w:p w14:paraId="034DC197" w14:textId="0F8FC66E"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Суточный расход электроэнергии, кВ/ч: </w:t>
                  </w:r>
                  <w:r w:rsidRPr="007B27F4">
                    <w:rPr>
                      <w:rFonts w:asciiTheme="minorHAnsi" w:hAnsiTheme="minorHAnsi" w:cstheme="minorHAnsi"/>
                      <w:sz w:val="20"/>
                      <w:szCs w:val="20"/>
                      <w:lang w:val="ru-RU"/>
                    </w:rPr>
                    <w:t>не более 15</w:t>
                  </w:r>
                </w:p>
                <w:p w14:paraId="59087886"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Потребляемая мощность, кВт: </w:t>
                  </w:r>
                  <w:r w:rsidRPr="007B27F4">
                    <w:rPr>
                      <w:rFonts w:asciiTheme="minorHAnsi" w:hAnsiTheme="minorHAnsi" w:cstheme="minorHAnsi"/>
                      <w:sz w:val="20"/>
                      <w:szCs w:val="20"/>
                      <w:lang w:val="ru-RU"/>
                    </w:rPr>
                    <w:t>не более 0,8/0,8</w:t>
                  </w:r>
                </w:p>
                <w:p w14:paraId="35048F24"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Вес нетто, кг: </w:t>
                  </w:r>
                  <w:r w:rsidRPr="007B27F4">
                    <w:rPr>
                      <w:rFonts w:asciiTheme="minorHAnsi" w:hAnsiTheme="minorHAnsi" w:cstheme="minorHAnsi"/>
                      <w:sz w:val="20"/>
                      <w:szCs w:val="20"/>
                      <w:lang w:val="ru-RU"/>
                    </w:rPr>
                    <w:t>200</w:t>
                  </w:r>
                </w:p>
                <w:p w14:paraId="5BC663D8" w14:textId="77777777" w:rsidR="00406210"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Вес брутто, кг: </w:t>
                  </w:r>
                  <w:r w:rsidRPr="007B27F4">
                    <w:rPr>
                      <w:rFonts w:asciiTheme="minorHAnsi" w:hAnsiTheme="minorHAnsi" w:cstheme="minorHAnsi"/>
                      <w:sz w:val="20"/>
                      <w:szCs w:val="20"/>
                      <w:lang w:val="ru-RU"/>
                    </w:rPr>
                    <w:t>225</w:t>
                  </w:r>
                </w:p>
                <w:p w14:paraId="2E5CEFAD" w14:textId="77777777" w:rsidR="00603307" w:rsidRDefault="00E304D9" w:rsidP="00FB767E">
                  <w:pPr>
                    <w:shd w:val="clear" w:color="auto" w:fill="FFFFFF"/>
                    <w:spacing w:before="20" w:after="20"/>
                    <w:rPr>
                      <w:sz w:val="20"/>
                      <w:szCs w:val="20"/>
                      <w:lang w:val="ru-RU"/>
                    </w:rPr>
                  </w:pPr>
                  <w:r w:rsidRPr="00E304D9">
                    <w:rPr>
                      <w:sz w:val="20"/>
                      <w:szCs w:val="20"/>
                      <w:lang w:val="ru-RU"/>
                    </w:rPr>
                    <w:t>Гарантия</w:t>
                  </w:r>
                  <w:r w:rsidRPr="00837F03">
                    <w:rPr>
                      <w:sz w:val="20"/>
                      <w:szCs w:val="20"/>
                      <w:lang w:val="ru-RU"/>
                    </w:rPr>
                    <w:t xml:space="preserve">: </w:t>
                  </w:r>
                  <w:r w:rsidRPr="00E304D9">
                    <w:rPr>
                      <w:sz w:val="20"/>
                      <w:szCs w:val="20"/>
                      <w:lang w:val="ru-RU"/>
                    </w:rPr>
                    <w:t xml:space="preserve">не менее </w:t>
                  </w:r>
                  <w:r>
                    <w:rPr>
                      <w:sz w:val="20"/>
                      <w:szCs w:val="20"/>
                      <w:lang w:val="ru-RU"/>
                    </w:rPr>
                    <w:t>2</w:t>
                  </w:r>
                  <w:r w:rsidRPr="00E304D9">
                    <w:rPr>
                      <w:sz w:val="20"/>
                      <w:szCs w:val="20"/>
                      <w:lang w:val="ru-RU"/>
                    </w:rPr>
                    <w:t xml:space="preserve"> </w:t>
                  </w:r>
                  <w:r>
                    <w:rPr>
                      <w:sz w:val="20"/>
                      <w:szCs w:val="20"/>
                      <w:lang w:val="ru-RU"/>
                    </w:rPr>
                    <w:t>лет</w:t>
                  </w:r>
                </w:p>
                <w:p w14:paraId="71C94C90" w14:textId="3E638AED" w:rsidR="00341340" w:rsidRPr="00E304D9" w:rsidRDefault="00341340" w:rsidP="00FB767E">
                  <w:pPr>
                    <w:shd w:val="clear" w:color="auto" w:fill="FFFFFF"/>
                    <w:spacing w:before="20" w:after="20"/>
                    <w:rPr>
                      <w:rFonts w:asciiTheme="minorHAnsi" w:hAnsiTheme="minorHAnsi" w:cstheme="minorHAnsi"/>
                      <w:sz w:val="20"/>
                      <w:szCs w:val="20"/>
                      <w:lang w:val="ru-RU"/>
                    </w:rPr>
                  </w:pPr>
                  <w:r>
                    <w:rPr>
                      <w:sz w:val="20"/>
                      <w:szCs w:val="20"/>
                      <w:lang w:val="ru-RU"/>
                    </w:rPr>
                    <w:t>Установка</w:t>
                  </w:r>
                </w:p>
              </w:tc>
            </w:tr>
          </w:tbl>
          <w:p w14:paraId="3F80B8E8" w14:textId="77777777" w:rsidR="00406210" w:rsidRPr="007B27F4" w:rsidRDefault="00406210" w:rsidP="001D1C89">
            <w:pPr>
              <w:jc w:val="both"/>
              <w:rPr>
                <w:rFonts w:asciiTheme="minorHAnsi" w:hAnsiTheme="minorHAnsi" w:cstheme="minorHAnsi"/>
                <w:sz w:val="20"/>
                <w:szCs w:val="20"/>
                <w:lang w:val="ru-RU"/>
              </w:rPr>
            </w:pPr>
          </w:p>
        </w:tc>
        <w:tc>
          <w:tcPr>
            <w:tcW w:w="1417" w:type="dxa"/>
          </w:tcPr>
          <w:p w14:paraId="4842730C" w14:textId="77777777" w:rsidR="00406210" w:rsidRPr="007B27F4" w:rsidRDefault="00406210" w:rsidP="001D1C89">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EA</w:t>
            </w:r>
          </w:p>
        </w:tc>
        <w:tc>
          <w:tcPr>
            <w:tcW w:w="1560" w:type="dxa"/>
          </w:tcPr>
          <w:p w14:paraId="38447A3D" w14:textId="44121BCF" w:rsidR="00406210" w:rsidRPr="007B27F4" w:rsidRDefault="00FB767E" w:rsidP="001D1C89">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4810C789" w14:textId="77777777" w:rsidR="00406210" w:rsidRPr="007B27F4"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7B27F4" w14:paraId="6500089D" w14:textId="77777777" w:rsidTr="001D1C89">
        <w:trPr>
          <w:trHeight w:val="230"/>
        </w:trPr>
        <w:tc>
          <w:tcPr>
            <w:tcW w:w="7083" w:type="dxa"/>
          </w:tcPr>
          <w:p w14:paraId="21535CB1"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1617BAAF"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276190E2"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7B27F4" w14:paraId="46D02F2C"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7B27F4" w14:paraId="2B006F1D" w14:textId="77777777" w:rsidTr="001D1C89">
              <w:trPr>
                <w:trHeight w:val="238"/>
              </w:trPr>
              <w:tc>
                <w:tcPr>
                  <w:tcW w:w="6825" w:type="dxa"/>
                  <w:shd w:val="clear" w:color="auto" w:fill="DCE6F1"/>
                </w:tcPr>
                <w:p w14:paraId="4D57590F" w14:textId="26AD80FB" w:rsidR="00406210" w:rsidRPr="007B27F4" w:rsidRDefault="00907039" w:rsidP="001D1C89">
                  <w:pPr>
                    <w:rPr>
                      <w:rFonts w:asciiTheme="minorHAnsi" w:hAnsiTheme="minorHAnsi" w:cstheme="minorHAnsi"/>
                      <w:b/>
                      <w:sz w:val="20"/>
                      <w:szCs w:val="20"/>
                      <w:lang w:val="ru-RU"/>
                    </w:rPr>
                  </w:pPr>
                  <w:r>
                    <w:rPr>
                      <w:rFonts w:asciiTheme="minorHAnsi" w:hAnsiTheme="minorHAnsi" w:cstheme="minorHAnsi"/>
                      <w:b/>
                      <w:color w:val="000000"/>
                      <w:sz w:val="20"/>
                      <w:szCs w:val="20"/>
                    </w:rPr>
                    <w:t xml:space="preserve">6. </w:t>
                  </w:r>
                  <w:r w:rsidR="00406210" w:rsidRPr="007B27F4">
                    <w:rPr>
                      <w:rFonts w:asciiTheme="minorHAnsi" w:hAnsiTheme="minorHAnsi" w:cstheme="minorHAnsi"/>
                      <w:b/>
                      <w:color w:val="000000"/>
                      <w:sz w:val="20"/>
                      <w:szCs w:val="20"/>
                      <w:lang w:val="ru-RU"/>
                    </w:rPr>
                    <w:t xml:space="preserve">Наименование продукта: </w:t>
                  </w:r>
                  <w:r w:rsidR="00FB767E" w:rsidRPr="007B27F4">
                    <w:rPr>
                      <w:rFonts w:asciiTheme="minorHAnsi" w:hAnsiTheme="minorHAnsi" w:cstheme="minorHAnsi"/>
                      <w:bCs/>
                      <w:color w:val="000000"/>
                      <w:sz w:val="20"/>
                      <w:szCs w:val="20"/>
                      <w:lang w:val="ru-RU"/>
                    </w:rPr>
                    <w:t>Производственная мясорубка</w:t>
                  </w:r>
                </w:p>
              </w:tc>
            </w:tr>
            <w:tr w:rsidR="00406210" w:rsidRPr="00341340" w14:paraId="62D453C5" w14:textId="77777777" w:rsidTr="001D1C89">
              <w:trPr>
                <w:trHeight w:val="376"/>
              </w:trPr>
              <w:tc>
                <w:tcPr>
                  <w:tcW w:w="6825" w:type="dxa"/>
                  <w:shd w:val="clear" w:color="auto" w:fill="auto"/>
                </w:tcPr>
                <w:p w14:paraId="7E73697F"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xml:space="preserve"> мясорубка</w:t>
                  </w:r>
                </w:p>
                <w:p w14:paraId="2CA32AA5" w14:textId="77777777" w:rsidR="00FB767E" w:rsidRPr="007B27F4" w:rsidRDefault="00FB767E" w:rsidP="00FB767E">
                  <w:pPr>
                    <w:shd w:val="clear" w:color="auto" w:fill="FFFFFF"/>
                    <w:spacing w:before="20" w:after="20"/>
                    <w:jc w:val="both"/>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Мясорубка-</w:t>
                  </w:r>
                  <w:r w:rsidRPr="007B27F4">
                    <w:rPr>
                      <w:rFonts w:asciiTheme="minorHAnsi" w:hAnsiTheme="minorHAnsi" w:cstheme="minorHAnsi"/>
                      <w:sz w:val="20"/>
                      <w:szCs w:val="20"/>
                      <w:lang w:val="ru-RU"/>
                    </w:rPr>
                    <w:t xml:space="preserve"> механическое или электромеханическое приспособление для изготовления мясного фарша и измельчения других видов продуктов.</w:t>
                  </w:r>
                </w:p>
                <w:p w14:paraId="0AA7B903" w14:textId="77777777" w:rsidR="00FB767E" w:rsidRPr="007B27F4" w:rsidRDefault="00FB767E" w:rsidP="00FB767E">
                  <w:pPr>
                    <w:shd w:val="clear" w:color="auto" w:fill="FFFFFF"/>
                    <w:spacing w:before="20" w:after="20"/>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Технические параметры:</w:t>
                  </w:r>
                </w:p>
                <w:p w14:paraId="5F715CFD"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Материал:</w:t>
                  </w:r>
                  <w:r w:rsidRPr="007B27F4">
                    <w:rPr>
                      <w:rFonts w:asciiTheme="minorHAnsi" w:hAnsiTheme="minorHAnsi" w:cstheme="minorHAnsi"/>
                      <w:sz w:val="20"/>
                      <w:szCs w:val="20"/>
                      <w:lang w:val="ru-RU"/>
                    </w:rPr>
                    <w:t xml:space="preserve"> внешний корпус и поддон из нержавеющей стали</w:t>
                  </w:r>
                </w:p>
                <w:p w14:paraId="1B0938E5" w14:textId="77777777" w:rsidR="00FB767E" w:rsidRPr="007B27F4" w:rsidRDefault="00FB767E" w:rsidP="00FB767E">
                  <w:pPr>
                    <w:shd w:val="clear" w:color="auto" w:fill="FFFFFF"/>
                    <w:spacing w:before="20" w:after="20"/>
                    <w:rPr>
                      <w:rFonts w:asciiTheme="minorHAnsi" w:hAnsiTheme="minorHAnsi" w:cstheme="minorHAnsi"/>
                      <w:sz w:val="20"/>
                      <w:szCs w:val="20"/>
                      <w:u w:val="single"/>
                    </w:rPr>
                  </w:pPr>
                  <w:r w:rsidRPr="007B27F4">
                    <w:rPr>
                      <w:rFonts w:asciiTheme="minorHAnsi" w:hAnsiTheme="minorHAnsi" w:cstheme="minorHAnsi"/>
                      <w:sz w:val="20"/>
                      <w:szCs w:val="20"/>
                      <w:u w:val="single"/>
                    </w:rPr>
                    <w:t xml:space="preserve">Функциональность: </w:t>
                  </w:r>
                </w:p>
                <w:p w14:paraId="4BD85AA5" w14:textId="77777777" w:rsidR="00FB767E" w:rsidRPr="007B27F4" w:rsidRDefault="00FB767E" w:rsidP="00FB767E">
                  <w:pPr>
                    <w:numPr>
                      <w:ilvl w:val="0"/>
                      <w:numId w:val="11"/>
                    </w:numPr>
                    <w:shd w:val="clear" w:color="auto" w:fill="FFFFFF"/>
                    <w:spacing w:before="20"/>
                    <w:rPr>
                      <w:rFonts w:asciiTheme="minorHAnsi" w:hAnsiTheme="minorHAnsi" w:cstheme="minorHAnsi"/>
                      <w:sz w:val="20"/>
                      <w:szCs w:val="20"/>
                      <w:lang w:val="ru-RU"/>
                    </w:rPr>
                  </w:pPr>
                  <w:r w:rsidRPr="007B27F4">
                    <w:rPr>
                      <w:rFonts w:asciiTheme="minorHAnsi" w:hAnsiTheme="minorHAnsi" w:cstheme="minorHAnsi"/>
                      <w:sz w:val="20"/>
                      <w:szCs w:val="20"/>
                      <w:lang w:val="ru-RU"/>
                    </w:rPr>
                    <w:t>Стандартная группа головок с литым покрытием</w:t>
                  </w:r>
                </w:p>
                <w:p w14:paraId="461A4149" w14:textId="77777777" w:rsidR="00FB767E" w:rsidRPr="007B27F4" w:rsidRDefault="00FB767E" w:rsidP="00FB767E">
                  <w:pPr>
                    <w:numPr>
                      <w:ilvl w:val="0"/>
                      <w:numId w:val="11"/>
                    </w:numPr>
                    <w:shd w:val="clear" w:color="auto" w:fill="FFFFFF"/>
                    <w:rPr>
                      <w:rFonts w:asciiTheme="minorHAnsi" w:hAnsiTheme="minorHAnsi" w:cstheme="minorHAnsi"/>
                      <w:sz w:val="20"/>
                      <w:szCs w:val="20"/>
                    </w:rPr>
                  </w:pPr>
                  <w:r w:rsidRPr="007B27F4">
                    <w:rPr>
                      <w:rFonts w:asciiTheme="minorHAnsi" w:hAnsiTheme="minorHAnsi" w:cstheme="minorHAnsi"/>
                      <w:sz w:val="20"/>
                      <w:szCs w:val="20"/>
                    </w:rPr>
                    <w:t>Использование стандартного патрона и лезвия</w:t>
                  </w:r>
                </w:p>
                <w:p w14:paraId="78476316" w14:textId="77777777" w:rsidR="00FB767E" w:rsidRPr="007B27F4" w:rsidRDefault="00FB767E" w:rsidP="00FB767E">
                  <w:pPr>
                    <w:numPr>
                      <w:ilvl w:val="0"/>
                      <w:numId w:val="11"/>
                    </w:numPr>
                    <w:shd w:val="clear" w:color="auto" w:fill="FFFFFF"/>
                    <w:rPr>
                      <w:rFonts w:asciiTheme="minorHAnsi" w:hAnsiTheme="minorHAnsi" w:cstheme="minorHAnsi"/>
                      <w:sz w:val="20"/>
                      <w:szCs w:val="20"/>
                    </w:rPr>
                  </w:pPr>
                  <w:r w:rsidRPr="007B27F4">
                    <w:rPr>
                      <w:rFonts w:asciiTheme="minorHAnsi" w:hAnsiTheme="minorHAnsi" w:cstheme="minorHAnsi"/>
                      <w:sz w:val="20"/>
                      <w:szCs w:val="20"/>
                    </w:rPr>
                    <w:lastRenderedPageBreak/>
                    <w:t>Вперед - назад работающая система</w:t>
                  </w:r>
                </w:p>
                <w:p w14:paraId="65B12D77" w14:textId="77777777" w:rsidR="00FB767E" w:rsidRPr="007B27F4" w:rsidRDefault="00FB767E" w:rsidP="00FB767E">
                  <w:pPr>
                    <w:numPr>
                      <w:ilvl w:val="0"/>
                      <w:numId w:val="11"/>
                    </w:numPr>
                    <w:shd w:val="clear" w:color="auto" w:fill="FFFFFF"/>
                    <w:spacing w:after="20"/>
                    <w:rPr>
                      <w:rFonts w:asciiTheme="minorHAnsi" w:hAnsiTheme="minorHAnsi" w:cstheme="minorHAnsi"/>
                      <w:sz w:val="20"/>
                      <w:szCs w:val="20"/>
                    </w:rPr>
                  </w:pPr>
                  <w:r w:rsidRPr="007B27F4">
                    <w:rPr>
                      <w:rFonts w:asciiTheme="minorHAnsi" w:hAnsiTheme="minorHAnsi" w:cstheme="minorHAnsi"/>
                      <w:sz w:val="20"/>
                      <w:szCs w:val="20"/>
                    </w:rPr>
                    <w:t>Гигиенично простое обслуживание, простая сборка</w:t>
                  </w:r>
                </w:p>
                <w:p w14:paraId="592A0C6A" w14:textId="77777777" w:rsidR="00FB767E" w:rsidRPr="007B27F4" w:rsidRDefault="00FB767E" w:rsidP="00FB767E">
                  <w:pPr>
                    <w:shd w:val="clear" w:color="auto" w:fill="FFFFFF"/>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Емкость:</w:t>
                  </w:r>
                  <w:r w:rsidRPr="007B27F4">
                    <w:rPr>
                      <w:rFonts w:asciiTheme="minorHAnsi" w:hAnsiTheme="minorHAnsi" w:cstheme="minorHAnsi"/>
                      <w:sz w:val="20"/>
                      <w:szCs w:val="20"/>
                    </w:rPr>
                    <w:t xml:space="preserve"> до 400 кг / час     </w:t>
                  </w:r>
                </w:p>
                <w:p w14:paraId="3D2B24B6" w14:textId="77777777" w:rsidR="00FB767E" w:rsidRPr="007B27F4" w:rsidRDefault="00FB767E" w:rsidP="00FB767E">
                  <w:pPr>
                    <w:shd w:val="clear" w:color="auto" w:fill="FFFFFF"/>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Мощность двигателя:</w:t>
                  </w:r>
                  <w:r w:rsidRPr="007B27F4">
                    <w:rPr>
                      <w:rFonts w:asciiTheme="minorHAnsi" w:hAnsiTheme="minorHAnsi" w:cstheme="minorHAnsi"/>
                      <w:sz w:val="20"/>
                      <w:szCs w:val="20"/>
                    </w:rPr>
                    <w:t xml:space="preserve"> 1,5 кВт / 2,0 л.  </w:t>
                  </w:r>
                </w:p>
                <w:p w14:paraId="3B2C2AAA" w14:textId="77777777" w:rsidR="00FB767E" w:rsidRPr="007B27F4" w:rsidRDefault="00FB767E" w:rsidP="00FB767E">
                  <w:pPr>
                    <w:shd w:val="clear" w:color="auto" w:fill="FFFFFF"/>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Напряжение:</w:t>
                  </w:r>
                  <w:r w:rsidRPr="007B27F4">
                    <w:rPr>
                      <w:rFonts w:asciiTheme="minorHAnsi" w:hAnsiTheme="minorHAnsi" w:cstheme="minorHAnsi"/>
                      <w:sz w:val="20"/>
                      <w:szCs w:val="20"/>
                    </w:rPr>
                    <w:t xml:space="preserve"> 220 В - 50 Гц         </w:t>
                  </w:r>
                </w:p>
                <w:p w14:paraId="286D9FB7" w14:textId="77777777" w:rsidR="00FB767E" w:rsidRPr="007B27F4" w:rsidRDefault="00FB767E" w:rsidP="00FB767E">
                  <w:pPr>
                    <w:shd w:val="clear" w:color="auto" w:fill="FFFFFF"/>
                    <w:spacing w:before="20" w:after="20"/>
                    <w:rPr>
                      <w:rFonts w:asciiTheme="minorHAnsi" w:hAnsiTheme="minorHAnsi" w:cstheme="minorHAnsi"/>
                      <w:sz w:val="20"/>
                      <w:szCs w:val="20"/>
                    </w:rPr>
                  </w:pPr>
                  <w:r w:rsidRPr="007B27F4">
                    <w:rPr>
                      <w:rFonts w:asciiTheme="minorHAnsi" w:hAnsiTheme="minorHAnsi" w:cstheme="minorHAnsi"/>
                      <w:sz w:val="20"/>
                      <w:szCs w:val="20"/>
                      <w:u w:val="single"/>
                    </w:rPr>
                    <w:t>Передача:</w:t>
                  </w:r>
                  <w:r w:rsidRPr="007B27F4">
                    <w:rPr>
                      <w:rFonts w:asciiTheme="minorHAnsi" w:hAnsiTheme="minorHAnsi" w:cstheme="minorHAnsi"/>
                      <w:sz w:val="20"/>
                      <w:szCs w:val="20"/>
                    </w:rPr>
                    <w:t xml:space="preserve"> до 220 об / мин              </w:t>
                  </w:r>
                </w:p>
                <w:p w14:paraId="1094EECC" w14:textId="77777777" w:rsidR="00FB767E" w:rsidRPr="007B27F4" w:rsidRDefault="00FB767E" w:rsidP="00FB767E">
                  <w:pPr>
                    <w:shd w:val="clear" w:color="auto" w:fill="FFFFFF"/>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Габаритные размеры:</w:t>
                  </w:r>
                  <w:r w:rsidRPr="007B27F4">
                    <w:rPr>
                      <w:rFonts w:asciiTheme="minorHAnsi" w:hAnsiTheme="minorHAnsi" w:cstheme="minorHAnsi"/>
                      <w:sz w:val="20"/>
                      <w:szCs w:val="20"/>
                      <w:lang w:val="ru-RU"/>
                    </w:rPr>
                    <w:t xml:space="preserve"> до 40 х 28 х 76 см               </w:t>
                  </w:r>
                </w:p>
                <w:p w14:paraId="2F806D6E" w14:textId="77777777" w:rsidR="00406210" w:rsidRPr="00020A83" w:rsidRDefault="00FB767E" w:rsidP="00FB767E">
                  <w:pPr>
                    <w:shd w:val="clear" w:color="auto" w:fill="FFFFFF"/>
                    <w:spacing w:before="20" w:after="20"/>
                    <w:rPr>
                      <w:rFonts w:asciiTheme="minorHAnsi" w:hAnsiTheme="minorHAnsi" w:cstheme="minorHAnsi"/>
                      <w:sz w:val="20"/>
                      <w:szCs w:val="20"/>
                      <w:lang w:val="ru-RU"/>
                    </w:rPr>
                  </w:pPr>
                  <w:r w:rsidRPr="00020A83">
                    <w:rPr>
                      <w:rFonts w:asciiTheme="minorHAnsi" w:hAnsiTheme="minorHAnsi" w:cstheme="minorHAnsi"/>
                      <w:sz w:val="20"/>
                      <w:szCs w:val="20"/>
                      <w:u w:val="single"/>
                      <w:lang w:val="ru-RU"/>
                    </w:rPr>
                    <w:t>Вес нетто:</w:t>
                  </w:r>
                  <w:r w:rsidRPr="00020A83">
                    <w:rPr>
                      <w:rFonts w:asciiTheme="minorHAnsi" w:hAnsiTheme="minorHAnsi" w:cstheme="minorHAnsi"/>
                      <w:sz w:val="20"/>
                      <w:szCs w:val="20"/>
                      <w:lang w:val="ru-RU"/>
                    </w:rPr>
                    <w:t xml:space="preserve"> 55 кг</w:t>
                  </w:r>
                </w:p>
                <w:p w14:paraId="2CE42ACD" w14:textId="77777777" w:rsidR="00603307" w:rsidRDefault="00E304D9" w:rsidP="00FB767E">
                  <w:pPr>
                    <w:shd w:val="clear" w:color="auto" w:fill="FFFFFF"/>
                    <w:spacing w:before="20" w:after="20"/>
                    <w:rPr>
                      <w:sz w:val="20"/>
                      <w:szCs w:val="20"/>
                      <w:lang w:val="ru-RU"/>
                    </w:rPr>
                  </w:pPr>
                  <w:r w:rsidRPr="00E304D9">
                    <w:rPr>
                      <w:sz w:val="20"/>
                      <w:szCs w:val="20"/>
                      <w:lang w:val="ru-RU"/>
                    </w:rPr>
                    <w:t>Гарантия</w:t>
                  </w:r>
                  <w:r w:rsidRPr="00020A83">
                    <w:rPr>
                      <w:sz w:val="20"/>
                      <w:szCs w:val="20"/>
                      <w:lang w:val="ru-RU"/>
                    </w:rPr>
                    <w:t xml:space="preserve">: </w:t>
                  </w:r>
                  <w:r w:rsidRPr="00E304D9">
                    <w:rPr>
                      <w:sz w:val="20"/>
                      <w:szCs w:val="20"/>
                      <w:lang w:val="ru-RU"/>
                    </w:rPr>
                    <w:t>не менее 1 года</w:t>
                  </w:r>
                </w:p>
                <w:p w14:paraId="4AB37D22" w14:textId="484AD25D" w:rsidR="00341340" w:rsidRPr="00020A83" w:rsidRDefault="00341340" w:rsidP="00FB767E">
                  <w:pPr>
                    <w:shd w:val="clear" w:color="auto" w:fill="FFFFFF"/>
                    <w:spacing w:before="20" w:after="20"/>
                    <w:rPr>
                      <w:rFonts w:asciiTheme="minorHAnsi" w:hAnsiTheme="minorHAnsi" w:cstheme="minorHAnsi"/>
                      <w:sz w:val="20"/>
                      <w:szCs w:val="20"/>
                      <w:lang w:val="ru-RU"/>
                    </w:rPr>
                  </w:pPr>
                  <w:r>
                    <w:rPr>
                      <w:sz w:val="20"/>
                      <w:szCs w:val="20"/>
                      <w:lang w:val="ru-RU"/>
                    </w:rPr>
                    <w:t>Установка</w:t>
                  </w:r>
                </w:p>
              </w:tc>
            </w:tr>
          </w:tbl>
          <w:p w14:paraId="069EA548" w14:textId="77777777" w:rsidR="00406210" w:rsidRPr="007B27F4" w:rsidRDefault="00406210" w:rsidP="001D1C89">
            <w:pPr>
              <w:jc w:val="both"/>
              <w:rPr>
                <w:rFonts w:asciiTheme="minorHAnsi" w:hAnsiTheme="minorHAnsi" w:cstheme="minorHAnsi"/>
                <w:sz w:val="20"/>
                <w:szCs w:val="20"/>
                <w:lang w:val="ru-RU"/>
              </w:rPr>
            </w:pPr>
          </w:p>
        </w:tc>
        <w:tc>
          <w:tcPr>
            <w:tcW w:w="1417" w:type="dxa"/>
          </w:tcPr>
          <w:p w14:paraId="0F37602D" w14:textId="77777777" w:rsidR="00406210" w:rsidRPr="007B27F4" w:rsidRDefault="00406210" w:rsidP="001D1C89">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lastRenderedPageBreak/>
              <w:t>EA</w:t>
            </w:r>
          </w:p>
        </w:tc>
        <w:tc>
          <w:tcPr>
            <w:tcW w:w="1560" w:type="dxa"/>
          </w:tcPr>
          <w:p w14:paraId="5A71477B" w14:textId="034DA6BA" w:rsidR="00406210" w:rsidRPr="007B27F4" w:rsidRDefault="00FB767E" w:rsidP="001D1C89">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07BAB8E2" w14:textId="77777777" w:rsidR="00406210"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7B27F4" w14:paraId="7B88C966" w14:textId="77777777" w:rsidTr="001D1C89">
        <w:trPr>
          <w:trHeight w:val="230"/>
        </w:trPr>
        <w:tc>
          <w:tcPr>
            <w:tcW w:w="7083" w:type="dxa"/>
          </w:tcPr>
          <w:p w14:paraId="67EFE809"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79A59841"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60CEE089"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7B27F4" w14:paraId="118B02D2"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7B2455" w14:paraId="1723C124" w14:textId="77777777" w:rsidTr="001D1C89">
              <w:trPr>
                <w:trHeight w:val="238"/>
              </w:trPr>
              <w:tc>
                <w:tcPr>
                  <w:tcW w:w="6825" w:type="dxa"/>
                  <w:shd w:val="clear" w:color="auto" w:fill="DCE6F1"/>
                </w:tcPr>
                <w:p w14:paraId="49A341E5" w14:textId="5AE73EEF" w:rsidR="00406210" w:rsidRPr="007B27F4" w:rsidRDefault="00907039" w:rsidP="00FB767E">
                  <w:pPr>
                    <w:jc w:val="both"/>
                    <w:rPr>
                      <w:rFonts w:asciiTheme="minorHAnsi" w:hAnsiTheme="minorHAnsi" w:cstheme="minorHAnsi"/>
                      <w:b/>
                      <w:sz w:val="20"/>
                      <w:szCs w:val="20"/>
                      <w:lang w:val="ru-RU"/>
                    </w:rPr>
                  </w:pPr>
                  <w:r w:rsidRPr="00907039">
                    <w:rPr>
                      <w:rFonts w:asciiTheme="minorHAnsi" w:hAnsiTheme="minorHAnsi" w:cstheme="minorHAnsi"/>
                      <w:b/>
                      <w:color w:val="000000"/>
                      <w:sz w:val="20"/>
                      <w:szCs w:val="20"/>
                      <w:lang w:val="ru-RU"/>
                    </w:rPr>
                    <w:t xml:space="preserve">7. </w:t>
                  </w:r>
                  <w:r w:rsidR="00406210" w:rsidRPr="007B27F4">
                    <w:rPr>
                      <w:rFonts w:asciiTheme="minorHAnsi" w:hAnsiTheme="minorHAnsi" w:cstheme="minorHAnsi"/>
                      <w:b/>
                      <w:color w:val="000000"/>
                      <w:sz w:val="20"/>
                      <w:szCs w:val="20"/>
                      <w:lang w:val="ru-RU"/>
                    </w:rPr>
                    <w:t xml:space="preserve">Наименование продукта: </w:t>
                  </w:r>
                  <w:r w:rsidR="00FB767E" w:rsidRPr="007B27F4">
                    <w:rPr>
                      <w:rFonts w:asciiTheme="minorHAnsi" w:hAnsiTheme="minorHAnsi" w:cstheme="minorHAnsi"/>
                      <w:bCs/>
                      <w:color w:val="000000"/>
                      <w:sz w:val="20"/>
                      <w:szCs w:val="20"/>
                      <w:lang w:val="ru-RU"/>
                    </w:rPr>
                    <w:t>Ванна моечная двойная цельнотянутая нержавейка</w:t>
                  </w:r>
                </w:p>
              </w:tc>
            </w:tr>
            <w:tr w:rsidR="00406210" w:rsidRPr="007B2455" w14:paraId="30447537" w14:textId="77777777" w:rsidTr="001D1C89">
              <w:trPr>
                <w:trHeight w:val="376"/>
              </w:trPr>
              <w:tc>
                <w:tcPr>
                  <w:tcW w:w="6825" w:type="dxa"/>
                  <w:shd w:val="clear" w:color="auto" w:fill="auto"/>
                </w:tcPr>
                <w:p w14:paraId="3A065B2F" w14:textId="77777777" w:rsidR="00FB767E" w:rsidRPr="007B27F4" w:rsidRDefault="00FB767E" w:rsidP="00FB767E">
                  <w:pPr>
                    <w:spacing w:before="20" w:after="20"/>
                    <w:jc w:val="both"/>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Тип оборудования:</w:t>
                  </w:r>
                  <w:r w:rsidRPr="007B27F4">
                    <w:rPr>
                      <w:rFonts w:asciiTheme="minorHAnsi" w:hAnsiTheme="minorHAnsi" w:cstheme="minorHAnsi"/>
                      <w:sz w:val="20"/>
                      <w:szCs w:val="20"/>
                      <w:lang w:val="ru-RU"/>
                    </w:rPr>
                    <w:t xml:space="preserve"> ванна моечная двойная цельнотянутая нержавейка</w:t>
                  </w:r>
                </w:p>
                <w:p w14:paraId="20E4DB44" w14:textId="385AAB7F" w:rsidR="00FB767E" w:rsidRPr="007B27F4" w:rsidRDefault="00FB767E" w:rsidP="00FB767E">
                  <w:pPr>
                    <w:spacing w:before="20" w:after="20"/>
                    <w:jc w:val="both"/>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Ванна моечная двойная цельнотянутая нержавейка</w:t>
                  </w:r>
                  <w:r w:rsidRPr="007B27F4">
                    <w:rPr>
                      <w:rFonts w:asciiTheme="minorHAnsi" w:hAnsiTheme="minorHAnsi" w:cstheme="minorHAnsi"/>
                      <w:sz w:val="20"/>
                      <w:szCs w:val="20"/>
                      <w:lang w:val="ru-RU"/>
                    </w:rPr>
                    <w:t xml:space="preserve"> - представляет собой резервуар (раковину, мойку, емкость) для мытья сырья и средств производства: посуды, деталей пищевого оборудования и прочего.</w:t>
                  </w:r>
                </w:p>
                <w:p w14:paraId="06BC743B" w14:textId="77777777" w:rsidR="00FB767E" w:rsidRPr="007B27F4" w:rsidRDefault="00FB767E" w:rsidP="00FB767E">
                  <w:pPr>
                    <w:spacing w:before="20" w:after="20"/>
                    <w:rPr>
                      <w:rFonts w:asciiTheme="minorHAnsi" w:hAnsiTheme="minorHAnsi" w:cstheme="minorHAnsi"/>
                      <w:sz w:val="20"/>
                      <w:szCs w:val="20"/>
                      <w:u w:val="single"/>
                      <w:lang w:val="ru-RU"/>
                    </w:rPr>
                  </w:pPr>
                  <w:r w:rsidRPr="007B27F4">
                    <w:rPr>
                      <w:rFonts w:asciiTheme="minorHAnsi" w:hAnsiTheme="minorHAnsi" w:cstheme="minorHAnsi"/>
                      <w:sz w:val="20"/>
                      <w:szCs w:val="20"/>
                      <w:u w:val="single"/>
                      <w:lang w:val="ru-RU"/>
                    </w:rPr>
                    <w:t xml:space="preserve">Технические параметры: </w:t>
                  </w:r>
                </w:p>
                <w:p w14:paraId="06C3BB93" w14:textId="6ABFDD97" w:rsidR="00FB767E" w:rsidRPr="007B27F4" w:rsidRDefault="00FB767E" w:rsidP="00FB767E">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Размеры (д/ш/в):</w:t>
                  </w:r>
                  <w:r w:rsidRPr="007B27F4">
                    <w:rPr>
                      <w:rFonts w:asciiTheme="minorHAnsi" w:hAnsiTheme="minorHAnsi" w:cstheme="minorHAnsi"/>
                      <w:sz w:val="20"/>
                      <w:szCs w:val="20"/>
                      <w:lang w:val="ru-RU"/>
                    </w:rPr>
                    <w:t xml:space="preserve"> 1150*700*860</w:t>
                  </w:r>
                </w:p>
                <w:p w14:paraId="1DFFBC76" w14:textId="7CEDF4CD" w:rsidR="00FB767E" w:rsidRPr="007B27F4" w:rsidRDefault="00FB767E" w:rsidP="00FB767E">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 xml:space="preserve">Материал корпуса: </w:t>
                  </w:r>
                  <w:r w:rsidRPr="007B27F4">
                    <w:rPr>
                      <w:rFonts w:asciiTheme="minorHAnsi" w:hAnsiTheme="minorHAnsi" w:cstheme="minorHAnsi"/>
                      <w:sz w:val="20"/>
                      <w:szCs w:val="20"/>
                      <w:lang w:val="ru-RU"/>
                    </w:rPr>
                    <w:t>Нержавеющая сталь</w:t>
                  </w:r>
                </w:p>
                <w:p w14:paraId="76EDCE56" w14:textId="47E3C413" w:rsidR="00FB767E" w:rsidRPr="007B27F4" w:rsidRDefault="00FB767E" w:rsidP="00FB767E">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Дизайн</w:t>
                  </w:r>
                  <w:r w:rsidRPr="007B27F4">
                    <w:rPr>
                      <w:rFonts w:asciiTheme="minorHAnsi" w:hAnsiTheme="minorHAnsi" w:cstheme="minorHAnsi"/>
                      <w:sz w:val="20"/>
                      <w:szCs w:val="20"/>
                      <w:lang w:val="ru-RU"/>
                    </w:rPr>
                    <w:t>: Стандартный</w:t>
                  </w:r>
                </w:p>
                <w:p w14:paraId="1C11A06C" w14:textId="22921B2A" w:rsidR="00FB767E" w:rsidRPr="007B27F4" w:rsidRDefault="00FB767E" w:rsidP="00FB767E">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Вариант исполнения каркаса:</w:t>
                  </w:r>
                  <w:r w:rsidRPr="007B27F4">
                    <w:rPr>
                      <w:rFonts w:asciiTheme="minorHAnsi" w:hAnsiTheme="minorHAnsi" w:cstheme="minorHAnsi"/>
                      <w:sz w:val="20"/>
                      <w:szCs w:val="20"/>
                      <w:lang w:val="ru-RU"/>
                    </w:rPr>
                    <w:t xml:space="preserve"> Нержавеющий металл / Подпятники регулируемые</w:t>
                  </w:r>
                </w:p>
                <w:p w14:paraId="6B44075A" w14:textId="453226D6" w:rsidR="00FB767E" w:rsidRPr="007B27F4" w:rsidRDefault="00FB767E" w:rsidP="00FB767E">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Количество моек</w:t>
                  </w:r>
                  <w:r w:rsidRPr="007B27F4">
                    <w:rPr>
                      <w:rFonts w:asciiTheme="minorHAnsi" w:hAnsiTheme="minorHAnsi" w:cstheme="minorHAnsi"/>
                      <w:sz w:val="20"/>
                      <w:szCs w:val="20"/>
                      <w:lang w:val="ru-RU"/>
                    </w:rPr>
                    <w:t>: 2</w:t>
                  </w:r>
                </w:p>
                <w:p w14:paraId="5E2A918C" w14:textId="77777777" w:rsidR="00406210" w:rsidRDefault="00FB767E" w:rsidP="00FB767E">
                  <w:pPr>
                    <w:spacing w:before="20" w:after="20"/>
                    <w:rPr>
                      <w:rFonts w:asciiTheme="minorHAnsi" w:hAnsiTheme="minorHAnsi" w:cstheme="minorHAnsi"/>
                      <w:sz w:val="20"/>
                      <w:szCs w:val="20"/>
                      <w:lang w:val="ru-RU"/>
                    </w:rPr>
                  </w:pPr>
                  <w:r w:rsidRPr="007B27F4">
                    <w:rPr>
                      <w:rFonts w:asciiTheme="minorHAnsi" w:hAnsiTheme="minorHAnsi" w:cstheme="minorHAnsi"/>
                      <w:sz w:val="20"/>
                      <w:szCs w:val="20"/>
                      <w:u w:val="single"/>
                      <w:lang w:val="ru-RU"/>
                    </w:rPr>
                    <w:t>Размер мойки</w:t>
                  </w:r>
                  <w:r w:rsidRPr="007B27F4">
                    <w:rPr>
                      <w:rFonts w:asciiTheme="minorHAnsi" w:hAnsiTheme="minorHAnsi" w:cstheme="minorHAnsi"/>
                      <w:sz w:val="20"/>
                      <w:szCs w:val="20"/>
                      <w:lang w:val="ru-RU"/>
                    </w:rPr>
                    <w:t>: примерно 500*500*300</w:t>
                  </w:r>
                </w:p>
                <w:p w14:paraId="1BDD8E88" w14:textId="77777777" w:rsidR="00603307" w:rsidRDefault="00807099" w:rsidP="00FB767E">
                  <w:pPr>
                    <w:spacing w:before="20" w:after="20"/>
                    <w:rPr>
                      <w:sz w:val="20"/>
                      <w:szCs w:val="20"/>
                      <w:lang w:val="ru-RU"/>
                    </w:rPr>
                  </w:pPr>
                  <w:r w:rsidRPr="00E304D9">
                    <w:rPr>
                      <w:sz w:val="20"/>
                      <w:szCs w:val="20"/>
                      <w:lang w:val="ru-RU"/>
                    </w:rPr>
                    <w:t>Гарантия</w:t>
                  </w:r>
                  <w:r w:rsidRPr="00837F03">
                    <w:rPr>
                      <w:sz w:val="20"/>
                      <w:szCs w:val="20"/>
                      <w:lang w:val="ru-RU"/>
                    </w:rPr>
                    <w:t xml:space="preserve">: </w:t>
                  </w:r>
                  <w:r w:rsidRPr="00E304D9">
                    <w:rPr>
                      <w:sz w:val="20"/>
                      <w:szCs w:val="20"/>
                      <w:lang w:val="ru-RU"/>
                    </w:rPr>
                    <w:t>не менее 1 года</w:t>
                  </w:r>
                </w:p>
                <w:p w14:paraId="51B5387A" w14:textId="1DB1BBF8" w:rsidR="00341340" w:rsidRPr="007B27F4" w:rsidRDefault="00341340" w:rsidP="00FB767E">
                  <w:pPr>
                    <w:spacing w:before="20" w:after="20"/>
                    <w:rPr>
                      <w:rFonts w:asciiTheme="minorHAnsi" w:hAnsiTheme="minorHAnsi" w:cstheme="minorHAnsi"/>
                      <w:sz w:val="20"/>
                      <w:szCs w:val="20"/>
                      <w:lang w:val="ru-RU"/>
                    </w:rPr>
                  </w:pPr>
                  <w:r>
                    <w:rPr>
                      <w:sz w:val="20"/>
                      <w:szCs w:val="20"/>
                      <w:lang w:val="ru-RU"/>
                    </w:rPr>
                    <w:t>Установка</w:t>
                  </w:r>
                </w:p>
              </w:tc>
            </w:tr>
          </w:tbl>
          <w:p w14:paraId="4D51911A" w14:textId="77777777" w:rsidR="00406210" w:rsidRPr="007B27F4" w:rsidRDefault="00406210" w:rsidP="001D1C89">
            <w:pPr>
              <w:jc w:val="both"/>
              <w:rPr>
                <w:rFonts w:asciiTheme="minorHAnsi" w:hAnsiTheme="minorHAnsi" w:cstheme="minorHAnsi"/>
                <w:sz w:val="20"/>
                <w:szCs w:val="20"/>
                <w:lang w:val="ru-RU"/>
              </w:rPr>
            </w:pPr>
          </w:p>
        </w:tc>
        <w:tc>
          <w:tcPr>
            <w:tcW w:w="1417" w:type="dxa"/>
          </w:tcPr>
          <w:p w14:paraId="4D386F48" w14:textId="77777777" w:rsidR="00406210" w:rsidRPr="007B27F4" w:rsidRDefault="00406210" w:rsidP="001D1C89">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EA</w:t>
            </w:r>
          </w:p>
        </w:tc>
        <w:tc>
          <w:tcPr>
            <w:tcW w:w="1560" w:type="dxa"/>
          </w:tcPr>
          <w:p w14:paraId="0911F906" w14:textId="230C9963" w:rsidR="00406210" w:rsidRPr="007B27F4" w:rsidRDefault="00FB767E" w:rsidP="001D1C89">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301670BE" w14:textId="77777777" w:rsidR="00406210" w:rsidRPr="007B27F4"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7B27F4" w14:paraId="41563207" w14:textId="77777777" w:rsidTr="001D1C89">
        <w:trPr>
          <w:trHeight w:val="230"/>
        </w:trPr>
        <w:tc>
          <w:tcPr>
            <w:tcW w:w="7083" w:type="dxa"/>
          </w:tcPr>
          <w:p w14:paraId="3CB644D8"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377BF1B4"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28F45B10"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7B27F4" w14:paraId="0E1F3CD6"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7B2455" w14:paraId="3F3096C3" w14:textId="77777777" w:rsidTr="001D1C89">
              <w:trPr>
                <w:trHeight w:val="238"/>
              </w:trPr>
              <w:tc>
                <w:tcPr>
                  <w:tcW w:w="6825" w:type="dxa"/>
                  <w:shd w:val="clear" w:color="auto" w:fill="DCE6F1"/>
                </w:tcPr>
                <w:p w14:paraId="22CA1FBF" w14:textId="06426F06" w:rsidR="00406210" w:rsidRPr="007B27F4" w:rsidRDefault="00907039" w:rsidP="00FB767E">
                  <w:pPr>
                    <w:spacing w:before="20" w:after="20"/>
                    <w:rPr>
                      <w:rFonts w:asciiTheme="minorHAnsi" w:hAnsiTheme="minorHAnsi" w:cstheme="minorHAnsi"/>
                      <w:sz w:val="20"/>
                      <w:szCs w:val="20"/>
                      <w:lang w:val="ru-RU"/>
                    </w:rPr>
                  </w:pPr>
                  <w:r w:rsidRPr="00907039">
                    <w:rPr>
                      <w:rFonts w:asciiTheme="minorHAnsi" w:hAnsiTheme="minorHAnsi" w:cstheme="minorHAnsi"/>
                      <w:b/>
                      <w:color w:val="000000"/>
                      <w:sz w:val="20"/>
                      <w:szCs w:val="20"/>
                      <w:lang w:val="ru-RU"/>
                    </w:rPr>
                    <w:t xml:space="preserve">8. </w:t>
                  </w:r>
                  <w:r w:rsidR="00406210" w:rsidRPr="007B27F4">
                    <w:rPr>
                      <w:rFonts w:asciiTheme="minorHAnsi" w:hAnsiTheme="minorHAnsi" w:cstheme="minorHAnsi"/>
                      <w:b/>
                      <w:color w:val="000000"/>
                      <w:sz w:val="20"/>
                      <w:szCs w:val="20"/>
                      <w:lang w:val="ru-RU"/>
                    </w:rPr>
                    <w:t xml:space="preserve">Наименование продукта: </w:t>
                  </w:r>
                  <w:r w:rsidR="00FB767E" w:rsidRPr="007B27F4">
                    <w:rPr>
                      <w:rFonts w:asciiTheme="minorHAnsi" w:hAnsiTheme="minorHAnsi" w:cstheme="minorHAnsi"/>
                      <w:sz w:val="20"/>
                      <w:szCs w:val="20"/>
                      <w:lang w:val="ru-RU"/>
                    </w:rPr>
                    <w:t>Профессиональный смеситель в моечную</w:t>
                  </w:r>
                </w:p>
              </w:tc>
            </w:tr>
            <w:tr w:rsidR="00406210" w:rsidRPr="006719EC" w14:paraId="1DCE5715" w14:textId="77777777" w:rsidTr="001D1C89">
              <w:trPr>
                <w:trHeight w:val="376"/>
              </w:trPr>
              <w:tc>
                <w:tcPr>
                  <w:tcW w:w="6825" w:type="dxa"/>
                  <w:shd w:val="clear" w:color="auto" w:fill="auto"/>
                </w:tcPr>
                <w:p w14:paraId="53520D95" w14:textId="17A50B0A" w:rsidR="00FB767E" w:rsidRPr="007B27F4" w:rsidRDefault="00FB767E" w:rsidP="00FB767E">
                  <w:pPr>
                    <w:shd w:val="clear" w:color="auto" w:fill="FFFFFF"/>
                    <w:spacing w:before="20" w:after="20"/>
                    <w:jc w:val="both"/>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u w:val="single"/>
                      <w:lang w:val="ru-RU"/>
                    </w:rPr>
                    <w:t xml:space="preserve">Тип оборудования: </w:t>
                  </w:r>
                  <w:r w:rsidRPr="007B27F4">
                    <w:rPr>
                      <w:rFonts w:asciiTheme="minorHAnsi" w:hAnsiTheme="minorHAnsi" w:cstheme="minorHAnsi"/>
                      <w:color w:val="161A1D"/>
                      <w:sz w:val="20"/>
                      <w:szCs w:val="20"/>
                      <w:lang w:val="ru-RU"/>
                    </w:rPr>
                    <w:t>профессиональный смеситель</w:t>
                  </w:r>
                  <w:r w:rsidRPr="007B27F4">
                    <w:rPr>
                      <w:rFonts w:asciiTheme="minorHAnsi" w:hAnsiTheme="minorHAnsi" w:cstheme="minorHAnsi"/>
                      <w:sz w:val="20"/>
                      <w:szCs w:val="20"/>
                      <w:lang w:val="ru-RU"/>
                    </w:rPr>
                    <w:t xml:space="preserve"> в моечную</w:t>
                  </w:r>
                </w:p>
                <w:p w14:paraId="0DDFFE6D" w14:textId="29B6CB63" w:rsidR="00FB767E" w:rsidRPr="007B27F4" w:rsidRDefault="00FB767E" w:rsidP="00FB767E">
                  <w:pPr>
                    <w:spacing w:before="20" w:after="20"/>
                    <w:jc w:val="both"/>
                    <w:rPr>
                      <w:rFonts w:asciiTheme="minorHAnsi" w:hAnsiTheme="minorHAnsi" w:cstheme="minorHAnsi"/>
                      <w:color w:val="161A1D"/>
                      <w:sz w:val="20"/>
                      <w:szCs w:val="20"/>
                      <w:lang w:val="ru-RU"/>
                    </w:rPr>
                  </w:pPr>
                  <w:r w:rsidRPr="007B27F4">
                    <w:rPr>
                      <w:rFonts w:asciiTheme="minorHAnsi" w:hAnsiTheme="minorHAnsi" w:cstheme="minorHAnsi"/>
                      <w:sz w:val="20"/>
                      <w:szCs w:val="20"/>
                      <w:u w:val="single"/>
                      <w:lang w:val="ru-RU"/>
                    </w:rPr>
                    <w:t>Профессиональный смеситель в моечную</w:t>
                  </w:r>
                  <w:r w:rsidRPr="007B27F4">
                    <w:rPr>
                      <w:rFonts w:asciiTheme="minorHAnsi" w:hAnsiTheme="minorHAnsi" w:cstheme="minorHAnsi"/>
                      <w:sz w:val="20"/>
                      <w:szCs w:val="20"/>
                      <w:lang w:val="ru-RU"/>
                    </w:rPr>
                    <w:t xml:space="preserve"> -</w:t>
                  </w:r>
                  <w:r w:rsidRPr="007B27F4">
                    <w:rPr>
                      <w:rFonts w:asciiTheme="minorHAnsi" w:hAnsiTheme="minorHAnsi" w:cstheme="minorHAnsi"/>
                      <w:sz w:val="20"/>
                      <w:szCs w:val="20"/>
                      <w:u w:val="single"/>
                      <w:lang w:val="ru-RU"/>
                    </w:rPr>
                    <w:t xml:space="preserve"> </w:t>
                  </w:r>
                  <w:r w:rsidRPr="007B27F4">
                    <w:rPr>
                      <w:rFonts w:asciiTheme="minorHAnsi" w:hAnsiTheme="minorHAnsi" w:cstheme="minorHAnsi"/>
                      <w:color w:val="161A1D"/>
                      <w:sz w:val="20"/>
                      <w:szCs w:val="20"/>
                      <w:lang w:val="ru-RU"/>
                    </w:rPr>
                    <w:t xml:space="preserve">сантехнический прибор, позволяющий регулировать поток воды и получать воду требуемой температуры при смешивании горячей и холодной воды. </w:t>
                  </w:r>
                </w:p>
                <w:p w14:paraId="65304149" w14:textId="77777777" w:rsidR="00FB767E" w:rsidRPr="007B27F4" w:rsidRDefault="00FB767E" w:rsidP="00FB767E">
                  <w:pPr>
                    <w:spacing w:before="20" w:after="20"/>
                    <w:rPr>
                      <w:rFonts w:asciiTheme="minorHAnsi" w:hAnsiTheme="minorHAnsi" w:cstheme="minorHAnsi"/>
                      <w:color w:val="161A1D"/>
                      <w:sz w:val="20"/>
                      <w:szCs w:val="20"/>
                      <w:u w:val="single"/>
                      <w:lang w:val="ru-RU"/>
                    </w:rPr>
                  </w:pPr>
                  <w:r w:rsidRPr="007B27F4">
                    <w:rPr>
                      <w:rFonts w:asciiTheme="minorHAnsi" w:hAnsiTheme="minorHAnsi" w:cstheme="minorHAnsi"/>
                      <w:color w:val="161A1D"/>
                      <w:sz w:val="20"/>
                      <w:szCs w:val="20"/>
                      <w:u w:val="single"/>
                      <w:lang w:val="ru-RU"/>
                    </w:rPr>
                    <w:t>Технические параметры:</w:t>
                  </w:r>
                </w:p>
                <w:p w14:paraId="07457560" w14:textId="77777777" w:rsidR="00FB767E" w:rsidRPr="007B27F4" w:rsidRDefault="00FB767E" w:rsidP="00FB767E">
                  <w:pPr>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u w:val="single"/>
                      <w:lang w:val="ru-RU"/>
                    </w:rPr>
                    <w:t>Материал:</w:t>
                  </w:r>
                  <w:r w:rsidRPr="007B27F4">
                    <w:rPr>
                      <w:rFonts w:asciiTheme="minorHAnsi" w:hAnsiTheme="minorHAnsi" w:cstheme="minorHAnsi"/>
                      <w:color w:val="161A1D"/>
                      <w:sz w:val="20"/>
                      <w:szCs w:val="20"/>
                      <w:lang w:val="ru-RU"/>
                    </w:rPr>
                    <w:t xml:space="preserve"> латунь</w:t>
                  </w:r>
                </w:p>
                <w:p w14:paraId="0EB48DEA" w14:textId="77777777" w:rsidR="00FB767E" w:rsidRPr="007B27F4" w:rsidRDefault="00FB767E" w:rsidP="00FB767E">
                  <w:pPr>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u w:val="single"/>
                      <w:lang w:val="ru-RU"/>
                    </w:rPr>
                    <w:t xml:space="preserve">Управление: </w:t>
                  </w:r>
                  <w:r w:rsidRPr="007B27F4">
                    <w:rPr>
                      <w:rFonts w:asciiTheme="minorHAnsi" w:hAnsiTheme="minorHAnsi" w:cstheme="minorHAnsi"/>
                      <w:color w:val="161A1D"/>
                      <w:sz w:val="20"/>
                      <w:szCs w:val="20"/>
                      <w:lang w:val="ru-RU"/>
                    </w:rPr>
                    <w:t>Рычажное</w:t>
                  </w:r>
                </w:p>
                <w:p w14:paraId="3FB4F9AA" w14:textId="77777777" w:rsidR="00FB767E" w:rsidRPr="007B27F4" w:rsidRDefault="00FB767E" w:rsidP="00FB767E">
                  <w:pPr>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u w:val="single"/>
                      <w:lang w:val="ru-RU"/>
                    </w:rPr>
                    <w:t xml:space="preserve">Тип монтажа: </w:t>
                  </w:r>
                  <w:r w:rsidRPr="007B27F4">
                    <w:rPr>
                      <w:rFonts w:asciiTheme="minorHAnsi" w:hAnsiTheme="minorHAnsi" w:cstheme="minorHAnsi"/>
                      <w:color w:val="161A1D"/>
                      <w:sz w:val="20"/>
                      <w:szCs w:val="20"/>
                      <w:lang w:val="ru-RU"/>
                    </w:rPr>
                    <w:t>на одно отверстие</w:t>
                  </w:r>
                </w:p>
                <w:p w14:paraId="1CDAB651" w14:textId="77777777" w:rsidR="00FB767E" w:rsidRPr="007B27F4" w:rsidRDefault="00FB767E" w:rsidP="00FB767E">
                  <w:pPr>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u w:val="single"/>
                      <w:lang w:val="ru-RU"/>
                    </w:rPr>
                    <w:t xml:space="preserve">Подвод воды: до </w:t>
                  </w:r>
                  <w:r w:rsidRPr="007B27F4">
                    <w:rPr>
                      <w:rFonts w:asciiTheme="minorHAnsi" w:hAnsiTheme="minorHAnsi" w:cstheme="minorHAnsi"/>
                      <w:color w:val="161A1D"/>
                      <w:sz w:val="20"/>
                      <w:szCs w:val="20"/>
                      <w:lang w:val="ru-RU"/>
                    </w:rPr>
                    <w:t>3/8 дюйма (гибкий)</w:t>
                  </w:r>
                </w:p>
                <w:p w14:paraId="0D9106D0" w14:textId="77777777" w:rsidR="00FB767E" w:rsidRPr="00020A83" w:rsidRDefault="00FB767E" w:rsidP="00FB767E">
                  <w:pPr>
                    <w:spacing w:before="20" w:after="20"/>
                    <w:rPr>
                      <w:rFonts w:asciiTheme="minorHAnsi" w:hAnsiTheme="minorHAnsi" w:cstheme="minorHAnsi"/>
                      <w:color w:val="161A1D"/>
                      <w:sz w:val="20"/>
                      <w:szCs w:val="20"/>
                      <w:lang w:val="ru-RU"/>
                    </w:rPr>
                  </w:pPr>
                  <w:r w:rsidRPr="00020A83">
                    <w:rPr>
                      <w:rFonts w:asciiTheme="minorHAnsi" w:hAnsiTheme="minorHAnsi" w:cstheme="minorHAnsi"/>
                      <w:color w:val="161A1D"/>
                      <w:sz w:val="20"/>
                      <w:szCs w:val="20"/>
                      <w:u w:val="single"/>
                      <w:lang w:val="ru-RU"/>
                    </w:rPr>
                    <w:t xml:space="preserve">Покрытие: </w:t>
                  </w:r>
                  <w:r w:rsidRPr="007B27F4">
                    <w:rPr>
                      <w:rFonts w:asciiTheme="minorHAnsi" w:hAnsiTheme="minorHAnsi" w:cstheme="minorHAnsi"/>
                      <w:color w:val="161A1D"/>
                      <w:sz w:val="20"/>
                      <w:szCs w:val="20"/>
                    </w:rPr>
                    <w:t>Chrome</w:t>
                  </w:r>
                </w:p>
                <w:p w14:paraId="0FBF14AF" w14:textId="77777777" w:rsidR="00FB767E" w:rsidRPr="007B27F4" w:rsidRDefault="00FB767E" w:rsidP="00FB767E">
                  <w:pPr>
                    <w:spacing w:before="20" w:after="20"/>
                    <w:rPr>
                      <w:rFonts w:asciiTheme="minorHAnsi" w:hAnsiTheme="minorHAnsi" w:cstheme="minorHAnsi"/>
                      <w:color w:val="161A1D"/>
                      <w:sz w:val="20"/>
                      <w:szCs w:val="20"/>
                      <w:u w:val="single"/>
                      <w:lang w:val="ru-RU"/>
                    </w:rPr>
                  </w:pPr>
                  <w:r w:rsidRPr="007B27F4">
                    <w:rPr>
                      <w:rFonts w:asciiTheme="minorHAnsi" w:hAnsiTheme="minorHAnsi" w:cstheme="minorHAnsi"/>
                      <w:color w:val="161A1D"/>
                      <w:sz w:val="20"/>
                      <w:szCs w:val="20"/>
                      <w:u w:val="single"/>
                      <w:lang w:val="ru-RU"/>
                    </w:rPr>
                    <w:t>Дополнительная характеристика:</w:t>
                  </w:r>
                </w:p>
                <w:p w14:paraId="30893D1D" w14:textId="77777777" w:rsidR="00FB767E" w:rsidRPr="007B27F4" w:rsidRDefault="00FB767E" w:rsidP="00FB767E">
                  <w:pPr>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lang w:val="ru-RU"/>
                    </w:rPr>
                    <w:t>- Ограничитель напора с торможением на 50%</w:t>
                  </w:r>
                </w:p>
                <w:p w14:paraId="1BFA5C93" w14:textId="77777777" w:rsidR="00FB767E" w:rsidRPr="007B27F4" w:rsidRDefault="00FB767E" w:rsidP="00FB767E">
                  <w:pPr>
                    <w:shd w:val="clear" w:color="auto" w:fill="FFFFFF"/>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lang w:val="ru-RU"/>
                    </w:rPr>
                    <w:t>- Шарнирный излив с поворотом на 360°</w:t>
                  </w:r>
                </w:p>
                <w:p w14:paraId="6EBE417A" w14:textId="77777777" w:rsidR="00FB767E" w:rsidRPr="007B27F4" w:rsidRDefault="00FB767E" w:rsidP="00FB767E">
                  <w:pPr>
                    <w:shd w:val="clear" w:color="auto" w:fill="FFFFFF"/>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lang w:val="ru-RU"/>
                    </w:rPr>
                    <w:t xml:space="preserve">- Аэратор против известковых отложений </w:t>
                  </w:r>
                  <w:r w:rsidRPr="007B27F4">
                    <w:rPr>
                      <w:rFonts w:asciiTheme="minorHAnsi" w:hAnsiTheme="minorHAnsi" w:cstheme="minorHAnsi"/>
                      <w:color w:val="161A1D"/>
                      <w:sz w:val="20"/>
                      <w:szCs w:val="20"/>
                    </w:rPr>
                    <w:t>M</w:t>
                  </w:r>
                  <w:r w:rsidRPr="007B27F4">
                    <w:rPr>
                      <w:rFonts w:asciiTheme="minorHAnsi" w:hAnsiTheme="minorHAnsi" w:cstheme="minorHAnsi"/>
                      <w:color w:val="161A1D"/>
                      <w:sz w:val="20"/>
                      <w:szCs w:val="20"/>
                      <w:lang w:val="ru-RU"/>
                    </w:rPr>
                    <w:t xml:space="preserve"> 24 </w:t>
                  </w:r>
                  <w:r w:rsidRPr="007B27F4">
                    <w:rPr>
                      <w:rFonts w:asciiTheme="minorHAnsi" w:hAnsiTheme="minorHAnsi" w:cstheme="minorHAnsi"/>
                      <w:color w:val="161A1D"/>
                      <w:sz w:val="20"/>
                      <w:szCs w:val="20"/>
                    </w:rPr>
                    <w:t>x</w:t>
                  </w:r>
                  <w:r w:rsidRPr="007B27F4">
                    <w:rPr>
                      <w:rFonts w:asciiTheme="minorHAnsi" w:hAnsiTheme="minorHAnsi" w:cstheme="minorHAnsi"/>
                      <w:color w:val="161A1D"/>
                      <w:sz w:val="20"/>
                      <w:szCs w:val="20"/>
                      <w:lang w:val="ru-RU"/>
                    </w:rPr>
                    <w:t xml:space="preserve"> 1</w:t>
                  </w:r>
                </w:p>
                <w:p w14:paraId="13E2C981" w14:textId="2EB6E026" w:rsidR="00FB767E" w:rsidRPr="007B27F4" w:rsidRDefault="00FB767E" w:rsidP="00FB767E">
                  <w:pPr>
                    <w:shd w:val="clear" w:color="auto" w:fill="FFFFFF"/>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lang w:val="ru-RU"/>
                    </w:rPr>
                    <w:t>- Одноструйный душ, поворачивающийся на 360° с магнитной подставкой</w:t>
                  </w:r>
                </w:p>
                <w:p w14:paraId="0F1E2374" w14:textId="77777777" w:rsidR="00406210" w:rsidRDefault="00FB767E" w:rsidP="00FB767E">
                  <w:pPr>
                    <w:shd w:val="clear" w:color="auto" w:fill="FFFFFF"/>
                    <w:spacing w:before="20" w:after="20"/>
                    <w:rPr>
                      <w:rFonts w:asciiTheme="minorHAnsi" w:hAnsiTheme="minorHAnsi" w:cstheme="minorHAnsi"/>
                      <w:color w:val="161A1D"/>
                      <w:sz w:val="20"/>
                      <w:szCs w:val="20"/>
                      <w:lang w:val="ru-RU"/>
                    </w:rPr>
                  </w:pPr>
                  <w:r w:rsidRPr="007B27F4">
                    <w:rPr>
                      <w:rFonts w:asciiTheme="minorHAnsi" w:hAnsiTheme="minorHAnsi" w:cstheme="minorHAnsi"/>
                      <w:color w:val="161A1D"/>
                      <w:sz w:val="20"/>
                      <w:szCs w:val="20"/>
                      <w:lang w:val="ru-RU"/>
                    </w:rPr>
                    <w:t>- Шланг из нержавеющей стали ø 3/8”</w:t>
                  </w:r>
                </w:p>
                <w:p w14:paraId="70D0E163" w14:textId="77777777" w:rsidR="00603307" w:rsidRDefault="00807099" w:rsidP="00FB767E">
                  <w:pPr>
                    <w:shd w:val="clear" w:color="auto" w:fill="FFFFFF"/>
                    <w:spacing w:before="20" w:after="20"/>
                    <w:rPr>
                      <w:sz w:val="20"/>
                      <w:szCs w:val="20"/>
                      <w:lang w:val="ru-RU"/>
                    </w:rPr>
                  </w:pPr>
                  <w:r w:rsidRPr="00E304D9">
                    <w:rPr>
                      <w:sz w:val="20"/>
                      <w:szCs w:val="20"/>
                      <w:lang w:val="ru-RU"/>
                    </w:rPr>
                    <w:lastRenderedPageBreak/>
                    <w:t>Гарантия</w:t>
                  </w:r>
                  <w:r w:rsidRPr="00837F03">
                    <w:rPr>
                      <w:sz w:val="20"/>
                      <w:szCs w:val="20"/>
                      <w:lang w:val="ru-RU"/>
                    </w:rPr>
                    <w:t xml:space="preserve">: </w:t>
                  </w:r>
                  <w:r w:rsidRPr="00E304D9">
                    <w:rPr>
                      <w:sz w:val="20"/>
                      <w:szCs w:val="20"/>
                      <w:lang w:val="ru-RU"/>
                    </w:rPr>
                    <w:t>не менее 1 года</w:t>
                  </w:r>
                </w:p>
                <w:p w14:paraId="46148F68" w14:textId="1863903F" w:rsidR="00341340" w:rsidRPr="007B27F4" w:rsidRDefault="00341340" w:rsidP="00FB767E">
                  <w:pPr>
                    <w:shd w:val="clear" w:color="auto" w:fill="FFFFFF"/>
                    <w:spacing w:before="20" w:after="20"/>
                    <w:rPr>
                      <w:rFonts w:asciiTheme="minorHAnsi" w:hAnsiTheme="minorHAnsi" w:cstheme="minorHAnsi"/>
                      <w:color w:val="161A1D"/>
                      <w:sz w:val="20"/>
                      <w:szCs w:val="20"/>
                      <w:lang w:val="ru-RU"/>
                    </w:rPr>
                  </w:pPr>
                  <w:r>
                    <w:rPr>
                      <w:sz w:val="20"/>
                      <w:szCs w:val="20"/>
                      <w:lang w:val="ru-RU"/>
                    </w:rPr>
                    <w:t>Установка</w:t>
                  </w:r>
                </w:p>
              </w:tc>
            </w:tr>
          </w:tbl>
          <w:p w14:paraId="0FEF935A" w14:textId="77777777" w:rsidR="00406210" w:rsidRPr="007B27F4" w:rsidRDefault="00406210" w:rsidP="001D1C89">
            <w:pPr>
              <w:jc w:val="both"/>
              <w:rPr>
                <w:rFonts w:asciiTheme="minorHAnsi" w:hAnsiTheme="minorHAnsi" w:cstheme="minorHAnsi"/>
                <w:sz w:val="20"/>
                <w:szCs w:val="20"/>
                <w:lang w:val="ru-RU"/>
              </w:rPr>
            </w:pPr>
          </w:p>
        </w:tc>
        <w:tc>
          <w:tcPr>
            <w:tcW w:w="1417" w:type="dxa"/>
          </w:tcPr>
          <w:p w14:paraId="74F4AB8C" w14:textId="77777777" w:rsidR="00406210" w:rsidRPr="007B27F4" w:rsidRDefault="00406210" w:rsidP="001D1C89">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lastRenderedPageBreak/>
              <w:t>EA</w:t>
            </w:r>
          </w:p>
        </w:tc>
        <w:tc>
          <w:tcPr>
            <w:tcW w:w="1560" w:type="dxa"/>
          </w:tcPr>
          <w:p w14:paraId="6966217A" w14:textId="38C1EFEA" w:rsidR="00406210" w:rsidRPr="007B27F4" w:rsidRDefault="00406210" w:rsidP="001D1C89">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3D1381BE" w14:textId="797E003A" w:rsidR="00907039" w:rsidRPr="00236F78" w:rsidRDefault="00907039">
      <w:pPr>
        <w:jc w:val="both"/>
        <w:rPr>
          <w:rFonts w:asciiTheme="minorHAnsi" w:eastAsia="Calibri" w:hAnsiTheme="minorHAnsi" w:cstheme="minorHAnsi"/>
          <w:b/>
          <w:bCs/>
          <w:lang w:val="ru-RU"/>
        </w:rPr>
      </w:pPr>
      <w:r w:rsidRPr="00907039">
        <w:rPr>
          <w:rFonts w:asciiTheme="minorHAnsi" w:eastAsia="Calibri" w:hAnsiTheme="minorHAnsi" w:cstheme="minorHAnsi"/>
          <w:b/>
          <w:bCs/>
          <w:lang w:val="ru-RU"/>
        </w:rPr>
        <w:t xml:space="preserve">*Примечание: </w:t>
      </w:r>
      <w:r w:rsidRPr="00907039">
        <w:rPr>
          <w:rFonts w:asciiTheme="minorHAnsi" w:eastAsia="Calibri" w:hAnsiTheme="minorHAnsi" w:cstheme="minorHAnsi"/>
          <w:lang w:val="ru-RU"/>
        </w:rPr>
        <w:t xml:space="preserve">пункты </w:t>
      </w:r>
      <w:r>
        <w:rPr>
          <w:rFonts w:asciiTheme="minorHAnsi" w:eastAsia="Calibri" w:hAnsiTheme="minorHAnsi" w:cstheme="minorHAnsi"/>
          <w:lang w:val="ru-RU"/>
        </w:rPr>
        <w:t>№</w:t>
      </w:r>
      <w:r w:rsidRPr="00907039">
        <w:rPr>
          <w:rFonts w:asciiTheme="minorHAnsi" w:eastAsia="Calibri" w:hAnsiTheme="minorHAnsi" w:cstheme="minorHAnsi"/>
          <w:lang w:val="ru-RU"/>
        </w:rPr>
        <w:t>7 и 8 лота №1 должны идти в комплекте: смеситель должен подходить под моечную</w:t>
      </w:r>
      <w:r w:rsidRPr="00236F78">
        <w:rPr>
          <w:rFonts w:asciiTheme="minorHAnsi" w:eastAsia="Calibri" w:hAnsiTheme="minorHAnsi" w:cstheme="minorHAnsi"/>
          <w:lang w:val="ru-RU"/>
        </w:rPr>
        <w:t>.</w:t>
      </w:r>
    </w:p>
    <w:p w14:paraId="36629204" w14:textId="77777777" w:rsidR="00907039" w:rsidRPr="00907039" w:rsidRDefault="00907039">
      <w:pPr>
        <w:jc w:val="both"/>
        <w:rPr>
          <w:rFonts w:asciiTheme="minorHAnsi" w:eastAsia="Calibri" w:hAnsiTheme="minorHAnsi" w:cstheme="minorHAnsi"/>
          <w:lang w:val="ru-RU"/>
        </w:rPr>
      </w:pPr>
    </w:p>
    <w:tbl>
      <w:tblPr>
        <w:tblStyle w:val="afffb"/>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083"/>
        <w:gridCol w:w="1417"/>
        <w:gridCol w:w="1560"/>
      </w:tblGrid>
      <w:tr w:rsidR="00907039" w14:paraId="7CEE1DC4" w14:textId="77777777" w:rsidTr="00907039">
        <w:trPr>
          <w:trHeight w:val="400"/>
        </w:trPr>
        <w:tc>
          <w:tcPr>
            <w:tcW w:w="10060" w:type="dxa"/>
            <w:gridSpan w:val="3"/>
            <w:shd w:val="clear" w:color="auto" w:fill="FABF8F" w:themeFill="accent6" w:themeFillTint="99"/>
          </w:tcPr>
          <w:p w14:paraId="6A8B4BF6" w14:textId="0076A4FA" w:rsidR="00907039" w:rsidRDefault="00907039" w:rsidP="00907039">
            <w:pPr>
              <w:jc w:val="center"/>
              <w:rPr>
                <w:rFonts w:asciiTheme="minorHAnsi" w:hAnsiTheme="minorHAnsi" w:cstheme="minorHAnsi"/>
              </w:rPr>
            </w:pPr>
            <w:r w:rsidRPr="00907039">
              <w:rPr>
                <w:b/>
                <w:sz w:val="28"/>
                <w:szCs w:val="28"/>
              </w:rPr>
              <w:t>ЛОТ 2: БЫТОВАЯ ТЕХНИКА</w:t>
            </w:r>
          </w:p>
        </w:tc>
      </w:tr>
      <w:tr w:rsidR="00406210" w:rsidRPr="00DB2172" w14:paraId="1694A06B" w14:textId="77777777" w:rsidTr="0090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rPr>
          <w:trHeight w:val="230"/>
        </w:trPr>
        <w:tc>
          <w:tcPr>
            <w:tcW w:w="7083" w:type="dxa"/>
          </w:tcPr>
          <w:p w14:paraId="21F7EFB3" w14:textId="77777777" w:rsidR="00406210" w:rsidRPr="00DB2172" w:rsidRDefault="00406210" w:rsidP="00907039">
            <w:pPr>
              <w:jc w:val="center"/>
              <w:rPr>
                <w:rFonts w:asciiTheme="minorHAnsi" w:hAnsiTheme="minorHAnsi" w:cstheme="minorHAnsi"/>
                <w:sz w:val="20"/>
                <w:szCs w:val="20"/>
              </w:rPr>
            </w:pPr>
            <w:r w:rsidRPr="00DB2172">
              <w:rPr>
                <w:rFonts w:asciiTheme="minorHAnsi" w:hAnsiTheme="minorHAnsi" w:cstheme="minorHAnsi"/>
                <w:sz w:val="20"/>
                <w:szCs w:val="20"/>
              </w:rPr>
              <w:t>Product Description</w:t>
            </w:r>
          </w:p>
        </w:tc>
        <w:tc>
          <w:tcPr>
            <w:tcW w:w="1417" w:type="dxa"/>
          </w:tcPr>
          <w:p w14:paraId="3FB3644B" w14:textId="77777777" w:rsidR="00406210" w:rsidRPr="00DB2172" w:rsidRDefault="00406210" w:rsidP="00907039">
            <w:pPr>
              <w:jc w:val="center"/>
              <w:rPr>
                <w:rFonts w:asciiTheme="minorHAnsi" w:hAnsiTheme="minorHAnsi" w:cstheme="minorHAnsi"/>
                <w:sz w:val="20"/>
                <w:szCs w:val="20"/>
              </w:rPr>
            </w:pPr>
            <w:r w:rsidRPr="00DB2172">
              <w:rPr>
                <w:rFonts w:asciiTheme="minorHAnsi" w:hAnsiTheme="minorHAnsi" w:cstheme="minorHAnsi"/>
                <w:sz w:val="20"/>
                <w:szCs w:val="20"/>
              </w:rPr>
              <w:t>Unit of Measure</w:t>
            </w:r>
          </w:p>
        </w:tc>
        <w:tc>
          <w:tcPr>
            <w:tcW w:w="1560" w:type="dxa"/>
          </w:tcPr>
          <w:p w14:paraId="601B68E9" w14:textId="77777777" w:rsidR="00406210" w:rsidRPr="00DB2172" w:rsidRDefault="00406210" w:rsidP="00907039">
            <w:pPr>
              <w:jc w:val="center"/>
              <w:rPr>
                <w:rFonts w:asciiTheme="minorHAnsi" w:hAnsiTheme="minorHAnsi" w:cstheme="minorHAnsi"/>
                <w:sz w:val="20"/>
                <w:szCs w:val="20"/>
              </w:rPr>
            </w:pPr>
            <w:r w:rsidRPr="00DB2172">
              <w:rPr>
                <w:rFonts w:asciiTheme="minorHAnsi" w:hAnsiTheme="minorHAnsi" w:cstheme="minorHAnsi"/>
                <w:sz w:val="20"/>
                <w:szCs w:val="20"/>
              </w:rPr>
              <w:t>Quantity</w:t>
            </w:r>
          </w:p>
        </w:tc>
      </w:tr>
      <w:tr w:rsidR="00406210" w:rsidRPr="00DB2172" w14:paraId="23A284A2" w14:textId="77777777" w:rsidTr="0090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5"/>
            </w:tblGrid>
            <w:tr w:rsidR="00406210" w:rsidRPr="00DB2172" w14:paraId="0DDC6D27" w14:textId="77777777" w:rsidTr="001D1C89">
              <w:trPr>
                <w:trHeight w:val="238"/>
              </w:trPr>
              <w:tc>
                <w:tcPr>
                  <w:tcW w:w="6825" w:type="dxa"/>
                  <w:shd w:val="clear" w:color="auto" w:fill="DCE6F1"/>
                </w:tcPr>
                <w:p w14:paraId="5EDAE051" w14:textId="6745F936" w:rsidR="00406210" w:rsidRPr="00DB2172" w:rsidRDefault="00DB2172" w:rsidP="00907039">
                  <w:pPr>
                    <w:rPr>
                      <w:rFonts w:asciiTheme="minorHAnsi" w:hAnsiTheme="minorHAnsi" w:cstheme="minorHAnsi"/>
                      <w:b/>
                      <w:sz w:val="20"/>
                      <w:szCs w:val="20"/>
                      <w:lang w:val="ru-RU"/>
                    </w:rPr>
                  </w:pPr>
                  <w:r w:rsidRPr="00DB2172">
                    <w:rPr>
                      <w:rFonts w:asciiTheme="minorHAnsi" w:hAnsiTheme="minorHAnsi" w:cstheme="minorHAnsi"/>
                      <w:b/>
                      <w:color w:val="000000"/>
                      <w:sz w:val="20"/>
                      <w:szCs w:val="20"/>
                    </w:rPr>
                    <w:t xml:space="preserve">1. </w:t>
                  </w:r>
                  <w:r w:rsidR="00406210" w:rsidRPr="00DB2172">
                    <w:rPr>
                      <w:rFonts w:asciiTheme="minorHAnsi" w:hAnsiTheme="minorHAnsi" w:cstheme="minorHAnsi"/>
                      <w:b/>
                      <w:color w:val="000000"/>
                      <w:sz w:val="20"/>
                      <w:szCs w:val="20"/>
                      <w:lang w:val="ru-RU"/>
                    </w:rPr>
                    <w:t xml:space="preserve">Наименование продукта: </w:t>
                  </w:r>
                  <w:r w:rsidR="00236F78" w:rsidRPr="00DB2172">
                    <w:rPr>
                      <w:rFonts w:asciiTheme="minorHAnsi" w:hAnsiTheme="minorHAnsi" w:cstheme="minorHAnsi"/>
                      <w:bCs/>
                      <w:color w:val="000000"/>
                      <w:sz w:val="20"/>
                      <w:szCs w:val="20"/>
                      <w:lang w:val="ru-RU"/>
                    </w:rPr>
                    <w:t>К</w:t>
                  </w:r>
                  <w:r w:rsidR="00236F78" w:rsidRPr="00DB2172">
                    <w:rPr>
                      <w:rFonts w:asciiTheme="minorHAnsi" w:hAnsiTheme="minorHAnsi" w:cstheme="minorHAnsi"/>
                      <w:sz w:val="20"/>
                      <w:szCs w:val="20"/>
                      <w:lang w:val="ru-RU"/>
                    </w:rPr>
                    <w:t>ондиционер</w:t>
                  </w:r>
                </w:p>
              </w:tc>
            </w:tr>
            <w:tr w:rsidR="00406210" w:rsidRPr="007B2455" w14:paraId="24C0AC16" w14:textId="77777777" w:rsidTr="001D1C89">
              <w:trPr>
                <w:trHeight w:val="376"/>
              </w:trPr>
              <w:tc>
                <w:tcPr>
                  <w:tcW w:w="6825" w:type="dxa"/>
                  <w:shd w:val="clear" w:color="auto" w:fill="auto"/>
                </w:tcPr>
                <w:p w14:paraId="773D74A5"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Тип</w:t>
                  </w:r>
                  <w:r w:rsidRPr="00DB2172">
                    <w:rPr>
                      <w:rFonts w:asciiTheme="minorHAnsi" w:hAnsiTheme="minorHAnsi" w:cstheme="minorHAnsi"/>
                      <w:sz w:val="20"/>
                      <w:szCs w:val="20"/>
                      <w:lang w:val="ru-RU"/>
                    </w:rPr>
                    <w:t>: Настенный кондиционер</w:t>
                  </w:r>
                </w:p>
                <w:p w14:paraId="0BB0D575" w14:textId="3A6BC9CE"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Габариты внутреннего блока</w:t>
                  </w:r>
                  <w:r w:rsidRPr="00DB2172">
                    <w:rPr>
                      <w:rFonts w:asciiTheme="minorHAnsi" w:hAnsiTheme="minorHAnsi" w:cstheme="minorHAnsi"/>
                      <w:sz w:val="20"/>
                      <w:szCs w:val="20"/>
                      <w:lang w:val="ru-RU"/>
                    </w:rPr>
                    <w:t xml:space="preserve">: </w:t>
                  </w:r>
                  <w:r w:rsidR="00603307" w:rsidRPr="00DB2172">
                    <w:rPr>
                      <w:rFonts w:asciiTheme="minorHAnsi" w:hAnsiTheme="minorHAnsi" w:cstheme="minorHAnsi"/>
                      <w:sz w:val="20"/>
                      <w:szCs w:val="20"/>
                      <w:lang w:val="ru-RU"/>
                    </w:rPr>
                    <w:t xml:space="preserve">примерно </w:t>
                  </w:r>
                  <w:r w:rsidRPr="00DB2172">
                    <w:rPr>
                      <w:rFonts w:asciiTheme="minorHAnsi" w:hAnsiTheme="minorHAnsi" w:cstheme="minorHAnsi"/>
                      <w:sz w:val="20"/>
                      <w:szCs w:val="20"/>
                      <w:lang w:val="ru-RU"/>
                    </w:rPr>
                    <w:t xml:space="preserve">960 </w:t>
                  </w:r>
                  <w:r w:rsidRPr="00DB2172">
                    <w:rPr>
                      <w:rFonts w:asciiTheme="minorHAnsi" w:hAnsiTheme="minorHAnsi" w:cstheme="minorHAnsi"/>
                      <w:sz w:val="20"/>
                      <w:szCs w:val="20"/>
                    </w:rPr>
                    <w:t>x</w:t>
                  </w:r>
                  <w:r w:rsidRPr="00DB2172">
                    <w:rPr>
                      <w:rFonts w:asciiTheme="minorHAnsi" w:hAnsiTheme="minorHAnsi" w:cstheme="minorHAnsi"/>
                      <w:sz w:val="20"/>
                      <w:szCs w:val="20"/>
                      <w:lang w:val="ru-RU"/>
                    </w:rPr>
                    <w:t xml:space="preserve"> 230 </w:t>
                  </w:r>
                  <w:r w:rsidRPr="00DB2172">
                    <w:rPr>
                      <w:rFonts w:asciiTheme="minorHAnsi" w:hAnsiTheme="minorHAnsi" w:cstheme="minorHAnsi"/>
                      <w:sz w:val="20"/>
                      <w:szCs w:val="20"/>
                    </w:rPr>
                    <w:t>x</w:t>
                  </w:r>
                  <w:r w:rsidRPr="00DB2172">
                    <w:rPr>
                      <w:rFonts w:asciiTheme="minorHAnsi" w:hAnsiTheme="minorHAnsi" w:cstheme="minorHAnsi"/>
                      <w:sz w:val="20"/>
                      <w:szCs w:val="20"/>
                      <w:lang w:val="ru-RU"/>
                    </w:rPr>
                    <w:t xml:space="preserve"> 315 мм кг</w:t>
                  </w:r>
                </w:p>
                <w:p w14:paraId="19F99231" w14:textId="19D479EA"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Габариты внешнего блока</w:t>
                  </w:r>
                  <w:r w:rsidRPr="00DB2172">
                    <w:rPr>
                      <w:rFonts w:asciiTheme="minorHAnsi" w:hAnsiTheme="minorHAnsi" w:cstheme="minorHAnsi"/>
                      <w:sz w:val="20"/>
                      <w:szCs w:val="20"/>
                      <w:lang w:val="ru-RU"/>
                    </w:rPr>
                    <w:t xml:space="preserve">: </w:t>
                  </w:r>
                  <w:r w:rsidR="00603307" w:rsidRPr="00DB2172">
                    <w:rPr>
                      <w:rFonts w:asciiTheme="minorHAnsi" w:hAnsiTheme="minorHAnsi" w:cstheme="minorHAnsi"/>
                      <w:sz w:val="20"/>
                      <w:szCs w:val="20"/>
                      <w:lang w:val="ru-RU"/>
                    </w:rPr>
                    <w:t xml:space="preserve">примерно </w:t>
                  </w:r>
                  <w:r w:rsidRPr="00DB2172">
                    <w:rPr>
                      <w:rFonts w:asciiTheme="minorHAnsi" w:hAnsiTheme="minorHAnsi" w:cstheme="minorHAnsi"/>
                      <w:sz w:val="20"/>
                      <w:szCs w:val="20"/>
                      <w:lang w:val="ru-RU"/>
                    </w:rPr>
                    <w:t xml:space="preserve">810 </w:t>
                  </w:r>
                  <w:r w:rsidRPr="00DB2172">
                    <w:rPr>
                      <w:rFonts w:asciiTheme="minorHAnsi" w:hAnsiTheme="minorHAnsi" w:cstheme="minorHAnsi"/>
                      <w:sz w:val="20"/>
                      <w:szCs w:val="20"/>
                    </w:rPr>
                    <w:t>x</w:t>
                  </w:r>
                  <w:r w:rsidRPr="00DB2172">
                    <w:rPr>
                      <w:rFonts w:asciiTheme="minorHAnsi" w:hAnsiTheme="minorHAnsi" w:cstheme="minorHAnsi"/>
                      <w:sz w:val="20"/>
                      <w:szCs w:val="20"/>
                      <w:lang w:val="ru-RU"/>
                    </w:rPr>
                    <w:t xml:space="preserve"> 280 </w:t>
                  </w:r>
                  <w:r w:rsidRPr="00DB2172">
                    <w:rPr>
                      <w:rFonts w:asciiTheme="minorHAnsi" w:hAnsiTheme="minorHAnsi" w:cstheme="minorHAnsi"/>
                      <w:sz w:val="20"/>
                      <w:szCs w:val="20"/>
                    </w:rPr>
                    <w:t>x</w:t>
                  </w:r>
                  <w:r w:rsidRPr="00DB2172">
                    <w:rPr>
                      <w:rFonts w:asciiTheme="minorHAnsi" w:hAnsiTheme="minorHAnsi" w:cstheme="minorHAnsi"/>
                      <w:sz w:val="20"/>
                      <w:szCs w:val="20"/>
                      <w:lang w:val="ru-RU"/>
                    </w:rPr>
                    <w:t xml:space="preserve"> 585 мм</w:t>
                  </w:r>
                </w:p>
                <w:p w14:paraId="166A2D7B"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rPr>
                    <w:t>LED</w:t>
                  </w:r>
                  <w:r w:rsidRPr="00DB2172">
                    <w:rPr>
                      <w:rFonts w:asciiTheme="minorHAnsi" w:hAnsiTheme="minorHAnsi" w:cstheme="minorHAnsi"/>
                      <w:sz w:val="20"/>
                      <w:szCs w:val="20"/>
                      <w:u w:val="single"/>
                      <w:lang w:val="ru-RU"/>
                    </w:rPr>
                    <w:t>-Дисплей</w:t>
                  </w:r>
                  <w:r w:rsidRPr="00DB2172">
                    <w:rPr>
                      <w:rFonts w:asciiTheme="minorHAnsi" w:hAnsiTheme="minorHAnsi" w:cstheme="minorHAnsi"/>
                      <w:sz w:val="20"/>
                      <w:szCs w:val="20"/>
                      <w:lang w:val="ru-RU"/>
                    </w:rPr>
                    <w:t>: есть</w:t>
                  </w:r>
                </w:p>
                <w:p w14:paraId="025F8CB2"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jc w:val="both"/>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Охлаждаемая/обогреваемая площадь</w:t>
                  </w:r>
                  <w:r w:rsidRPr="00DB2172">
                    <w:rPr>
                      <w:rFonts w:asciiTheme="minorHAnsi" w:hAnsiTheme="minorHAnsi" w:cstheme="minorHAnsi"/>
                      <w:sz w:val="20"/>
                      <w:szCs w:val="20"/>
                      <w:lang w:val="ru-RU"/>
                    </w:rPr>
                    <w:t>: не менее 46 квадратных метров</w:t>
                  </w:r>
                </w:p>
                <w:p w14:paraId="26A5474E"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Работа при низком напряжении</w:t>
                  </w:r>
                  <w:r w:rsidRPr="00DB2172">
                    <w:rPr>
                      <w:rFonts w:asciiTheme="minorHAnsi" w:hAnsiTheme="minorHAnsi" w:cstheme="minorHAnsi"/>
                      <w:sz w:val="20"/>
                      <w:szCs w:val="20"/>
                      <w:lang w:val="ru-RU"/>
                    </w:rPr>
                    <w:t>: есть</w:t>
                  </w:r>
                </w:p>
                <w:p w14:paraId="6CCF11D9"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Уровень шума внешнего блока</w:t>
                  </w:r>
                  <w:r w:rsidRPr="00DB2172">
                    <w:rPr>
                      <w:rFonts w:asciiTheme="minorHAnsi" w:hAnsiTheme="minorHAnsi" w:cstheme="minorHAnsi"/>
                      <w:sz w:val="20"/>
                      <w:szCs w:val="20"/>
                      <w:lang w:val="ru-RU"/>
                    </w:rPr>
                    <w:t>: не более 64 дБ</w:t>
                  </w:r>
                </w:p>
                <w:p w14:paraId="5EECAED0"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Уровень шума внутреннего блока</w:t>
                  </w:r>
                  <w:r w:rsidRPr="00DB2172">
                    <w:rPr>
                      <w:rFonts w:asciiTheme="minorHAnsi" w:hAnsiTheme="minorHAnsi" w:cstheme="minorHAnsi"/>
                      <w:sz w:val="20"/>
                      <w:szCs w:val="20"/>
                      <w:lang w:val="ru-RU"/>
                    </w:rPr>
                    <w:t>: не более 60 дБ</w:t>
                  </w:r>
                </w:p>
                <w:p w14:paraId="38FB3A81"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 xml:space="preserve">Функция </w:t>
                  </w:r>
                  <w:r w:rsidRPr="00DB2172">
                    <w:rPr>
                      <w:rFonts w:asciiTheme="minorHAnsi" w:hAnsiTheme="minorHAnsi" w:cstheme="minorHAnsi"/>
                      <w:sz w:val="20"/>
                      <w:szCs w:val="20"/>
                      <w:u w:val="single"/>
                    </w:rPr>
                    <w:t>Wi</w:t>
                  </w:r>
                  <w:r w:rsidRPr="00DB2172">
                    <w:rPr>
                      <w:rFonts w:asciiTheme="minorHAnsi" w:hAnsiTheme="minorHAnsi" w:cstheme="minorHAnsi"/>
                      <w:sz w:val="20"/>
                      <w:szCs w:val="20"/>
                      <w:u w:val="single"/>
                      <w:lang w:val="ru-RU"/>
                    </w:rPr>
                    <w:t>-</w:t>
                  </w:r>
                  <w:r w:rsidRPr="00DB2172">
                    <w:rPr>
                      <w:rFonts w:asciiTheme="minorHAnsi" w:hAnsiTheme="minorHAnsi" w:cstheme="minorHAnsi"/>
                      <w:sz w:val="20"/>
                      <w:szCs w:val="20"/>
                      <w:u w:val="single"/>
                    </w:rPr>
                    <w:t>Fi</w:t>
                  </w:r>
                  <w:r w:rsidRPr="00DB2172">
                    <w:rPr>
                      <w:rFonts w:asciiTheme="minorHAnsi" w:hAnsiTheme="minorHAnsi" w:cstheme="minorHAnsi"/>
                      <w:sz w:val="20"/>
                      <w:szCs w:val="20"/>
                      <w:lang w:val="ru-RU"/>
                    </w:rPr>
                    <w:t>: есть</w:t>
                  </w:r>
                </w:p>
                <w:p w14:paraId="190031A5"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Тип хладагента</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R</w:t>
                  </w:r>
                  <w:r w:rsidRPr="00DB2172">
                    <w:rPr>
                      <w:rFonts w:asciiTheme="minorHAnsi" w:hAnsiTheme="minorHAnsi" w:cstheme="minorHAnsi"/>
                      <w:sz w:val="20"/>
                      <w:szCs w:val="20"/>
                      <w:lang w:val="ru-RU"/>
                    </w:rPr>
                    <w:t>410</w:t>
                  </w:r>
                  <w:r w:rsidRPr="00DB2172">
                    <w:rPr>
                      <w:rFonts w:asciiTheme="minorHAnsi" w:hAnsiTheme="minorHAnsi" w:cstheme="minorHAnsi"/>
                      <w:sz w:val="20"/>
                      <w:szCs w:val="20"/>
                    </w:rPr>
                    <w:t>A</w:t>
                  </w:r>
                </w:p>
                <w:p w14:paraId="377D450F"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Мощность при обогреве</w:t>
                  </w:r>
                  <w:r w:rsidRPr="00DB2172">
                    <w:rPr>
                      <w:rFonts w:asciiTheme="minorHAnsi" w:hAnsiTheme="minorHAnsi" w:cstheme="minorHAnsi"/>
                      <w:sz w:val="20"/>
                      <w:szCs w:val="20"/>
                      <w:lang w:val="ru-RU"/>
                    </w:rPr>
                    <w:t xml:space="preserve">: не менее 20,000 </w:t>
                  </w:r>
                  <w:r w:rsidRPr="00DB2172">
                    <w:rPr>
                      <w:rFonts w:asciiTheme="minorHAnsi" w:hAnsiTheme="minorHAnsi" w:cstheme="minorHAnsi"/>
                      <w:sz w:val="20"/>
                      <w:szCs w:val="20"/>
                    </w:rPr>
                    <w:t>BTU</w:t>
                  </w:r>
                  <w:r w:rsidRPr="00DB2172">
                    <w:rPr>
                      <w:rFonts w:asciiTheme="minorHAnsi" w:hAnsiTheme="minorHAnsi" w:cstheme="minorHAnsi"/>
                      <w:sz w:val="20"/>
                      <w:szCs w:val="20"/>
                      <w:lang w:val="ru-RU"/>
                    </w:rPr>
                    <w:t xml:space="preserve"> </w:t>
                  </w:r>
                </w:p>
                <w:p w14:paraId="5BCF1A2D" w14:textId="77777777" w:rsidR="00236F78" w:rsidRPr="00DB2172" w:rsidRDefault="00236F78" w:rsidP="00236F78">
                  <w:pPr>
                    <w:pBdr>
                      <w:top w:val="none" w:sz="0" w:space="0" w:color="D9D9E3"/>
                      <w:left w:val="none" w:sz="0" w:space="0" w:color="D9D9E3"/>
                      <w:bottom w:val="none" w:sz="0" w:space="0" w:color="D9D9E3"/>
                      <w:right w:val="none" w:sz="0" w:space="0" w:color="D9D9E3"/>
                      <w:between w:val="none" w:sz="0" w:space="0" w:color="D9D9E3"/>
                    </w:pBdr>
                    <w:spacing w:before="40" w:after="4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Мощность при охлаждении</w:t>
                  </w:r>
                  <w:r w:rsidRPr="00DB2172">
                    <w:rPr>
                      <w:rFonts w:asciiTheme="minorHAnsi" w:hAnsiTheme="minorHAnsi" w:cstheme="minorHAnsi"/>
                      <w:sz w:val="20"/>
                      <w:szCs w:val="20"/>
                      <w:lang w:val="ru-RU"/>
                    </w:rPr>
                    <w:t xml:space="preserve">: не менее 18,000 </w:t>
                  </w:r>
                  <w:r w:rsidRPr="00DB2172">
                    <w:rPr>
                      <w:rFonts w:asciiTheme="minorHAnsi" w:hAnsiTheme="minorHAnsi" w:cstheme="minorHAnsi"/>
                      <w:sz w:val="20"/>
                      <w:szCs w:val="20"/>
                    </w:rPr>
                    <w:t>BTU</w:t>
                  </w:r>
                </w:p>
                <w:p w14:paraId="57BE7B03" w14:textId="77777777" w:rsidR="00406210" w:rsidRPr="00DB2172" w:rsidRDefault="00236F78" w:rsidP="00236F78">
                  <w:pPr>
                    <w:pBdr>
                      <w:top w:val="nil"/>
                      <w:left w:val="nil"/>
                      <w:bottom w:val="nil"/>
                      <w:right w:val="nil"/>
                      <w:between w:val="nil"/>
                    </w:pBdr>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Вес внешнего блока</w:t>
                  </w:r>
                  <w:r w:rsidRPr="00DB2172">
                    <w:rPr>
                      <w:rFonts w:asciiTheme="minorHAnsi" w:hAnsiTheme="minorHAnsi" w:cstheme="minorHAnsi"/>
                      <w:sz w:val="20"/>
                      <w:szCs w:val="20"/>
                      <w:lang w:val="ru-RU"/>
                    </w:rPr>
                    <w:t>: не более 34 кг</w:t>
                  </w:r>
                </w:p>
                <w:p w14:paraId="5CFFA931"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lang w:val="ru-RU"/>
                    </w:rPr>
                  </w:pPr>
                  <w:r w:rsidRPr="00DB2172">
                    <w:rPr>
                      <w:rFonts w:asciiTheme="minorHAnsi" w:hAnsiTheme="minorHAnsi" w:cstheme="minorHAnsi"/>
                      <w:sz w:val="20"/>
                      <w:szCs w:val="20"/>
                      <w:u w:val="single"/>
                      <w:lang w:val="ru-RU"/>
                    </w:rPr>
                    <w:t>Класс энергопотребления</w:t>
                  </w:r>
                  <w:r w:rsidRPr="00DB2172">
                    <w:rPr>
                      <w:rFonts w:asciiTheme="minorHAnsi" w:hAnsiTheme="minorHAnsi" w:cstheme="minorHAnsi"/>
                      <w:sz w:val="20"/>
                      <w:szCs w:val="20"/>
                      <w:lang w:val="ru-RU"/>
                    </w:rPr>
                    <w:t xml:space="preserve">: не менее </w:t>
                  </w:r>
                  <w:r w:rsidRPr="00DB2172">
                    <w:rPr>
                      <w:rFonts w:asciiTheme="minorHAnsi" w:hAnsiTheme="minorHAnsi" w:cstheme="minorHAnsi"/>
                      <w:sz w:val="20"/>
                      <w:szCs w:val="20"/>
                    </w:rPr>
                    <w:t>A</w:t>
                  </w:r>
                  <w:r w:rsidRPr="00DB2172">
                    <w:rPr>
                      <w:rFonts w:asciiTheme="minorHAnsi" w:hAnsiTheme="minorHAnsi" w:cstheme="minorHAnsi"/>
                      <w:sz w:val="20"/>
                      <w:szCs w:val="20"/>
                      <w:lang w:val="ru-RU"/>
                    </w:rPr>
                    <w:t>++</w:t>
                  </w:r>
                </w:p>
                <w:p w14:paraId="5704B6E6" w14:textId="77777777" w:rsidR="00603307" w:rsidRDefault="00603307" w:rsidP="00236F78">
                  <w:pPr>
                    <w:pBdr>
                      <w:top w:val="nil"/>
                      <w:left w:val="nil"/>
                      <w:bottom w:val="nil"/>
                      <w:right w:val="nil"/>
                      <w:between w:val="nil"/>
                    </w:pBdr>
                    <w:rPr>
                      <w:rFonts w:asciiTheme="minorHAnsi" w:hAnsiTheme="minorHAnsi" w:cstheme="minorHAnsi"/>
                      <w:sz w:val="20"/>
                      <w:szCs w:val="20"/>
                      <w:lang w:val="ru-RU"/>
                    </w:rPr>
                  </w:pPr>
                  <w:r w:rsidRPr="00DB2172">
                    <w:rPr>
                      <w:rFonts w:asciiTheme="minorHAnsi" w:hAnsiTheme="minorHAnsi" w:cstheme="minorHAnsi"/>
                      <w:sz w:val="20"/>
                      <w:szCs w:val="20"/>
                      <w:lang w:val="ru-RU"/>
                    </w:rPr>
                    <w:t>Гарантия</w:t>
                  </w:r>
                  <w:r w:rsidRPr="00837F03">
                    <w:rPr>
                      <w:rFonts w:asciiTheme="minorHAnsi" w:hAnsiTheme="minorHAnsi" w:cstheme="minorHAnsi"/>
                      <w:sz w:val="20"/>
                      <w:szCs w:val="20"/>
                      <w:lang w:val="ru-RU"/>
                    </w:rPr>
                    <w:t xml:space="preserve">: </w:t>
                  </w:r>
                  <w:r w:rsidRPr="00DB2172">
                    <w:rPr>
                      <w:rFonts w:asciiTheme="minorHAnsi" w:hAnsiTheme="minorHAnsi" w:cstheme="minorHAnsi"/>
                      <w:sz w:val="20"/>
                      <w:szCs w:val="20"/>
                      <w:lang w:val="ru-RU"/>
                    </w:rPr>
                    <w:t>не менее 3 лет</w:t>
                  </w:r>
                </w:p>
                <w:p w14:paraId="5C542FF5" w14:textId="6AE97B88" w:rsidR="00341340" w:rsidRPr="00DB2172" w:rsidRDefault="00341340" w:rsidP="00236F78">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0E9698EB" w14:textId="77777777" w:rsidR="00406210" w:rsidRPr="00DB2172" w:rsidRDefault="00406210" w:rsidP="00907039">
            <w:pPr>
              <w:jc w:val="both"/>
              <w:rPr>
                <w:rFonts w:asciiTheme="minorHAnsi" w:hAnsiTheme="minorHAnsi" w:cstheme="minorHAnsi"/>
                <w:sz w:val="20"/>
                <w:szCs w:val="20"/>
                <w:lang w:val="ru-RU"/>
              </w:rPr>
            </w:pPr>
          </w:p>
        </w:tc>
        <w:tc>
          <w:tcPr>
            <w:tcW w:w="1417" w:type="dxa"/>
          </w:tcPr>
          <w:p w14:paraId="42752971" w14:textId="77777777" w:rsidR="00406210" w:rsidRPr="00DB2172" w:rsidRDefault="00406210" w:rsidP="00907039">
            <w:pPr>
              <w:jc w:val="center"/>
              <w:rPr>
                <w:rFonts w:asciiTheme="minorHAnsi" w:hAnsiTheme="minorHAnsi" w:cstheme="minorHAnsi"/>
                <w:color w:val="000000"/>
                <w:sz w:val="20"/>
                <w:szCs w:val="20"/>
              </w:rPr>
            </w:pPr>
            <w:r w:rsidRPr="00DB2172">
              <w:rPr>
                <w:rFonts w:asciiTheme="minorHAnsi" w:hAnsiTheme="minorHAnsi" w:cstheme="minorHAnsi"/>
                <w:color w:val="000000"/>
                <w:sz w:val="20"/>
                <w:szCs w:val="20"/>
              </w:rPr>
              <w:t>EA</w:t>
            </w:r>
          </w:p>
        </w:tc>
        <w:tc>
          <w:tcPr>
            <w:tcW w:w="1560" w:type="dxa"/>
          </w:tcPr>
          <w:p w14:paraId="23C3A520" w14:textId="0A66BD9F" w:rsidR="00406210" w:rsidRPr="00DB2172" w:rsidRDefault="00236F78" w:rsidP="00907039">
            <w:pPr>
              <w:jc w:val="center"/>
              <w:rPr>
                <w:rFonts w:asciiTheme="minorHAnsi" w:hAnsiTheme="minorHAnsi" w:cstheme="minorHAnsi"/>
                <w:color w:val="000000"/>
                <w:sz w:val="20"/>
                <w:szCs w:val="20"/>
                <w:lang w:val="ru-RU"/>
              </w:rPr>
            </w:pPr>
            <w:r w:rsidRPr="00DB2172">
              <w:rPr>
                <w:rFonts w:asciiTheme="minorHAnsi" w:hAnsiTheme="minorHAnsi" w:cstheme="minorHAnsi"/>
                <w:color w:val="000000"/>
                <w:sz w:val="20"/>
                <w:szCs w:val="20"/>
                <w:lang w:val="ru-RU"/>
              </w:rPr>
              <w:t>6</w:t>
            </w:r>
            <w:r w:rsidR="00406210" w:rsidRPr="00DB2172">
              <w:rPr>
                <w:rFonts w:asciiTheme="minorHAnsi" w:hAnsiTheme="minorHAnsi" w:cstheme="minorHAnsi"/>
                <w:color w:val="000000"/>
                <w:sz w:val="20"/>
                <w:szCs w:val="20"/>
              </w:rPr>
              <w:t xml:space="preserve"> </w:t>
            </w:r>
            <w:r w:rsidR="00406210" w:rsidRPr="00DB2172">
              <w:rPr>
                <w:rFonts w:asciiTheme="minorHAnsi" w:eastAsia="Arial" w:hAnsiTheme="minorHAnsi" w:cstheme="minorHAnsi"/>
                <w:color w:val="000000"/>
                <w:sz w:val="20"/>
                <w:szCs w:val="20"/>
                <w:highlight w:val="white"/>
              </w:rPr>
              <w:t>pcs/шт</w:t>
            </w:r>
          </w:p>
        </w:tc>
      </w:tr>
    </w:tbl>
    <w:p w14:paraId="07C815C6" w14:textId="77777777" w:rsidR="00406210" w:rsidRPr="00DB2172"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DB2172" w14:paraId="024BB64D" w14:textId="77777777" w:rsidTr="001D1C89">
        <w:trPr>
          <w:trHeight w:val="230"/>
        </w:trPr>
        <w:tc>
          <w:tcPr>
            <w:tcW w:w="7083" w:type="dxa"/>
          </w:tcPr>
          <w:p w14:paraId="09CE353B"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Product Description</w:t>
            </w:r>
          </w:p>
        </w:tc>
        <w:tc>
          <w:tcPr>
            <w:tcW w:w="1417" w:type="dxa"/>
          </w:tcPr>
          <w:p w14:paraId="46DCC8D6"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Unit of Measure</w:t>
            </w:r>
          </w:p>
        </w:tc>
        <w:tc>
          <w:tcPr>
            <w:tcW w:w="1560" w:type="dxa"/>
          </w:tcPr>
          <w:p w14:paraId="1F11A09F"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Quantity</w:t>
            </w:r>
          </w:p>
        </w:tc>
      </w:tr>
      <w:tr w:rsidR="00406210" w:rsidRPr="00DB2172" w14:paraId="2F82136E"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DB2172" w14:paraId="0A7F08CC" w14:textId="77777777" w:rsidTr="001D1C89">
              <w:trPr>
                <w:trHeight w:val="238"/>
              </w:trPr>
              <w:tc>
                <w:tcPr>
                  <w:tcW w:w="6825" w:type="dxa"/>
                  <w:shd w:val="clear" w:color="auto" w:fill="DCE6F1"/>
                </w:tcPr>
                <w:p w14:paraId="2D9D66D7" w14:textId="782AB24F" w:rsidR="00406210" w:rsidRPr="00DB2172" w:rsidRDefault="00DB2172" w:rsidP="001D1C89">
                  <w:pPr>
                    <w:rPr>
                      <w:rFonts w:asciiTheme="minorHAnsi" w:hAnsiTheme="minorHAnsi" w:cstheme="minorHAnsi"/>
                      <w:b/>
                      <w:sz w:val="20"/>
                      <w:szCs w:val="20"/>
                      <w:lang w:val="ru-RU"/>
                    </w:rPr>
                  </w:pPr>
                  <w:r w:rsidRPr="00DB2172">
                    <w:rPr>
                      <w:rFonts w:asciiTheme="minorHAnsi" w:hAnsiTheme="minorHAnsi" w:cstheme="minorHAnsi"/>
                      <w:b/>
                      <w:color w:val="000000"/>
                      <w:sz w:val="20"/>
                      <w:szCs w:val="20"/>
                    </w:rPr>
                    <w:t xml:space="preserve">2. </w:t>
                  </w:r>
                  <w:r w:rsidR="00406210" w:rsidRPr="00DB2172">
                    <w:rPr>
                      <w:rFonts w:asciiTheme="minorHAnsi" w:hAnsiTheme="minorHAnsi" w:cstheme="minorHAnsi"/>
                      <w:b/>
                      <w:color w:val="000000"/>
                      <w:sz w:val="20"/>
                      <w:szCs w:val="20"/>
                      <w:lang w:val="ru-RU"/>
                    </w:rPr>
                    <w:t xml:space="preserve">Наименование продукта: </w:t>
                  </w:r>
                  <w:r w:rsidR="00603307" w:rsidRPr="00DB2172">
                    <w:rPr>
                      <w:rFonts w:asciiTheme="minorHAnsi" w:hAnsiTheme="minorHAnsi" w:cstheme="minorHAnsi"/>
                      <w:bCs/>
                      <w:color w:val="000000"/>
                      <w:sz w:val="20"/>
                      <w:szCs w:val="20"/>
                      <w:lang w:val="ru-RU"/>
                    </w:rPr>
                    <w:t>Утюг</w:t>
                  </w:r>
                </w:p>
              </w:tc>
            </w:tr>
            <w:tr w:rsidR="00406210" w:rsidRPr="00DB2172" w14:paraId="663CF3F6" w14:textId="77777777" w:rsidTr="001D1C89">
              <w:trPr>
                <w:trHeight w:val="376"/>
              </w:trPr>
              <w:tc>
                <w:tcPr>
                  <w:tcW w:w="6825" w:type="dxa"/>
                  <w:shd w:val="clear" w:color="auto" w:fill="auto"/>
                </w:tcPr>
                <w:p w14:paraId="00C388DC"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Мощность</w:t>
                  </w:r>
                  <w:r w:rsidRPr="00DB2172">
                    <w:rPr>
                      <w:rFonts w:asciiTheme="minorHAnsi" w:hAnsiTheme="minorHAnsi" w:cstheme="minorHAnsi"/>
                      <w:sz w:val="20"/>
                      <w:szCs w:val="20"/>
                      <w:lang w:val="ru-RU"/>
                    </w:rPr>
                    <w:t>: 2400 Вт.</w:t>
                  </w:r>
                </w:p>
                <w:p w14:paraId="686604A2"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Материал подошвы</w:t>
                  </w:r>
                  <w:r w:rsidRPr="00DB2172">
                    <w:rPr>
                      <w:rFonts w:asciiTheme="minorHAnsi" w:hAnsiTheme="minorHAnsi" w:cstheme="minorHAnsi"/>
                      <w:sz w:val="20"/>
                      <w:szCs w:val="20"/>
                      <w:lang w:val="ru-RU"/>
                    </w:rPr>
                    <w:t>: керамика или керамико-титановые смеси</w:t>
                  </w:r>
                </w:p>
                <w:p w14:paraId="2CCCBB35"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Паровой удар</w:t>
                  </w:r>
                  <w:r w:rsidRPr="00DB2172">
                    <w:rPr>
                      <w:rFonts w:asciiTheme="minorHAnsi" w:hAnsiTheme="minorHAnsi" w:cstheme="minorHAnsi"/>
                      <w:sz w:val="20"/>
                      <w:szCs w:val="20"/>
                      <w:lang w:val="ru-RU"/>
                    </w:rPr>
                    <w:t>: 200 г/мин.</w:t>
                  </w:r>
                </w:p>
                <w:p w14:paraId="4536A4F7"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Длина сетевого шнура</w:t>
                  </w:r>
                  <w:r w:rsidRPr="00DB2172">
                    <w:rPr>
                      <w:rFonts w:asciiTheme="minorHAnsi" w:hAnsiTheme="minorHAnsi" w:cstheme="minorHAnsi"/>
                      <w:sz w:val="20"/>
                      <w:szCs w:val="20"/>
                      <w:lang w:val="ru-RU"/>
                    </w:rPr>
                    <w:t>: 2 м</w:t>
                  </w:r>
                </w:p>
                <w:p w14:paraId="5C6360DC"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Функции самоочистки</w:t>
                  </w:r>
                  <w:r w:rsidRPr="00DB2172">
                    <w:rPr>
                      <w:rFonts w:asciiTheme="minorHAnsi" w:hAnsiTheme="minorHAnsi" w:cstheme="minorHAnsi"/>
                      <w:sz w:val="20"/>
                      <w:szCs w:val="20"/>
                      <w:lang w:val="ru-RU"/>
                    </w:rPr>
                    <w:t>: да</w:t>
                  </w:r>
                </w:p>
                <w:p w14:paraId="6B87BC8C"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Объем резервуара для воды</w:t>
                  </w:r>
                  <w:r w:rsidRPr="00DB2172">
                    <w:rPr>
                      <w:rFonts w:asciiTheme="minorHAnsi" w:hAnsiTheme="minorHAnsi" w:cstheme="minorHAnsi"/>
                      <w:sz w:val="20"/>
                      <w:szCs w:val="20"/>
                      <w:lang w:val="ru-RU"/>
                    </w:rPr>
                    <w:t>: 250-280 мл.</w:t>
                  </w:r>
                </w:p>
                <w:p w14:paraId="515944E3"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Постоянная подача пара</w:t>
                  </w:r>
                  <w:r w:rsidRPr="00DB2172">
                    <w:rPr>
                      <w:rFonts w:asciiTheme="minorHAnsi" w:hAnsiTheme="minorHAnsi" w:cstheme="minorHAnsi"/>
                      <w:sz w:val="20"/>
                      <w:szCs w:val="20"/>
                      <w:lang w:val="ru-RU"/>
                    </w:rPr>
                    <w:t>: 45 г/мин.</w:t>
                  </w:r>
                </w:p>
                <w:p w14:paraId="68B4A662"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Индикация включения</w:t>
                  </w:r>
                  <w:r w:rsidRPr="00DB2172">
                    <w:rPr>
                      <w:rFonts w:asciiTheme="minorHAnsi" w:hAnsiTheme="minorHAnsi" w:cstheme="minorHAnsi"/>
                      <w:sz w:val="20"/>
                      <w:szCs w:val="20"/>
                      <w:lang w:val="ru-RU"/>
                    </w:rPr>
                    <w:t>: да</w:t>
                  </w:r>
                </w:p>
                <w:p w14:paraId="755FE958"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Защита</w:t>
                  </w:r>
                  <w:r w:rsidRPr="00DB2172">
                    <w:rPr>
                      <w:rFonts w:asciiTheme="minorHAnsi" w:hAnsiTheme="minorHAnsi" w:cstheme="minorHAnsi"/>
                      <w:sz w:val="20"/>
                      <w:szCs w:val="20"/>
                      <w:lang w:val="ru-RU"/>
                    </w:rPr>
                    <w:t>: автоматическая отключение - да</w:t>
                  </w:r>
                </w:p>
                <w:p w14:paraId="4681378D" w14:textId="7B87DCCF" w:rsidR="00406210" w:rsidRPr="00DB2172" w:rsidRDefault="00603307" w:rsidP="00603307">
                  <w:pPr>
                    <w:pBdr>
                      <w:top w:val="nil"/>
                      <w:left w:val="nil"/>
                      <w:bottom w:val="nil"/>
                      <w:right w:val="nil"/>
                      <w:between w:val="nil"/>
                    </w:pBdr>
                    <w:rPr>
                      <w:rFonts w:asciiTheme="minorHAnsi" w:hAnsiTheme="minorHAnsi" w:cstheme="minorHAnsi"/>
                      <w:color w:val="000000"/>
                      <w:sz w:val="20"/>
                      <w:szCs w:val="20"/>
                      <w:lang w:val="ru-RU"/>
                    </w:rPr>
                  </w:pPr>
                  <w:r w:rsidRPr="00DB2172">
                    <w:rPr>
                      <w:rFonts w:asciiTheme="minorHAnsi" w:hAnsiTheme="minorHAnsi" w:cstheme="minorHAnsi"/>
                      <w:sz w:val="20"/>
                      <w:szCs w:val="20"/>
                      <w:u w:val="single"/>
                    </w:rPr>
                    <w:t>Гарантия</w:t>
                  </w:r>
                  <w:r w:rsidRPr="00DB2172">
                    <w:rPr>
                      <w:rFonts w:asciiTheme="minorHAnsi" w:hAnsiTheme="minorHAnsi" w:cstheme="minorHAnsi"/>
                      <w:sz w:val="20"/>
                      <w:szCs w:val="20"/>
                    </w:rPr>
                    <w:t>: не менее 1 года</w:t>
                  </w:r>
                  <w:r w:rsidRPr="00DB2172">
                    <w:rPr>
                      <w:rFonts w:asciiTheme="minorHAnsi" w:hAnsiTheme="minorHAnsi" w:cstheme="minorHAnsi"/>
                      <w:color w:val="363636"/>
                      <w:sz w:val="20"/>
                      <w:szCs w:val="20"/>
                      <w:highlight w:val="white"/>
                    </w:rPr>
                    <w:t>.</w:t>
                  </w:r>
                </w:p>
              </w:tc>
            </w:tr>
          </w:tbl>
          <w:p w14:paraId="4B68191B" w14:textId="77777777" w:rsidR="00406210" w:rsidRPr="00DB2172" w:rsidRDefault="00406210" w:rsidP="001D1C89">
            <w:pPr>
              <w:jc w:val="both"/>
              <w:rPr>
                <w:rFonts w:asciiTheme="minorHAnsi" w:hAnsiTheme="minorHAnsi" w:cstheme="minorHAnsi"/>
                <w:sz w:val="20"/>
                <w:szCs w:val="20"/>
                <w:lang w:val="ru-RU"/>
              </w:rPr>
            </w:pPr>
          </w:p>
        </w:tc>
        <w:tc>
          <w:tcPr>
            <w:tcW w:w="1417" w:type="dxa"/>
          </w:tcPr>
          <w:p w14:paraId="7397FA7F" w14:textId="77777777" w:rsidR="00406210" w:rsidRPr="00DB2172" w:rsidRDefault="00406210" w:rsidP="001D1C89">
            <w:pPr>
              <w:jc w:val="center"/>
              <w:rPr>
                <w:rFonts w:asciiTheme="minorHAnsi" w:hAnsiTheme="minorHAnsi" w:cstheme="minorHAnsi"/>
                <w:color w:val="000000"/>
                <w:sz w:val="20"/>
                <w:szCs w:val="20"/>
              </w:rPr>
            </w:pPr>
            <w:r w:rsidRPr="00DB2172">
              <w:rPr>
                <w:rFonts w:asciiTheme="minorHAnsi" w:hAnsiTheme="minorHAnsi" w:cstheme="minorHAnsi"/>
                <w:color w:val="000000"/>
                <w:sz w:val="20"/>
                <w:szCs w:val="20"/>
              </w:rPr>
              <w:t>EA</w:t>
            </w:r>
          </w:p>
        </w:tc>
        <w:tc>
          <w:tcPr>
            <w:tcW w:w="1560" w:type="dxa"/>
          </w:tcPr>
          <w:p w14:paraId="2871C43D" w14:textId="53F70F3F" w:rsidR="00406210" w:rsidRPr="00DB2172" w:rsidRDefault="00603307" w:rsidP="001D1C89">
            <w:pPr>
              <w:jc w:val="center"/>
              <w:rPr>
                <w:rFonts w:asciiTheme="minorHAnsi" w:hAnsiTheme="minorHAnsi" w:cstheme="minorHAnsi"/>
                <w:color w:val="000000"/>
                <w:sz w:val="20"/>
                <w:szCs w:val="20"/>
                <w:lang w:val="ru-RU"/>
              </w:rPr>
            </w:pPr>
            <w:r w:rsidRPr="00DB2172">
              <w:rPr>
                <w:rFonts w:asciiTheme="minorHAnsi" w:hAnsiTheme="minorHAnsi" w:cstheme="minorHAnsi"/>
                <w:color w:val="000000"/>
                <w:sz w:val="20"/>
                <w:szCs w:val="20"/>
                <w:lang w:val="ru-RU"/>
              </w:rPr>
              <w:t>3</w:t>
            </w:r>
            <w:r w:rsidR="00406210" w:rsidRPr="00DB2172">
              <w:rPr>
                <w:rFonts w:asciiTheme="minorHAnsi" w:hAnsiTheme="minorHAnsi" w:cstheme="minorHAnsi"/>
                <w:color w:val="000000"/>
                <w:sz w:val="20"/>
                <w:szCs w:val="20"/>
              </w:rPr>
              <w:t xml:space="preserve"> </w:t>
            </w:r>
            <w:r w:rsidR="00406210" w:rsidRPr="00DB2172">
              <w:rPr>
                <w:rFonts w:asciiTheme="minorHAnsi" w:eastAsia="Arial" w:hAnsiTheme="minorHAnsi" w:cstheme="minorHAnsi"/>
                <w:color w:val="000000"/>
                <w:sz w:val="20"/>
                <w:szCs w:val="20"/>
                <w:highlight w:val="white"/>
              </w:rPr>
              <w:t>pcs/шт</w:t>
            </w:r>
          </w:p>
        </w:tc>
      </w:tr>
    </w:tbl>
    <w:p w14:paraId="69E51954" w14:textId="77777777" w:rsidR="00406210" w:rsidRPr="00DB2172"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DB2172" w14:paraId="7B65E225" w14:textId="77777777" w:rsidTr="001D1C89">
        <w:trPr>
          <w:trHeight w:val="230"/>
        </w:trPr>
        <w:tc>
          <w:tcPr>
            <w:tcW w:w="7083" w:type="dxa"/>
          </w:tcPr>
          <w:p w14:paraId="2C303070"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Product Description</w:t>
            </w:r>
          </w:p>
        </w:tc>
        <w:tc>
          <w:tcPr>
            <w:tcW w:w="1417" w:type="dxa"/>
          </w:tcPr>
          <w:p w14:paraId="4FBF0B7C"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Unit of Measure</w:t>
            </w:r>
          </w:p>
        </w:tc>
        <w:tc>
          <w:tcPr>
            <w:tcW w:w="1560" w:type="dxa"/>
          </w:tcPr>
          <w:p w14:paraId="6F2862DE"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Quantity</w:t>
            </w:r>
          </w:p>
        </w:tc>
      </w:tr>
      <w:tr w:rsidR="00406210" w:rsidRPr="00DB2172" w14:paraId="5309C7DB"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DB2172" w14:paraId="691A8B2C" w14:textId="77777777" w:rsidTr="001D1C89">
              <w:trPr>
                <w:trHeight w:val="238"/>
              </w:trPr>
              <w:tc>
                <w:tcPr>
                  <w:tcW w:w="6825" w:type="dxa"/>
                  <w:shd w:val="clear" w:color="auto" w:fill="DCE6F1"/>
                </w:tcPr>
                <w:p w14:paraId="0EA19D41" w14:textId="2CBCB8CC" w:rsidR="00406210" w:rsidRPr="00DB2172" w:rsidRDefault="00DB2172" w:rsidP="001D1C89">
                  <w:pPr>
                    <w:rPr>
                      <w:rFonts w:asciiTheme="minorHAnsi" w:hAnsiTheme="minorHAnsi" w:cstheme="minorHAnsi"/>
                      <w:b/>
                      <w:sz w:val="20"/>
                      <w:szCs w:val="20"/>
                      <w:lang w:val="ru-RU"/>
                    </w:rPr>
                  </w:pPr>
                  <w:r w:rsidRPr="00DB2172">
                    <w:rPr>
                      <w:rFonts w:asciiTheme="minorHAnsi" w:hAnsiTheme="minorHAnsi" w:cstheme="minorHAnsi"/>
                      <w:b/>
                      <w:color w:val="000000"/>
                      <w:sz w:val="20"/>
                      <w:szCs w:val="20"/>
                    </w:rPr>
                    <w:t xml:space="preserve">3. </w:t>
                  </w:r>
                  <w:r w:rsidR="00406210" w:rsidRPr="00DB2172">
                    <w:rPr>
                      <w:rFonts w:asciiTheme="minorHAnsi" w:hAnsiTheme="minorHAnsi" w:cstheme="minorHAnsi"/>
                      <w:b/>
                      <w:color w:val="000000"/>
                      <w:sz w:val="20"/>
                      <w:szCs w:val="20"/>
                      <w:lang w:val="ru-RU"/>
                    </w:rPr>
                    <w:t xml:space="preserve">Наименование продукта: </w:t>
                  </w:r>
                  <w:r w:rsidR="00603307" w:rsidRPr="00DB2172">
                    <w:rPr>
                      <w:rFonts w:asciiTheme="minorHAnsi" w:hAnsiTheme="minorHAnsi" w:cstheme="minorHAnsi"/>
                      <w:bCs/>
                      <w:color w:val="000000"/>
                      <w:sz w:val="20"/>
                      <w:szCs w:val="20"/>
                      <w:lang w:val="ru-RU"/>
                    </w:rPr>
                    <w:t>Пылесос</w:t>
                  </w:r>
                </w:p>
              </w:tc>
            </w:tr>
            <w:tr w:rsidR="00406210" w:rsidRPr="006719EC" w14:paraId="28A0B301" w14:textId="77777777" w:rsidTr="001D1C89">
              <w:trPr>
                <w:trHeight w:val="376"/>
              </w:trPr>
              <w:tc>
                <w:tcPr>
                  <w:tcW w:w="6825" w:type="dxa"/>
                  <w:shd w:val="clear" w:color="auto" w:fill="auto"/>
                </w:tcPr>
                <w:p w14:paraId="392D81EE"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Тип</w:t>
                  </w:r>
                  <w:r w:rsidRPr="00DB2172">
                    <w:rPr>
                      <w:rFonts w:asciiTheme="minorHAnsi" w:hAnsiTheme="minorHAnsi" w:cstheme="minorHAnsi"/>
                      <w:sz w:val="20"/>
                      <w:szCs w:val="20"/>
                      <w:lang w:val="ru-RU"/>
                    </w:rPr>
                    <w:t>: стандартный</w:t>
                  </w:r>
                </w:p>
                <w:p w14:paraId="21DE5490"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Тип пылесборника</w:t>
                  </w:r>
                  <w:r w:rsidRPr="00DB2172">
                    <w:rPr>
                      <w:rFonts w:asciiTheme="minorHAnsi" w:hAnsiTheme="minorHAnsi" w:cstheme="minorHAnsi"/>
                      <w:sz w:val="20"/>
                      <w:szCs w:val="20"/>
                      <w:lang w:val="ru-RU"/>
                    </w:rPr>
                    <w:t>: без мешка</w:t>
                  </w:r>
                </w:p>
                <w:p w14:paraId="695EEEA1"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Аксессуары</w:t>
                  </w:r>
                  <w:r w:rsidRPr="00DB2172">
                    <w:rPr>
                      <w:rFonts w:asciiTheme="minorHAnsi" w:hAnsiTheme="minorHAnsi" w:cstheme="minorHAnsi"/>
                      <w:sz w:val="20"/>
                      <w:szCs w:val="20"/>
                      <w:lang w:val="ru-RU"/>
                    </w:rPr>
                    <w:t>: циклонный фильтр</w:t>
                  </w:r>
                </w:p>
                <w:p w14:paraId="79F579EA"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Тип уборки</w:t>
                  </w:r>
                  <w:r w:rsidRPr="00DB2172">
                    <w:rPr>
                      <w:rFonts w:asciiTheme="minorHAnsi" w:hAnsiTheme="minorHAnsi" w:cstheme="minorHAnsi"/>
                      <w:sz w:val="20"/>
                      <w:szCs w:val="20"/>
                      <w:lang w:val="ru-RU"/>
                    </w:rPr>
                    <w:t>: сухая</w:t>
                  </w:r>
                </w:p>
                <w:p w14:paraId="595307A2"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Потребляемая мощность</w:t>
                  </w:r>
                  <w:r w:rsidRPr="00DB2172">
                    <w:rPr>
                      <w:rFonts w:asciiTheme="minorHAnsi" w:hAnsiTheme="minorHAnsi" w:cstheme="minorHAnsi"/>
                      <w:sz w:val="20"/>
                      <w:szCs w:val="20"/>
                      <w:lang w:val="ru-RU"/>
                    </w:rPr>
                    <w:t>: 2000 Вт.</w:t>
                  </w:r>
                </w:p>
                <w:p w14:paraId="6158B4FB" w14:textId="77777777"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Объем пылесборника</w:t>
                  </w:r>
                  <w:r w:rsidRPr="00DB2172">
                    <w:rPr>
                      <w:rFonts w:asciiTheme="minorHAnsi" w:hAnsiTheme="minorHAnsi" w:cstheme="minorHAnsi"/>
                      <w:sz w:val="20"/>
                      <w:szCs w:val="20"/>
                      <w:lang w:val="ru-RU"/>
                    </w:rPr>
                    <w:t>: 2-3 литра</w:t>
                  </w:r>
                </w:p>
                <w:p w14:paraId="2323E6F0" w14:textId="38ABFC82" w:rsidR="00603307" w:rsidRPr="00DB2172" w:rsidRDefault="00603307" w:rsidP="00603307">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lastRenderedPageBreak/>
                    <w:t>Тип питания</w:t>
                  </w:r>
                  <w:r w:rsidR="006719EC" w:rsidRPr="00DB2172">
                    <w:rPr>
                      <w:rFonts w:asciiTheme="minorHAnsi" w:hAnsiTheme="minorHAnsi" w:cstheme="minorHAnsi"/>
                      <w:sz w:val="20"/>
                      <w:szCs w:val="20"/>
                      <w:lang w:val="ru-RU"/>
                    </w:rPr>
                    <w:t>: от</w:t>
                  </w:r>
                  <w:r w:rsidRPr="00DB2172">
                    <w:rPr>
                      <w:rFonts w:asciiTheme="minorHAnsi" w:hAnsiTheme="minorHAnsi" w:cstheme="minorHAnsi"/>
                      <w:sz w:val="20"/>
                      <w:szCs w:val="20"/>
                      <w:lang w:val="ru-RU"/>
                    </w:rPr>
                    <w:t xml:space="preserve"> сети.</w:t>
                  </w:r>
                </w:p>
                <w:p w14:paraId="3A59F88B" w14:textId="335F524A" w:rsidR="00406210" w:rsidRPr="00DB2172" w:rsidRDefault="00603307" w:rsidP="00603307">
                  <w:pPr>
                    <w:pBdr>
                      <w:top w:val="nil"/>
                      <w:left w:val="nil"/>
                      <w:bottom w:val="nil"/>
                      <w:right w:val="nil"/>
                      <w:between w:val="nil"/>
                    </w:pBdr>
                    <w:rPr>
                      <w:rFonts w:asciiTheme="minorHAnsi" w:hAnsiTheme="minorHAnsi" w:cstheme="minorHAnsi"/>
                      <w:color w:val="000000"/>
                      <w:sz w:val="20"/>
                      <w:szCs w:val="20"/>
                      <w:lang w:val="ru-RU"/>
                    </w:rPr>
                  </w:pPr>
                  <w:r w:rsidRPr="00DB2172">
                    <w:rPr>
                      <w:rFonts w:asciiTheme="minorHAnsi" w:hAnsiTheme="minorHAnsi" w:cstheme="minorHAnsi"/>
                      <w:sz w:val="20"/>
                      <w:szCs w:val="20"/>
                      <w:u w:val="single"/>
                      <w:lang w:val="ru-RU"/>
                    </w:rPr>
                    <w:t>Гарантия</w:t>
                  </w:r>
                  <w:r w:rsidRPr="00DB2172">
                    <w:rPr>
                      <w:rFonts w:asciiTheme="minorHAnsi" w:hAnsiTheme="minorHAnsi" w:cstheme="minorHAnsi"/>
                      <w:sz w:val="20"/>
                      <w:szCs w:val="20"/>
                      <w:lang w:val="ru-RU"/>
                    </w:rPr>
                    <w:t>: не менее 1 года</w:t>
                  </w:r>
                  <w:r w:rsidRPr="00DB2172">
                    <w:rPr>
                      <w:rFonts w:asciiTheme="minorHAnsi" w:hAnsiTheme="minorHAnsi" w:cstheme="minorHAnsi"/>
                      <w:color w:val="363636"/>
                      <w:sz w:val="20"/>
                      <w:szCs w:val="20"/>
                      <w:highlight w:val="white"/>
                      <w:lang w:val="ru-RU"/>
                    </w:rPr>
                    <w:t>.</w:t>
                  </w:r>
                </w:p>
              </w:tc>
            </w:tr>
          </w:tbl>
          <w:p w14:paraId="38000448" w14:textId="77777777" w:rsidR="00406210" w:rsidRPr="00DB2172" w:rsidRDefault="00406210" w:rsidP="001D1C89">
            <w:pPr>
              <w:jc w:val="both"/>
              <w:rPr>
                <w:rFonts w:asciiTheme="minorHAnsi" w:hAnsiTheme="minorHAnsi" w:cstheme="minorHAnsi"/>
                <w:sz w:val="20"/>
                <w:szCs w:val="20"/>
                <w:lang w:val="ru-RU"/>
              </w:rPr>
            </w:pPr>
          </w:p>
        </w:tc>
        <w:tc>
          <w:tcPr>
            <w:tcW w:w="1417" w:type="dxa"/>
          </w:tcPr>
          <w:p w14:paraId="73B10C9A" w14:textId="77777777" w:rsidR="00406210" w:rsidRPr="00DB2172" w:rsidRDefault="00406210" w:rsidP="001D1C89">
            <w:pPr>
              <w:jc w:val="center"/>
              <w:rPr>
                <w:rFonts w:asciiTheme="minorHAnsi" w:hAnsiTheme="minorHAnsi" w:cstheme="minorHAnsi"/>
                <w:color w:val="000000"/>
                <w:sz w:val="20"/>
                <w:szCs w:val="20"/>
              </w:rPr>
            </w:pPr>
            <w:r w:rsidRPr="00DB2172">
              <w:rPr>
                <w:rFonts w:asciiTheme="minorHAnsi" w:hAnsiTheme="minorHAnsi" w:cstheme="minorHAnsi"/>
                <w:color w:val="000000"/>
                <w:sz w:val="20"/>
                <w:szCs w:val="20"/>
              </w:rPr>
              <w:lastRenderedPageBreak/>
              <w:t>EA</w:t>
            </w:r>
          </w:p>
        </w:tc>
        <w:tc>
          <w:tcPr>
            <w:tcW w:w="1560" w:type="dxa"/>
          </w:tcPr>
          <w:p w14:paraId="6A3D76F7" w14:textId="48A396C1" w:rsidR="00406210" w:rsidRPr="00DB2172" w:rsidRDefault="00603307" w:rsidP="001D1C89">
            <w:pPr>
              <w:jc w:val="center"/>
              <w:rPr>
                <w:rFonts w:asciiTheme="minorHAnsi" w:hAnsiTheme="minorHAnsi" w:cstheme="minorHAnsi"/>
                <w:color w:val="000000"/>
                <w:sz w:val="20"/>
                <w:szCs w:val="20"/>
                <w:lang w:val="ru-RU"/>
              </w:rPr>
            </w:pPr>
            <w:r w:rsidRPr="00DB2172">
              <w:rPr>
                <w:rFonts w:asciiTheme="minorHAnsi" w:hAnsiTheme="minorHAnsi" w:cstheme="minorHAnsi"/>
                <w:color w:val="000000"/>
                <w:sz w:val="20"/>
                <w:szCs w:val="20"/>
                <w:lang w:val="ru-RU"/>
              </w:rPr>
              <w:t>2</w:t>
            </w:r>
            <w:r w:rsidR="00406210" w:rsidRPr="00DB2172">
              <w:rPr>
                <w:rFonts w:asciiTheme="minorHAnsi" w:hAnsiTheme="minorHAnsi" w:cstheme="minorHAnsi"/>
                <w:color w:val="000000"/>
                <w:sz w:val="20"/>
                <w:szCs w:val="20"/>
              </w:rPr>
              <w:t xml:space="preserve"> </w:t>
            </w:r>
            <w:r w:rsidR="00406210" w:rsidRPr="00DB2172">
              <w:rPr>
                <w:rFonts w:asciiTheme="minorHAnsi" w:eastAsia="Arial" w:hAnsiTheme="minorHAnsi" w:cstheme="minorHAnsi"/>
                <w:color w:val="000000"/>
                <w:sz w:val="20"/>
                <w:szCs w:val="20"/>
                <w:highlight w:val="white"/>
              </w:rPr>
              <w:t>pcs/шт</w:t>
            </w:r>
          </w:p>
        </w:tc>
      </w:tr>
    </w:tbl>
    <w:p w14:paraId="2B72CD08" w14:textId="77777777" w:rsidR="00406210" w:rsidRDefault="00406210">
      <w:pPr>
        <w:jc w:val="both"/>
        <w:rPr>
          <w:rFonts w:asciiTheme="minorHAnsi" w:eastAsia="Calibri" w:hAnsiTheme="minorHAnsi" w:cstheme="minorHAnsi"/>
        </w:rPr>
      </w:pPr>
    </w:p>
    <w:p w14:paraId="5940720B" w14:textId="77777777" w:rsidR="00DB2172" w:rsidRPr="00DB2172" w:rsidRDefault="00DB2172">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DB2172" w14:paraId="0008276A" w14:textId="77777777" w:rsidTr="001D1C89">
        <w:trPr>
          <w:trHeight w:val="230"/>
        </w:trPr>
        <w:tc>
          <w:tcPr>
            <w:tcW w:w="7083" w:type="dxa"/>
          </w:tcPr>
          <w:p w14:paraId="39450C81"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Product Description</w:t>
            </w:r>
          </w:p>
        </w:tc>
        <w:tc>
          <w:tcPr>
            <w:tcW w:w="1417" w:type="dxa"/>
          </w:tcPr>
          <w:p w14:paraId="28FD7294"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Unit of Measure</w:t>
            </w:r>
          </w:p>
        </w:tc>
        <w:tc>
          <w:tcPr>
            <w:tcW w:w="1560" w:type="dxa"/>
          </w:tcPr>
          <w:p w14:paraId="1E2156B5"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Quantity</w:t>
            </w:r>
          </w:p>
        </w:tc>
      </w:tr>
      <w:tr w:rsidR="00406210" w:rsidRPr="00DB2172" w14:paraId="0B93F7DE"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DB2172" w14:paraId="545212D6" w14:textId="77777777" w:rsidTr="001D1C89">
              <w:trPr>
                <w:trHeight w:val="238"/>
              </w:trPr>
              <w:tc>
                <w:tcPr>
                  <w:tcW w:w="6825" w:type="dxa"/>
                  <w:shd w:val="clear" w:color="auto" w:fill="DCE6F1"/>
                </w:tcPr>
                <w:p w14:paraId="53DCAFD3" w14:textId="6EB3BB11" w:rsidR="00406210" w:rsidRPr="00DB2172" w:rsidRDefault="00DB2172" w:rsidP="001D1C89">
                  <w:pPr>
                    <w:rPr>
                      <w:rFonts w:asciiTheme="minorHAnsi" w:hAnsiTheme="minorHAnsi" w:cstheme="minorHAnsi"/>
                      <w:b/>
                      <w:sz w:val="20"/>
                      <w:szCs w:val="20"/>
                      <w:lang w:val="ru-RU"/>
                    </w:rPr>
                  </w:pPr>
                  <w:r w:rsidRPr="00DB2172">
                    <w:rPr>
                      <w:rFonts w:asciiTheme="minorHAnsi" w:hAnsiTheme="minorHAnsi" w:cstheme="minorHAnsi"/>
                      <w:b/>
                      <w:color w:val="000000"/>
                      <w:sz w:val="20"/>
                      <w:szCs w:val="20"/>
                    </w:rPr>
                    <w:t xml:space="preserve">4. </w:t>
                  </w:r>
                  <w:r w:rsidR="00406210" w:rsidRPr="00DB2172">
                    <w:rPr>
                      <w:rFonts w:asciiTheme="minorHAnsi" w:hAnsiTheme="minorHAnsi" w:cstheme="minorHAnsi"/>
                      <w:b/>
                      <w:color w:val="000000"/>
                      <w:sz w:val="20"/>
                      <w:szCs w:val="20"/>
                      <w:lang w:val="ru-RU"/>
                    </w:rPr>
                    <w:t xml:space="preserve">Наименование продукта: </w:t>
                  </w:r>
                  <w:r w:rsidR="00603307" w:rsidRPr="00DB2172">
                    <w:rPr>
                      <w:rFonts w:asciiTheme="minorHAnsi" w:hAnsiTheme="minorHAnsi" w:cstheme="minorHAnsi"/>
                      <w:bCs/>
                      <w:color w:val="000000"/>
                      <w:sz w:val="20"/>
                      <w:szCs w:val="20"/>
                      <w:lang w:val="ru-RU"/>
                    </w:rPr>
                    <w:t>Стиральная машина</w:t>
                  </w:r>
                </w:p>
              </w:tc>
            </w:tr>
            <w:tr w:rsidR="00406210" w:rsidRPr="00DB2172" w14:paraId="5EBD4A8D" w14:textId="77777777" w:rsidTr="001D1C89">
              <w:trPr>
                <w:trHeight w:val="376"/>
              </w:trPr>
              <w:tc>
                <w:tcPr>
                  <w:tcW w:w="6825" w:type="dxa"/>
                  <w:shd w:val="clear" w:color="auto" w:fill="auto"/>
                </w:tcPr>
                <w:p w14:paraId="64B0AD3D" w14:textId="77777777" w:rsidR="00603307" w:rsidRPr="00DB2172" w:rsidRDefault="00603307" w:rsidP="00603307">
                  <w:pPr>
                    <w:keepLines/>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DB2172">
                    <w:rPr>
                      <w:rFonts w:asciiTheme="minorHAnsi" w:hAnsiTheme="minorHAnsi" w:cstheme="minorHAnsi"/>
                      <w:sz w:val="20"/>
                      <w:szCs w:val="20"/>
                      <w:u w:val="single"/>
                    </w:rPr>
                    <w:t>Тип установки</w:t>
                  </w:r>
                  <w:r w:rsidRPr="00DB2172">
                    <w:rPr>
                      <w:rFonts w:asciiTheme="minorHAnsi" w:hAnsiTheme="minorHAnsi" w:cstheme="minorHAnsi"/>
                      <w:sz w:val="20"/>
                      <w:szCs w:val="20"/>
                    </w:rPr>
                    <w:t>: Отдельностоящий</w:t>
                  </w:r>
                </w:p>
                <w:p w14:paraId="68F2DA85"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Максимальная загрузка белья</w:t>
                  </w:r>
                  <w:r w:rsidRPr="00DB2172">
                    <w:rPr>
                      <w:rFonts w:asciiTheme="minorHAnsi" w:hAnsiTheme="minorHAnsi" w:cstheme="minorHAnsi"/>
                      <w:sz w:val="20"/>
                      <w:szCs w:val="20"/>
                    </w:rPr>
                    <w:t>: 8-10 кг</w:t>
                  </w:r>
                </w:p>
                <w:p w14:paraId="47B60698"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Размеры</w:t>
                  </w:r>
                  <w:r w:rsidRPr="00DB2172">
                    <w:rPr>
                      <w:rFonts w:asciiTheme="minorHAnsi" w:hAnsiTheme="minorHAnsi" w:cstheme="minorHAnsi"/>
                      <w:sz w:val="20"/>
                      <w:szCs w:val="20"/>
                    </w:rPr>
                    <w:t xml:space="preserve">: </w:t>
                  </w:r>
                </w:p>
                <w:p w14:paraId="2D27CCBD" w14:textId="77777777" w:rsidR="00603307" w:rsidRPr="00DB2172" w:rsidRDefault="00603307" w:rsidP="00603307">
                  <w:pPr>
                    <w:keepLines/>
                    <w:numPr>
                      <w:ilvl w:val="0"/>
                      <w:numId w:val="12"/>
                    </w:numPr>
                    <w:pBdr>
                      <w:top w:val="none" w:sz="0" w:space="0" w:color="D9D9E3"/>
                      <w:left w:val="none" w:sz="0" w:space="0" w:color="D9D9E3"/>
                      <w:bottom w:val="none" w:sz="0" w:space="0" w:color="D9D9E3"/>
                      <w:right w:val="none" w:sz="0" w:space="0" w:color="D9D9E3"/>
                      <w:between w:val="none" w:sz="0" w:space="0" w:color="D9D9E3"/>
                    </w:pBdr>
                    <w:spacing w:before="20"/>
                    <w:rPr>
                      <w:rFonts w:asciiTheme="minorHAnsi" w:hAnsiTheme="minorHAnsi" w:cstheme="minorHAnsi"/>
                      <w:sz w:val="20"/>
                      <w:szCs w:val="20"/>
                    </w:rPr>
                  </w:pPr>
                  <w:r w:rsidRPr="00DB2172">
                    <w:rPr>
                      <w:rFonts w:asciiTheme="minorHAnsi" w:hAnsiTheme="minorHAnsi" w:cstheme="minorHAnsi"/>
                      <w:sz w:val="20"/>
                      <w:szCs w:val="20"/>
                    </w:rPr>
                    <w:t xml:space="preserve">высота - 85 см </w:t>
                  </w:r>
                </w:p>
                <w:p w14:paraId="6AE62821" w14:textId="77777777" w:rsidR="00603307" w:rsidRPr="00DB2172" w:rsidRDefault="00603307" w:rsidP="00603307">
                  <w:pPr>
                    <w:keepLines/>
                    <w:numPr>
                      <w:ilvl w:val="0"/>
                      <w:numId w:val="12"/>
                    </w:numPr>
                    <w:pBdr>
                      <w:top w:val="none" w:sz="0" w:space="0" w:color="D9D9E3"/>
                      <w:left w:val="none" w:sz="0" w:space="0" w:color="D9D9E3"/>
                      <w:bottom w:val="none" w:sz="0" w:space="0" w:color="D9D9E3"/>
                      <w:right w:val="none" w:sz="0" w:space="0" w:color="D9D9E3"/>
                      <w:between w:val="none" w:sz="0" w:space="0" w:color="D9D9E3"/>
                    </w:pBdr>
                    <w:rPr>
                      <w:rFonts w:asciiTheme="minorHAnsi" w:hAnsiTheme="minorHAnsi" w:cstheme="minorHAnsi"/>
                      <w:sz w:val="20"/>
                      <w:szCs w:val="20"/>
                    </w:rPr>
                  </w:pPr>
                  <w:r w:rsidRPr="00DB2172">
                    <w:rPr>
                      <w:rFonts w:asciiTheme="minorHAnsi" w:hAnsiTheme="minorHAnsi" w:cstheme="minorHAnsi"/>
                      <w:sz w:val="20"/>
                      <w:szCs w:val="20"/>
                    </w:rPr>
                    <w:t>ширина - 60 см</w:t>
                  </w:r>
                </w:p>
                <w:p w14:paraId="1A9E600B" w14:textId="77777777" w:rsidR="00603307" w:rsidRPr="00DB2172" w:rsidRDefault="00603307" w:rsidP="00603307">
                  <w:pPr>
                    <w:keepLines/>
                    <w:numPr>
                      <w:ilvl w:val="0"/>
                      <w:numId w:val="12"/>
                    </w:numPr>
                    <w:pBdr>
                      <w:top w:val="none" w:sz="0" w:space="0" w:color="D9D9E3"/>
                      <w:left w:val="none" w:sz="0" w:space="0" w:color="D9D9E3"/>
                      <w:bottom w:val="none" w:sz="0" w:space="0" w:color="D9D9E3"/>
                      <w:right w:val="none" w:sz="0" w:space="0" w:color="D9D9E3"/>
                      <w:between w:val="none" w:sz="0" w:space="0" w:color="D9D9E3"/>
                    </w:pBdr>
                    <w:spacing w:after="20"/>
                    <w:rPr>
                      <w:rFonts w:asciiTheme="minorHAnsi" w:hAnsiTheme="minorHAnsi" w:cstheme="minorHAnsi"/>
                      <w:sz w:val="20"/>
                      <w:szCs w:val="20"/>
                    </w:rPr>
                  </w:pPr>
                  <w:r w:rsidRPr="00DB2172">
                    <w:rPr>
                      <w:rFonts w:asciiTheme="minorHAnsi" w:hAnsiTheme="minorHAnsi" w:cstheme="minorHAnsi"/>
                      <w:sz w:val="20"/>
                      <w:szCs w:val="20"/>
                    </w:rPr>
                    <w:t>глубина - 60 см</w:t>
                  </w:r>
                </w:p>
                <w:p w14:paraId="48D748C2"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Дисплей</w:t>
                  </w:r>
                  <w:r w:rsidRPr="00DB2172">
                    <w:rPr>
                      <w:rFonts w:asciiTheme="minorHAnsi" w:hAnsiTheme="minorHAnsi" w:cstheme="minorHAnsi"/>
                      <w:sz w:val="20"/>
                      <w:szCs w:val="20"/>
                    </w:rPr>
                    <w:t>: есть</w:t>
                  </w:r>
                </w:p>
                <w:p w14:paraId="060F0E40"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lang w:val="ru-RU"/>
                    </w:rPr>
                  </w:pPr>
                  <w:r w:rsidRPr="00DB2172">
                    <w:rPr>
                      <w:rFonts w:asciiTheme="minorHAnsi" w:hAnsiTheme="minorHAnsi" w:cstheme="minorHAnsi"/>
                      <w:sz w:val="20"/>
                      <w:szCs w:val="20"/>
                      <w:u w:val="single"/>
                      <w:lang w:val="ru-RU"/>
                    </w:rPr>
                    <w:t>Класс энергопотребления</w:t>
                  </w:r>
                  <w:r w:rsidRPr="00DB2172">
                    <w:rPr>
                      <w:rFonts w:asciiTheme="minorHAnsi" w:hAnsiTheme="minorHAnsi" w:cstheme="minorHAnsi"/>
                      <w:sz w:val="20"/>
                      <w:szCs w:val="20"/>
                      <w:lang w:val="ru-RU"/>
                    </w:rPr>
                    <w:t xml:space="preserve">: не менее </w:t>
                  </w:r>
                  <w:r w:rsidRPr="00DB2172">
                    <w:rPr>
                      <w:rFonts w:asciiTheme="minorHAnsi" w:hAnsiTheme="minorHAnsi" w:cstheme="minorHAnsi"/>
                      <w:sz w:val="20"/>
                      <w:szCs w:val="20"/>
                    </w:rPr>
                    <w:t>A</w:t>
                  </w:r>
                  <w:r w:rsidRPr="00DB2172">
                    <w:rPr>
                      <w:rFonts w:asciiTheme="minorHAnsi" w:hAnsiTheme="minorHAnsi" w:cstheme="minorHAnsi"/>
                      <w:sz w:val="20"/>
                      <w:szCs w:val="20"/>
                      <w:lang w:val="ru-RU"/>
                    </w:rPr>
                    <w:t>++</w:t>
                  </w:r>
                </w:p>
                <w:p w14:paraId="0AA26394"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lang w:val="ru-RU"/>
                    </w:rPr>
                  </w:pPr>
                  <w:r w:rsidRPr="00DB2172">
                    <w:rPr>
                      <w:rFonts w:asciiTheme="minorHAnsi" w:hAnsiTheme="minorHAnsi" w:cstheme="minorHAnsi"/>
                      <w:sz w:val="20"/>
                      <w:szCs w:val="20"/>
                      <w:u w:val="single"/>
                      <w:lang w:val="ru-RU"/>
                    </w:rPr>
                    <w:t>Максимальная скорость отжима</w:t>
                  </w:r>
                  <w:r w:rsidRPr="00DB2172">
                    <w:rPr>
                      <w:rFonts w:asciiTheme="minorHAnsi" w:hAnsiTheme="minorHAnsi" w:cstheme="minorHAnsi"/>
                      <w:sz w:val="20"/>
                      <w:szCs w:val="20"/>
                      <w:lang w:val="ru-RU"/>
                    </w:rPr>
                    <w:t>: 1200 оборотов в минуту</w:t>
                  </w:r>
                </w:p>
                <w:p w14:paraId="12D2CC55"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Выбор скорости отжима</w:t>
                  </w:r>
                  <w:r w:rsidRPr="00DB2172">
                    <w:rPr>
                      <w:rFonts w:asciiTheme="minorHAnsi" w:hAnsiTheme="minorHAnsi" w:cstheme="minorHAnsi"/>
                      <w:sz w:val="20"/>
                      <w:szCs w:val="20"/>
                    </w:rPr>
                    <w:t>: есть</w:t>
                  </w:r>
                </w:p>
                <w:p w14:paraId="3BF588C2"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Защита от детей</w:t>
                  </w:r>
                  <w:r w:rsidRPr="00DB2172">
                    <w:rPr>
                      <w:rFonts w:asciiTheme="minorHAnsi" w:hAnsiTheme="minorHAnsi" w:cstheme="minorHAnsi"/>
                      <w:sz w:val="20"/>
                      <w:szCs w:val="20"/>
                    </w:rPr>
                    <w:t>: есть</w:t>
                  </w:r>
                </w:p>
                <w:p w14:paraId="558C56F0"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Таймер</w:t>
                  </w:r>
                  <w:r w:rsidRPr="00DB2172">
                    <w:rPr>
                      <w:rFonts w:asciiTheme="minorHAnsi" w:hAnsiTheme="minorHAnsi" w:cstheme="minorHAnsi"/>
                      <w:sz w:val="20"/>
                      <w:szCs w:val="20"/>
                    </w:rPr>
                    <w:t>: есть</w:t>
                  </w:r>
                </w:p>
                <w:p w14:paraId="03F01493" w14:textId="77777777" w:rsidR="00603307" w:rsidRPr="00DB2172" w:rsidRDefault="00603307" w:rsidP="00603307">
                  <w:pPr>
                    <w:keepLines/>
                    <w:numPr>
                      <w:ilvl w:val="0"/>
                      <w:numId w:val="13"/>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DB2172">
                    <w:rPr>
                      <w:rFonts w:asciiTheme="minorHAnsi" w:hAnsiTheme="minorHAnsi" w:cstheme="minorHAnsi"/>
                      <w:sz w:val="20"/>
                      <w:szCs w:val="20"/>
                      <w:u w:val="single"/>
                    </w:rPr>
                    <w:t>Цвет</w:t>
                  </w:r>
                  <w:r w:rsidRPr="00DB2172">
                    <w:rPr>
                      <w:rFonts w:asciiTheme="minorHAnsi" w:hAnsiTheme="minorHAnsi" w:cstheme="minorHAnsi"/>
                      <w:sz w:val="20"/>
                      <w:szCs w:val="20"/>
                    </w:rPr>
                    <w:t>: белый или металлический</w:t>
                  </w:r>
                </w:p>
                <w:p w14:paraId="7C449675" w14:textId="77777777" w:rsidR="00406210" w:rsidRDefault="00603307" w:rsidP="00603307">
                  <w:pPr>
                    <w:pBdr>
                      <w:top w:val="nil"/>
                      <w:left w:val="nil"/>
                      <w:bottom w:val="nil"/>
                      <w:right w:val="nil"/>
                      <w:between w:val="nil"/>
                    </w:pBdr>
                    <w:rPr>
                      <w:rFonts w:asciiTheme="minorHAnsi" w:hAnsiTheme="minorHAnsi" w:cstheme="minorHAnsi"/>
                      <w:sz w:val="20"/>
                      <w:szCs w:val="20"/>
                    </w:rPr>
                  </w:pPr>
                  <w:r w:rsidRPr="00DB2172">
                    <w:rPr>
                      <w:rFonts w:asciiTheme="minorHAnsi" w:hAnsiTheme="minorHAnsi" w:cstheme="minorHAnsi"/>
                      <w:sz w:val="20"/>
                      <w:szCs w:val="20"/>
                      <w:u w:val="single"/>
                    </w:rPr>
                    <w:t>Гарантия</w:t>
                  </w:r>
                  <w:r w:rsidRPr="00DB2172">
                    <w:rPr>
                      <w:rFonts w:asciiTheme="minorHAnsi" w:hAnsiTheme="minorHAnsi" w:cstheme="minorHAnsi"/>
                      <w:sz w:val="20"/>
                      <w:szCs w:val="20"/>
                    </w:rPr>
                    <w:t>: не менее 3 лет.</w:t>
                  </w:r>
                </w:p>
                <w:p w14:paraId="6BA97368" w14:textId="6E4D116B" w:rsidR="00341340" w:rsidRPr="00DB2172" w:rsidRDefault="00341340" w:rsidP="00603307">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1EE1E11C" w14:textId="77777777" w:rsidR="00406210" w:rsidRPr="00DB2172" w:rsidRDefault="00406210" w:rsidP="001D1C89">
            <w:pPr>
              <w:jc w:val="both"/>
              <w:rPr>
                <w:rFonts w:asciiTheme="minorHAnsi" w:hAnsiTheme="minorHAnsi" w:cstheme="minorHAnsi"/>
                <w:sz w:val="20"/>
                <w:szCs w:val="20"/>
                <w:lang w:val="ru-RU"/>
              </w:rPr>
            </w:pPr>
          </w:p>
        </w:tc>
        <w:tc>
          <w:tcPr>
            <w:tcW w:w="1417" w:type="dxa"/>
          </w:tcPr>
          <w:p w14:paraId="5A85B980" w14:textId="77777777" w:rsidR="00406210" w:rsidRPr="00DB2172" w:rsidRDefault="00406210" w:rsidP="001D1C89">
            <w:pPr>
              <w:jc w:val="center"/>
              <w:rPr>
                <w:rFonts w:asciiTheme="minorHAnsi" w:hAnsiTheme="minorHAnsi" w:cstheme="minorHAnsi"/>
                <w:color w:val="000000"/>
                <w:sz w:val="20"/>
                <w:szCs w:val="20"/>
              </w:rPr>
            </w:pPr>
            <w:r w:rsidRPr="00DB2172">
              <w:rPr>
                <w:rFonts w:asciiTheme="minorHAnsi" w:hAnsiTheme="minorHAnsi" w:cstheme="minorHAnsi"/>
                <w:color w:val="000000"/>
                <w:sz w:val="20"/>
                <w:szCs w:val="20"/>
              </w:rPr>
              <w:t>EA</w:t>
            </w:r>
          </w:p>
        </w:tc>
        <w:tc>
          <w:tcPr>
            <w:tcW w:w="1560" w:type="dxa"/>
          </w:tcPr>
          <w:p w14:paraId="572A4488" w14:textId="5EEEF4F9" w:rsidR="00406210" w:rsidRPr="00DB2172" w:rsidRDefault="00603307" w:rsidP="001D1C89">
            <w:pPr>
              <w:jc w:val="center"/>
              <w:rPr>
                <w:rFonts w:asciiTheme="minorHAnsi" w:hAnsiTheme="minorHAnsi" w:cstheme="minorHAnsi"/>
                <w:color w:val="000000"/>
                <w:sz w:val="20"/>
                <w:szCs w:val="20"/>
                <w:lang w:val="ru-RU"/>
              </w:rPr>
            </w:pPr>
            <w:r w:rsidRPr="00DB2172">
              <w:rPr>
                <w:rFonts w:asciiTheme="minorHAnsi" w:hAnsiTheme="minorHAnsi" w:cstheme="minorHAnsi"/>
                <w:color w:val="000000"/>
                <w:sz w:val="20"/>
                <w:szCs w:val="20"/>
                <w:lang w:val="ru-RU"/>
              </w:rPr>
              <w:t>2</w:t>
            </w:r>
            <w:r w:rsidR="00406210" w:rsidRPr="00DB2172">
              <w:rPr>
                <w:rFonts w:asciiTheme="minorHAnsi" w:hAnsiTheme="minorHAnsi" w:cstheme="minorHAnsi"/>
                <w:color w:val="000000"/>
                <w:sz w:val="20"/>
                <w:szCs w:val="20"/>
              </w:rPr>
              <w:t xml:space="preserve"> </w:t>
            </w:r>
            <w:r w:rsidR="00406210" w:rsidRPr="00DB2172">
              <w:rPr>
                <w:rFonts w:asciiTheme="minorHAnsi" w:eastAsia="Arial" w:hAnsiTheme="minorHAnsi" w:cstheme="minorHAnsi"/>
                <w:color w:val="000000"/>
                <w:sz w:val="20"/>
                <w:szCs w:val="20"/>
                <w:highlight w:val="white"/>
              </w:rPr>
              <w:t>pcs/шт</w:t>
            </w:r>
          </w:p>
        </w:tc>
      </w:tr>
    </w:tbl>
    <w:p w14:paraId="537CC51B" w14:textId="77777777" w:rsidR="00406210" w:rsidRPr="00DB2172"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DB2172" w14:paraId="02FDB992" w14:textId="77777777" w:rsidTr="001D1C89">
        <w:trPr>
          <w:trHeight w:val="230"/>
        </w:trPr>
        <w:tc>
          <w:tcPr>
            <w:tcW w:w="7083" w:type="dxa"/>
          </w:tcPr>
          <w:p w14:paraId="4698A6B0"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Product Description</w:t>
            </w:r>
          </w:p>
        </w:tc>
        <w:tc>
          <w:tcPr>
            <w:tcW w:w="1417" w:type="dxa"/>
          </w:tcPr>
          <w:p w14:paraId="693F79C3"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Unit of Measure</w:t>
            </w:r>
          </w:p>
        </w:tc>
        <w:tc>
          <w:tcPr>
            <w:tcW w:w="1560" w:type="dxa"/>
          </w:tcPr>
          <w:p w14:paraId="432F2726" w14:textId="77777777" w:rsidR="00406210" w:rsidRPr="00DB2172" w:rsidRDefault="00406210" w:rsidP="001D1C89">
            <w:pPr>
              <w:jc w:val="center"/>
              <w:rPr>
                <w:rFonts w:asciiTheme="minorHAnsi" w:hAnsiTheme="minorHAnsi" w:cstheme="minorHAnsi"/>
                <w:sz w:val="20"/>
                <w:szCs w:val="20"/>
              </w:rPr>
            </w:pPr>
            <w:r w:rsidRPr="00DB2172">
              <w:rPr>
                <w:rFonts w:asciiTheme="minorHAnsi" w:hAnsiTheme="minorHAnsi" w:cstheme="minorHAnsi"/>
                <w:sz w:val="20"/>
                <w:szCs w:val="20"/>
              </w:rPr>
              <w:t>Quantity</w:t>
            </w:r>
          </w:p>
        </w:tc>
      </w:tr>
      <w:tr w:rsidR="00406210" w:rsidRPr="00DB2172" w14:paraId="64DC1896"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DB2172" w14:paraId="49B5E72A" w14:textId="77777777" w:rsidTr="001D1C89">
              <w:trPr>
                <w:trHeight w:val="238"/>
              </w:trPr>
              <w:tc>
                <w:tcPr>
                  <w:tcW w:w="6825" w:type="dxa"/>
                  <w:shd w:val="clear" w:color="auto" w:fill="DCE6F1"/>
                </w:tcPr>
                <w:p w14:paraId="5AC4C491" w14:textId="739896C1" w:rsidR="00406210" w:rsidRPr="00DB2172" w:rsidRDefault="00DB2172" w:rsidP="00DB2172">
                  <w:pPr>
                    <w:tabs>
                      <w:tab w:val="left" w:pos="1351"/>
                    </w:tabs>
                    <w:spacing w:before="20" w:after="20"/>
                    <w:rPr>
                      <w:rFonts w:asciiTheme="minorHAnsi" w:hAnsiTheme="minorHAnsi" w:cstheme="minorHAnsi"/>
                      <w:sz w:val="20"/>
                      <w:szCs w:val="20"/>
                    </w:rPr>
                  </w:pPr>
                  <w:r w:rsidRPr="00DB2172">
                    <w:rPr>
                      <w:rFonts w:asciiTheme="minorHAnsi" w:hAnsiTheme="minorHAnsi" w:cstheme="minorHAnsi"/>
                      <w:b/>
                      <w:color w:val="000000"/>
                      <w:sz w:val="20"/>
                      <w:szCs w:val="20"/>
                    </w:rPr>
                    <w:t xml:space="preserve">5. </w:t>
                  </w:r>
                  <w:r w:rsidR="00406210" w:rsidRPr="00DB2172">
                    <w:rPr>
                      <w:rFonts w:asciiTheme="minorHAnsi" w:hAnsiTheme="minorHAnsi" w:cstheme="minorHAnsi"/>
                      <w:b/>
                      <w:color w:val="000000"/>
                      <w:sz w:val="20"/>
                      <w:szCs w:val="20"/>
                      <w:lang w:val="ru-RU"/>
                    </w:rPr>
                    <w:t xml:space="preserve">Наименование продукта: </w:t>
                  </w:r>
                  <w:r w:rsidRPr="00DB2172">
                    <w:rPr>
                      <w:rFonts w:asciiTheme="minorHAnsi" w:hAnsiTheme="minorHAnsi" w:cstheme="minorHAnsi"/>
                      <w:sz w:val="20"/>
                      <w:szCs w:val="20"/>
                    </w:rPr>
                    <w:t xml:space="preserve">Телевизор </w:t>
                  </w:r>
                </w:p>
              </w:tc>
            </w:tr>
            <w:tr w:rsidR="00406210" w:rsidRPr="006719EC" w14:paraId="4B061618" w14:textId="77777777" w:rsidTr="001D1C89">
              <w:trPr>
                <w:trHeight w:val="376"/>
              </w:trPr>
              <w:tc>
                <w:tcPr>
                  <w:tcW w:w="6825" w:type="dxa"/>
                  <w:shd w:val="clear" w:color="auto" w:fill="auto"/>
                </w:tcPr>
                <w:p w14:paraId="50CC605F" w14:textId="77777777" w:rsidR="00DB2172" w:rsidRPr="00DB2172" w:rsidRDefault="00DB2172" w:rsidP="00DB2172">
                  <w:pPr>
                    <w:spacing w:before="20" w:after="20"/>
                    <w:rPr>
                      <w:rFonts w:asciiTheme="minorHAnsi" w:hAnsiTheme="minorHAnsi" w:cstheme="minorHAnsi"/>
                      <w:sz w:val="20"/>
                      <w:szCs w:val="20"/>
                    </w:rPr>
                  </w:pPr>
                  <w:r w:rsidRPr="00DB2172">
                    <w:rPr>
                      <w:rFonts w:asciiTheme="minorHAnsi" w:hAnsiTheme="minorHAnsi" w:cstheme="minorHAnsi"/>
                      <w:sz w:val="20"/>
                      <w:szCs w:val="20"/>
                      <w:u w:val="single"/>
                    </w:rPr>
                    <w:t>Диагональ экрана</w:t>
                  </w:r>
                  <w:r w:rsidRPr="00DB2172">
                    <w:rPr>
                      <w:rFonts w:asciiTheme="minorHAnsi" w:hAnsiTheme="minorHAnsi" w:cstheme="minorHAnsi"/>
                      <w:sz w:val="20"/>
                      <w:szCs w:val="20"/>
                    </w:rPr>
                    <w:t>: не менее 50 дюймов</w:t>
                  </w:r>
                </w:p>
                <w:p w14:paraId="4B99F48D" w14:textId="77777777" w:rsidR="00DB2172" w:rsidRPr="00DB2172" w:rsidRDefault="00DB2172" w:rsidP="00DB2172">
                  <w:pPr>
                    <w:spacing w:before="20" w:after="20"/>
                    <w:rPr>
                      <w:rFonts w:asciiTheme="minorHAnsi" w:hAnsiTheme="minorHAnsi" w:cstheme="minorHAnsi"/>
                      <w:sz w:val="20"/>
                      <w:szCs w:val="20"/>
                    </w:rPr>
                  </w:pPr>
                  <w:r w:rsidRPr="00DB2172">
                    <w:rPr>
                      <w:rFonts w:asciiTheme="minorHAnsi" w:hAnsiTheme="minorHAnsi" w:cstheme="minorHAnsi"/>
                      <w:sz w:val="20"/>
                      <w:szCs w:val="20"/>
                    </w:rPr>
                    <w:t>Тип Телевизора: Smart TV</w:t>
                  </w:r>
                </w:p>
                <w:p w14:paraId="6C47AF78" w14:textId="77777777" w:rsidR="00DB2172" w:rsidRPr="00DB2172" w:rsidRDefault="00DB2172" w:rsidP="00DB2172">
                  <w:pPr>
                    <w:spacing w:before="20" w:after="20"/>
                    <w:rPr>
                      <w:rFonts w:asciiTheme="minorHAnsi" w:hAnsiTheme="minorHAnsi" w:cstheme="minorHAnsi"/>
                      <w:sz w:val="20"/>
                      <w:szCs w:val="20"/>
                    </w:rPr>
                  </w:pPr>
                  <w:r w:rsidRPr="00DB2172">
                    <w:rPr>
                      <w:rFonts w:asciiTheme="minorHAnsi" w:hAnsiTheme="minorHAnsi" w:cstheme="minorHAnsi"/>
                      <w:sz w:val="20"/>
                      <w:szCs w:val="20"/>
                      <w:u w:val="single"/>
                    </w:rPr>
                    <w:t>Плотность пикселей</w:t>
                  </w:r>
                  <w:r w:rsidRPr="00DB2172">
                    <w:rPr>
                      <w:rFonts w:asciiTheme="minorHAnsi" w:hAnsiTheme="minorHAnsi" w:cstheme="minorHAnsi"/>
                      <w:sz w:val="20"/>
                      <w:szCs w:val="20"/>
                    </w:rPr>
                    <w:t>: не менее 270 PPI</w:t>
                  </w:r>
                </w:p>
                <w:p w14:paraId="15237E2A" w14:textId="77777777" w:rsidR="00DB2172" w:rsidRPr="00DB2172" w:rsidRDefault="00DB2172" w:rsidP="00DB2172">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Разрешение дисплея</w:t>
                  </w:r>
                  <w:r w:rsidRPr="00DB2172">
                    <w:rPr>
                      <w:rFonts w:asciiTheme="minorHAnsi" w:hAnsiTheme="minorHAnsi" w:cstheme="minorHAnsi"/>
                      <w:sz w:val="20"/>
                      <w:szCs w:val="20"/>
                      <w:lang w:val="ru-RU"/>
                    </w:rPr>
                    <w:t>: не менее 3840</w:t>
                  </w:r>
                  <w:r w:rsidRPr="00DB2172">
                    <w:rPr>
                      <w:rFonts w:asciiTheme="minorHAnsi" w:hAnsiTheme="minorHAnsi" w:cstheme="minorHAnsi"/>
                      <w:sz w:val="20"/>
                      <w:szCs w:val="20"/>
                    </w:rPr>
                    <w:t>x</w:t>
                  </w:r>
                  <w:r w:rsidRPr="00DB2172">
                    <w:rPr>
                      <w:rFonts w:asciiTheme="minorHAnsi" w:hAnsiTheme="minorHAnsi" w:cstheme="minorHAnsi"/>
                      <w:sz w:val="20"/>
                      <w:szCs w:val="20"/>
                      <w:lang w:val="ru-RU"/>
                    </w:rPr>
                    <w:t>2160 4</w:t>
                  </w:r>
                  <w:r w:rsidRPr="00DB2172">
                    <w:rPr>
                      <w:rFonts w:asciiTheme="minorHAnsi" w:hAnsiTheme="minorHAnsi" w:cstheme="minorHAnsi"/>
                      <w:sz w:val="20"/>
                      <w:szCs w:val="20"/>
                    </w:rPr>
                    <w:t>K</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UHD</w:t>
                  </w:r>
                </w:p>
                <w:p w14:paraId="0DABD692" w14:textId="77777777" w:rsidR="00DB2172" w:rsidRPr="00DB2172" w:rsidRDefault="00DB2172" w:rsidP="00DB2172">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Поддерживаемые форматы</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Dolby</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DTS</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FLAC</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AAC</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AC</w:t>
                  </w:r>
                  <w:r w:rsidRPr="00DB2172">
                    <w:rPr>
                      <w:rFonts w:asciiTheme="minorHAnsi" w:hAnsiTheme="minorHAnsi" w:cstheme="minorHAnsi"/>
                      <w:sz w:val="20"/>
                      <w:szCs w:val="20"/>
                      <w:lang w:val="ru-RU"/>
                    </w:rPr>
                    <w:t xml:space="preserve">4, </w:t>
                  </w:r>
                  <w:r w:rsidRPr="00DB2172">
                    <w:rPr>
                      <w:rFonts w:asciiTheme="minorHAnsi" w:hAnsiTheme="minorHAnsi" w:cstheme="minorHAnsi"/>
                      <w:sz w:val="20"/>
                      <w:szCs w:val="20"/>
                    </w:rPr>
                    <w:t>OGG</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MPEG</w:t>
                  </w:r>
                  <w:r w:rsidRPr="00DB2172">
                    <w:rPr>
                      <w:rFonts w:asciiTheme="minorHAnsi" w:hAnsiTheme="minorHAnsi" w:cstheme="minorHAnsi"/>
                      <w:sz w:val="20"/>
                      <w:szCs w:val="20"/>
                      <w:lang w:val="ru-RU"/>
                    </w:rPr>
                    <w:t>-</w:t>
                  </w:r>
                  <w:r w:rsidRPr="00DB2172">
                    <w:rPr>
                      <w:rFonts w:asciiTheme="minorHAnsi" w:hAnsiTheme="minorHAnsi" w:cstheme="minorHAnsi"/>
                      <w:sz w:val="20"/>
                      <w:szCs w:val="20"/>
                    </w:rPr>
                    <w:t>I</w:t>
                  </w:r>
                  <w:r w:rsidRPr="00DB2172">
                    <w:rPr>
                      <w:rFonts w:asciiTheme="minorHAnsi" w:hAnsiTheme="minorHAnsi" w:cstheme="minorHAnsi"/>
                      <w:sz w:val="20"/>
                      <w:szCs w:val="20"/>
                      <w:lang w:val="ru-RU"/>
                    </w:rPr>
                    <w:t xml:space="preserve">, </w:t>
                  </w:r>
                  <w:r w:rsidRPr="00DB2172">
                    <w:rPr>
                      <w:rFonts w:asciiTheme="minorHAnsi" w:hAnsiTheme="minorHAnsi" w:cstheme="minorHAnsi"/>
                      <w:sz w:val="20"/>
                      <w:szCs w:val="20"/>
                    </w:rPr>
                    <w:t>MPEG</w:t>
                  </w:r>
                  <w:r w:rsidRPr="00DB2172">
                    <w:rPr>
                      <w:rFonts w:asciiTheme="minorHAnsi" w:hAnsiTheme="minorHAnsi" w:cstheme="minorHAnsi"/>
                      <w:sz w:val="20"/>
                      <w:szCs w:val="20"/>
                      <w:lang w:val="ru-RU"/>
                    </w:rPr>
                    <w:t>-</w:t>
                  </w:r>
                  <w:r w:rsidRPr="00DB2172">
                    <w:rPr>
                      <w:rFonts w:asciiTheme="minorHAnsi" w:hAnsiTheme="minorHAnsi" w:cstheme="minorHAnsi"/>
                      <w:sz w:val="20"/>
                      <w:szCs w:val="20"/>
                    </w:rPr>
                    <w:t>II</w:t>
                  </w:r>
                  <w:r w:rsidRPr="00DB2172">
                    <w:rPr>
                      <w:rFonts w:asciiTheme="minorHAnsi" w:hAnsiTheme="minorHAnsi" w:cstheme="minorHAnsi"/>
                      <w:sz w:val="20"/>
                      <w:szCs w:val="20"/>
                      <w:lang w:val="ru-RU"/>
                    </w:rPr>
                    <w:t xml:space="preserve"> и др.</w:t>
                  </w:r>
                </w:p>
                <w:p w14:paraId="14535331" w14:textId="77777777" w:rsidR="00DB2172" w:rsidRPr="00DB2172" w:rsidRDefault="00DB2172" w:rsidP="00DB2172">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lang w:val="ru-RU"/>
                    </w:rPr>
                    <w:t>Аудиоразъем: 3.5 мм</w:t>
                  </w:r>
                </w:p>
                <w:p w14:paraId="5BAB4276" w14:textId="77777777" w:rsidR="00DB2172" w:rsidRPr="00DB2172" w:rsidRDefault="00DB2172" w:rsidP="00DB2172">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Напряжение</w:t>
                  </w:r>
                  <w:r w:rsidRPr="00DB2172">
                    <w:rPr>
                      <w:rFonts w:asciiTheme="minorHAnsi" w:hAnsiTheme="minorHAnsi" w:cstheme="minorHAnsi"/>
                      <w:sz w:val="20"/>
                      <w:szCs w:val="20"/>
                      <w:lang w:val="ru-RU"/>
                    </w:rPr>
                    <w:t>: 100-240 В (50/60 Гц)</w:t>
                  </w:r>
                </w:p>
                <w:p w14:paraId="54218388" w14:textId="77777777" w:rsidR="00DB2172" w:rsidRPr="00DB2172" w:rsidRDefault="00DB2172" w:rsidP="00DB2172">
                  <w:pPr>
                    <w:spacing w:before="20" w:after="20"/>
                    <w:rPr>
                      <w:rFonts w:asciiTheme="minorHAnsi" w:hAnsiTheme="minorHAnsi" w:cstheme="minorHAnsi"/>
                      <w:sz w:val="20"/>
                      <w:szCs w:val="20"/>
                      <w:lang w:val="ru-RU"/>
                    </w:rPr>
                  </w:pPr>
                  <w:r w:rsidRPr="00DB2172">
                    <w:rPr>
                      <w:rFonts w:asciiTheme="minorHAnsi" w:hAnsiTheme="minorHAnsi" w:cstheme="minorHAnsi"/>
                      <w:sz w:val="20"/>
                      <w:szCs w:val="20"/>
                      <w:u w:val="single"/>
                      <w:lang w:val="ru-RU"/>
                    </w:rPr>
                    <w:t>Угол обзора</w:t>
                  </w:r>
                  <w:r w:rsidRPr="00DB2172">
                    <w:rPr>
                      <w:rFonts w:asciiTheme="minorHAnsi" w:hAnsiTheme="minorHAnsi" w:cstheme="minorHAnsi"/>
                      <w:sz w:val="20"/>
                      <w:szCs w:val="20"/>
                      <w:lang w:val="ru-RU"/>
                    </w:rPr>
                    <w:t>: не 178</w:t>
                  </w:r>
                  <w:r w:rsidRPr="00DB2172">
                    <w:rPr>
                      <w:rFonts w:asciiTheme="minorHAnsi" w:hAnsiTheme="minorHAnsi" w:cstheme="minorHAnsi"/>
                      <w:b/>
                      <w:sz w:val="20"/>
                      <w:szCs w:val="20"/>
                      <w:lang w:val="ru-RU"/>
                    </w:rPr>
                    <w:t xml:space="preserve">° </w:t>
                  </w:r>
                  <w:r w:rsidRPr="00DB2172">
                    <w:rPr>
                      <w:rFonts w:asciiTheme="minorHAnsi" w:hAnsiTheme="minorHAnsi" w:cstheme="minorHAnsi"/>
                      <w:sz w:val="20"/>
                      <w:szCs w:val="20"/>
                      <w:lang w:val="ru-RU"/>
                    </w:rPr>
                    <w:t>по вертикали и горизонтали</w:t>
                  </w:r>
                </w:p>
                <w:p w14:paraId="24BFCA01" w14:textId="77777777" w:rsidR="00DB2172" w:rsidRPr="00DB2172" w:rsidRDefault="00DB2172" w:rsidP="00DB2172">
                  <w:pPr>
                    <w:spacing w:before="20" w:after="20"/>
                    <w:rPr>
                      <w:rFonts w:asciiTheme="minorHAnsi" w:hAnsiTheme="minorHAnsi" w:cstheme="minorHAnsi"/>
                      <w:sz w:val="20"/>
                      <w:szCs w:val="20"/>
                    </w:rPr>
                  </w:pPr>
                  <w:r w:rsidRPr="00DB2172">
                    <w:rPr>
                      <w:rFonts w:asciiTheme="minorHAnsi" w:hAnsiTheme="minorHAnsi" w:cstheme="minorHAnsi"/>
                      <w:sz w:val="20"/>
                      <w:szCs w:val="20"/>
                      <w:u w:val="single"/>
                    </w:rPr>
                    <w:t>Разъемы</w:t>
                  </w:r>
                  <w:r w:rsidRPr="00DB2172">
                    <w:rPr>
                      <w:rFonts w:asciiTheme="minorHAnsi" w:hAnsiTheme="minorHAnsi" w:cstheme="minorHAnsi"/>
                      <w:sz w:val="20"/>
                      <w:szCs w:val="20"/>
                    </w:rPr>
                    <w:t>: LAN x 1, HDMI 2.0 x 2, USB x 2</w:t>
                  </w:r>
                </w:p>
                <w:p w14:paraId="6CB55AC8" w14:textId="77777777" w:rsidR="00DB2172" w:rsidRPr="00DB2172" w:rsidRDefault="00DB2172" w:rsidP="00DB2172">
                  <w:pPr>
                    <w:spacing w:before="20" w:after="20"/>
                    <w:rPr>
                      <w:rFonts w:asciiTheme="minorHAnsi" w:hAnsiTheme="minorHAnsi" w:cstheme="minorHAnsi"/>
                      <w:sz w:val="20"/>
                      <w:szCs w:val="20"/>
                    </w:rPr>
                  </w:pPr>
                  <w:r w:rsidRPr="00DB2172">
                    <w:rPr>
                      <w:rFonts w:asciiTheme="minorHAnsi" w:hAnsiTheme="minorHAnsi" w:cstheme="minorHAnsi"/>
                      <w:sz w:val="20"/>
                      <w:szCs w:val="20"/>
                      <w:u w:val="single"/>
                    </w:rPr>
                    <w:t>Bluetooth</w:t>
                  </w:r>
                  <w:r w:rsidRPr="00DB2172">
                    <w:rPr>
                      <w:rFonts w:asciiTheme="minorHAnsi" w:hAnsiTheme="minorHAnsi" w:cstheme="minorHAnsi"/>
                      <w:sz w:val="20"/>
                      <w:szCs w:val="20"/>
                    </w:rPr>
                    <w:t>: 5.0</w:t>
                  </w:r>
                </w:p>
                <w:p w14:paraId="0468A35F" w14:textId="77777777" w:rsidR="00DB2172" w:rsidRPr="00DB2172" w:rsidRDefault="00DB2172" w:rsidP="00DB2172">
                  <w:pPr>
                    <w:spacing w:before="20" w:after="20"/>
                    <w:rPr>
                      <w:rFonts w:asciiTheme="minorHAnsi" w:hAnsiTheme="minorHAnsi" w:cstheme="minorHAnsi"/>
                      <w:sz w:val="20"/>
                      <w:szCs w:val="20"/>
                    </w:rPr>
                  </w:pPr>
                  <w:r w:rsidRPr="00DB2172">
                    <w:rPr>
                      <w:rFonts w:asciiTheme="minorHAnsi" w:hAnsiTheme="minorHAnsi" w:cstheme="minorHAnsi"/>
                      <w:sz w:val="20"/>
                      <w:szCs w:val="20"/>
                      <w:u w:val="single"/>
                    </w:rPr>
                    <w:t>Wi-Fi (802.11)</w:t>
                  </w:r>
                  <w:r w:rsidRPr="00DB2172">
                    <w:rPr>
                      <w:rFonts w:asciiTheme="minorHAnsi" w:hAnsiTheme="minorHAnsi" w:cstheme="minorHAnsi"/>
                      <w:sz w:val="20"/>
                      <w:szCs w:val="20"/>
                    </w:rPr>
                    <w:t>: a, b, g, n</w:t>
                  </w:r>
                </w:p>
                <w:p w14:paraId="35C3509F" w14:textId="77777777" w:rsidR="00406210" w:rsidRDefault="00DB2172" w:rsidP="00DB2172">
                  <w:pPr>
                    <w:pBdr>
                      <w:top w:val="nil"/>
                      <w:left w:val="nil"/>
                      <w:bottom w:val="nil"/>
                      <w:right w:val="nil"/>
                      <w:between w:val="nil"/>
                    </w:pBdr>
                    <w:rPr>
                      <w:rFonts w:asciiTheme="minorHAnsi" w:hAnsiTheme="minorHAnsi" w:cstheme="minorHAnsi"/>
                      <w:color w:val="363636"/>
                      <w:sz w:val="20"/>
                      <w:szCs w:val="20"/>
                      <w:lang w:val="ru-RU"/>
                    </w:rPr>
                  </w:pPr>
                  <w:r w:rsidRPr="00341340">
                    <w:rPr>
                      <w:rFonts w:asciiTheme="minorHAnsi" w:hAnsiTheme="minorHAnsi" w:cstheme="minorHAnsi"/>
                      <w:sz w:val="20"/>
                      <w:szCs w:val="20"/>
                      <w:u w:val="single"/>
                      <w:lang w:val="ru-RU"/>
                    </w:rPr>
                    <w:t>Гарантия</w:t>
                  </w:r>
                  <w:r w:rsidRPr="00341340">
                    <w:rPr>
                      <w:rFonts w:asciiTheme="minorHAnsi" w:hAnsiTheme="minorHAnsi" w:cstheme="minorHAnsi"/>
                      <w:sz w:val="20"/>
                      <w:szCs w:val="20"/>
                      <w:lang w:val="ru-RU"/>
                    </w:rPr>
                    <w:t xml:space="preserve">: не менее </w:t>
                  </w:r>
                  <w:r w:rsidR="00807099">
                    <w:rPr>
                      <w:rFonts w:asciiTheme="minorHAnsi" w:hAnsiTheme="minorHAnsi" w:cstheme="minorHAnsi"/>
                      <w:sz w:val="20"/>
                      <w:szCs w:val="20"/>
                      <w:lang w:val="ru-RU"/>
                    </w:rPr>
                    <w:t>2</w:t>
                  </w:r>
                  <w:r w:rsidRPr="00341340">
                    <w:rPr>
                      <w:rFonts w:asciiTheme="minorHAnsi" w:hAnsiTheme="minorHAnsi" w:cstheme="minorHAnsi"/>
                      <w:sz w:val="20"/>
                      <w:szCs w:val="20"/>
                      <w:lang w:val="ru-RU"/>
                    </w:rPr>
                    <w:t xml:space="preserve"> </w:t>
                  </w:r>
                  <w:r w:rsidR="00807099">
                    <w:rPr>
                      <w:rFonts w:asciiTheme="minorHAnsi" w:hAnsiTheme="minorHAnsi" w:cstheme="minorHAnsi"/>
                      <w:sz w:val="20"/>
                      <w:szCs w:val="20"/>
                      <w:lang w:val="ru-RU"/>
                    </w:rPr>
                    <w:t>лет</w:t>
                  </w:r>
                  <w:r w:rsidRPr="00341340">
                    <w:rPr>
                      <w:rFonts w:asciiTheme="minorHAnsi" w:hAnsiTheme="minorHAnsi" w:cstheme="minorHAnsi"/>
                      <w:color w:val="363636"/>
                      <w:sz w:val="20"/>
                      <w:szCs w:val="20"/>
                      <w:highlight w:val="white"/>
                      <w:lang w:val="ru-RU"/>
                    </w:rPr>
                    <w:t>.</w:t>
                  </w:r>
                </w:p>
                <w:p w14:paraId="627203BB" w14:textId="20F8AE05" w:rsidR="00341340" w:rsidRPr="00DB2172" w:rsidRDefault="00341340" w:rsidP="00DB2172">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438A658B" w14:textId="77777777" w:rsidR="00406210" w:rsidRPr="00DB2172" w:rsidRDefault="00406210" w:rsidP="001D1C89">
            <w:pPr>
              <w:jc w:val="both"/>
              <w:rPr>
                <w:rFonts w:asciiTheme="minorHAnsi" w:hAnsiTheme="minorHAnsi" w:cstheme="minorHAnsi"/>
                <w:sz w:val="20"/>
                <w:szCs w:val="20"/>
                <w:lang w:val="ru-RU"/>
              </w:rPr>
            </w:pPr>
          </w:p>
        </w:tc>
        <w:tc>
          <w:tcPr>
            <w:tcW w:w="1417" w:type="dxa"/>
          </w:tcPr>
          <w:p w14:paraId="2F6662A2" w14:textId="77777777" w:rsidR="00406210" w:rsidRPr="00DB2172" w:rsidRDefault="00406210" w:rsidP="001D1C89">
            <w:pPr>
              <w:jc w:val="center"/>
              <w:rPr>
                <w:rFonts w:asciiTheme="minorHAnsi" w:hAnsiTheme="minorHAnsi" w:cstheme="minorHAnsi"/>
                <w:color w:val="000000"/>
                <w:sz w:val="20"/>
                <w:szCs w:val="20"/>
              </w:rPr>
            </w:pPr>
            <w:r w:rsidRPr="00DB2172">
              <w:rPr>
                <w:rFonts w:asciiTheme="minorHAnsi" w:hAnsiTheme="minorHAnsi" w:cstheme="minorHAnsi"/>
                <w:color w:val="000000"/>
                <w:sz w:val="20"/>
                <w:szCs w:val="20"/>
              </w:rPr>
              <w:t>EA</w:t>
            </w:r>
          </w:p>
        </w:tc>
        <w:tc>
          <w:tcPr>
            <w:tcW w:w="1560" w:type="dxa"/>
          </w:tcPr>
          <w:p w14:paraId="05E2B23A" w14:textId="5560C959" w:rsidR="00406210" w:rsidRPr="00DB2172" w:rsidRDefault="00406210" w:rsidP="001D1C89">
            <w:pPr>
              <w:jc w:val="center"/>
              <w:rPr>
                <w:rFonts w:asciiTheme="minorHAnsi" w:hAnsiTheme="minorHAnsi" w:cstheme="minorHAnsi"/>
                <w:color w:val="000000"/>
                <w:sz w:val="20"/>
                <w:szCs w:val="20"/>
                <w:lang w:val="ru-RU"/>
              </w:rPr>
            </w:pPr>
            <w:r w:rsidRPr="00DB2172">
              <w:rPr>
                <w:rFonts w:asciiTheme="minorHAnsi" w:hAnsiTheme="minorHAnsi" w:cstheme="minorHAnsi"/>
                <w:color w:val="000000"/>
                <w:sz w:val="20"/>
                <w:szCs w:val="20"/>
              </w:rPr>
              <w:t xml:space="preserve">1 </w:t>
            </w:r>
            <w:r w:rsidRPr="00DB2172">
              <w:rPr>
                <w:rFonts w:asciiTheme="minorHAnsi" w:eastAsia="Arial" w:hAnsiTheme="minorHAnsi" w:cstheme="minorHAnsi"/>
                <w:color w:val="000000"/>
                <w:sz w:val="20"/>
                <w:szCs w:val="20"/>
                <w:highlight w:val="white"/>
              </w:rPr>
              <w:t>pcs/шт</w:t>
            </w:r>
          </w:p>
        </w:tc>
      </w:tr>
    </w:tbl>
    <w:p w14:paraId="18440941" w14:textId="77777777" w:rsidR="00406210" w:rsidRDefault="00406210">
      <w:pPr>
        <w:jc w:val="both"/>
        <w:rPr>
          <w:rFonts w:asciiTheme="minorHAnsi" w:eastAsia="Calibri" w:hAnsiTheme="minorHAnsi" w:cstheme="minorHAnsi"/>
        </w:rPr>
      </w:pPr>
    </w:p>
    <w:p w14:paraId="4D0E5CE7" w14:textId="77777777" w:rsidR="00DB2172" w:rsidRDefault="00DB2172">
      <w:pPr>
        <w:jc w:val="both"/>
        <w:rPr>
          <w:rFonts w:asciiTheme="minorHAnsi" w:eastAsia="Calibri" w:hAnsiTheme="minorHAnsi" w:cstheme="minorHAnsi"/>
        </w:rPr>
      </w:pPr>
    </w:p>
    <w:p w14:paraId="47B9DED3" w14:textId="77777777" w:rsidR="00DB2172" w:rsidRDefault="00DB2172">
      <w:pPr>
        <w:jc w:val="both"/>
        <w:rPr>
          <w:rFonts w:asciiTheme="minorHAnsi" w:eastAsia="Calibri" w:hAnsiTheme="minorHAnsi" w:cstheme="minorHAnsi"/>
        </w:rPr>
      </w:pPr>
    </w:p>
    <w:p w14:paraId="4295DACC" w14:textId="77777777" w:rsidR="00DB2172" w:rsidRDefault="00DB2172">
      <w:pPr>
        <w:jc w:val="both"/>
        <w:rPr>
          <w:rFonts w:asciiTheme="minorHAnsi" w:eastAsia="Calibri" w:hAnsiTheme="minorHAnsi" w:cstheme="minorHAnsi"/>
        </w:rPr>
      </w:pPr>
    </w:p>
    <w:p w14:paraId="78BE841D" w14:textId="77777777" w:rsidR="00DB2172" w:rsidRDefault="00DB2172">
      <w:pPr>
        <w:jc w:val="both"/>
        <w:rPr>
          <w:rFonts w:asciiTheme="minorHAnsi" w:eastAsia="Calibri" w:hAnsiTheme="minorHAnsi" w:cstheme="minorHAnsi"/>
        </w:rPr>
      </w:pPr>
    </w:p>
    <w:p w14:paraId="73DAA87A" w14:textId="77777777" w:rsidR="00DB2172" w:rsidRDefault="00DB2172">
      <w:pPr>
        <w:jc w:val="both"/>
        <w:rPr>
          <w:rFonts w:asciiTheme="minorHAnsi" w:eastAsia="Calibri" w:hAnsiTheme="minorHAnsi" w:cstheme="minorHAnsi"/>
        </w:rPr>
      </w:pPr>
    </w:p>
    <w:p w14:paraId="762FA2C4" w14:textId="77777777" w:rsidR="00837F03" w:rsidRDefault="00837F03">
      <w:pPr>
        <w:jc w:val="both"/>
        <w:rPr>
          <w:rFonts w:asciiTheme="minorHAnsi" w:eastAsia="Calibri" w:hAnsiTheme="minorHAnsi" w:cstheme="minorHAnsi"/>
        </w:rPr>
      </w:pPr>
    </w:p>
    <w:p w14:paraId="3AEF530D" w14:textId="77777777" w:rsidR="00837F03" w:rsidRDefault="00837F03">
      <w:pPr>
        <w:jc w:val="both"/>
        <w:rPr>
          <w:rFonts w:asciiTheme="minorHAnsi" w:eastAsia="Calibri" w:hAnsiTheme="minorHAnsi" w:cstheme="minorHAnsi"/>
        </w:rPr>
      </w:pPr>
    </w:p>
    <w:p w14:paraId="557CA6AB" w14:textId="77777777" w:rsidR="00DB2172" w:rsidRDefault="00DB2172">
      <w:pPr>
        <w:jc w:val="both"/>
        <w:rPr>
          <w:rFonts w:asciiTheme="minorHAnsi" w:eastAsia="Calibri" w:hAnsiTheme="minorHAnsi" w:cstheme="minorHAnsi"/>
        </w:rPr>
      </w:pPr>
    </w:p>
    <w:p w14:paraId="2C4928A8" w14:textId="77777777" w:rsidR="00DB2172" w:rsidRDefault="00DB2172">
      <w:pPr>
        <w:jc w:val="both"/>
        <w:rPr>
          <w:rFonts w:asciiTheme="minorHAnsi" w:eastAsia="Calibri" w:hAnsiTheme="minorHAnsi" w:cstheme="minorHAnsi"/>
        </w:rPr>
      </w:pPr>
    </w:p>
    <w:tbl>
      <w:tblPr>
        <w:tblStyle w:val="afffb"/>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083"/>
        <w:gridCol w:w="1417"/>
        <w:gridCol w:w="1560"/>
      </w:tblGrid>
      <w:tr w:rsidR="0066520E" w:rsidRPr="006719EC" w14:paraId="0FAC84E2" w14:textId="77777777" w:rsidTr="0066520E">
        <w:trPr>
          <w:trHeight w:val="300"/>
        </w:trPr>
        <w:tc>
          <w:tcPr>
            <w:tcW w:w="10060" w:type="dxa"/>
            <w:gridSpan w:val="3"/>
            <w:shd w:val="clear" w:color="auto" w:fill="FABF8F" w:themeFill="accent6" w:themeFillTint="99"/>
          </w:tcPr>
          <w:p w14:paraId="40301543" w14:textId="75A91562" w:rsidR="0066520E" w:rsidRPr="0066520E" w:rsidRDefault="0066520E" w:rsidP="0066520E">
            <w:pPr>
              <w:jc w:val="center"/>
              <w:rPr>
                <w:rFonts w:asciiTheme="minorHAnsi" w:hAnsiTheme="minorHAnsi" w:cstheme="minorHAnsi"/>
                <w:lang w:val="ru-RU"/>
              </w:rPr>
            </w:pPr>
            <w:r w:rsidRPr="0066520E">
              <w:rPr>
                <w:b/>
                <w:sz w:val="28"/>
                <w:szCs w:val="28"/>
                <w:lang w:val="ru-RU"/>
              </w:rPr>
              <w:lastRenderedPageBreak/>
              <w:t xml:space="preserve">ЛОТ </w:t>
            </w:r>
            <w:r>
              <w:rPr>
                <w:b/>
                <w:sz w:val="28"/>
                <w:szCs w:val="28"/>
                <w:lang w:val="ru-RU"/>
              </w:rPr>
              <w:t>3</w:t>
            </w:r>
            <w:r w:rsidRPr="0066520E">
              <w:rPr>
                <w:b/>
                <w:sz w:val="28"/>
                <w:szCs w:val="28"/>
                <w:lang w:val="ru-RU"/>
              </w:rPr>
              <w:t xml:space="preserve">: </w:t>
            </w:r>
            <w:r>
              <w:rPr>
                <w:b/>
                <w:sz w:val="28"/>
                <w:szCs w:val="28"/>
                <w:lang w:val="ru-RU"/>
              </w:rPr>
              <w:t>МЕБЕЛЬНАЯ ГАРНИТУРА И ТЕХНИКА ДЛЯ КУХНИ</w:t>
            </w:r>
          </w:p>
        </w:tc>
      </w:tr>
      <w:tr w:rsidR="00406210" w:rsidRPr="00DB2172" w14:paraId="31873E71" w14:textId="77777777" w:rsidTr="00665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rPr>
          <w:trHeight w:val="230"/>
        </w:trPr>
        <w:tc>
          <w:tcPr>
            <w:tcW w:w="7083" w:type="dxa"/>
          </w:tcPr>
          <w:p w14:paraId="6AA81133" w14:textId="77777777" w:rsidR="00406210" w:rsidRPr="00DB2172" w:rsidRDefault="00406210" w:rsidP="0066520E">
            <w:pPr>
              <w:jc w:val="center"/>
              <w:rPr>
                <w:rFonts w:asciiTheme="minorHAnsi" w:hAnsiTheme="minorHAnsi" w:cstheme="minorHAnsi"/>
                <w:sz w:val="20"/>
                <w:szCs w:val="20"/>
              </w:rPr>
            </w:pPr>
            <w:r w:rsidRPr="00DB2172">
              <w:rPr>
                <w:rFonts w:asciiTheme="minorHAnsi" w:hAnsiTheme="minorHAnsi" w:cstheme="minorHAnsi"/>
                <w:sz w:val="20"/>
                <w:szCs w:val="20"/>
              </w:rPr>
              <w:t>Product Description</w:t>
            </w:r>
          </w:p>
        </w:tc>
        <w:tc>
          <w:tcPr>
            <w:tcW w:w="1417" w:type="dxa"/>
          </w:tcPr>
          <w:p w14:paraId="4CA8C225" w14:textId="77777777" w:rsidR="00406210" w:rsidRPr="00DB2172" w:rsidRDefault="00406210" w:rsidP="0066520E">
            <w:pPr>
              <w:jc w:val="center"/>
              <w:rPr>
                <w:rFonts w:asciiTheme="minorHAnsi" w:hAnsiTheme="minorHAnsi" w:cstheme="minorHAnsi"/>
                <w:sz w:val="20"/>
                <w:szCs w:val="20"/>
              </w:rPr>
            </w:pPr>
            <w:r w:rsidRPr="00DB2172">
              <w:rPr>
                <w:rFonts w:asciiTheme="minorHAnsi" w:hAnsiTheme="minorHAnsi" w:cstheme="minorHAnsi"/>
                <w:sz w:val="20"/>
                <w:szCs w:val="20"/>
              </w:rPr>
              <w:t>Unit of Measure</w:t>
            </w:r>
          </w:p>
        </w:tc>
        <w:tc>
          <w:tcPr>
            <w:tcW w:w="1560" w:type="dxa"/>
          </w:tcPr>
          <w:p w14:paraId="012CDF82" w14:textId="77777777" w:rsidR="00406210" w:rsidRPr="00DB2172" w:rsidRDefault="00406210" w:rsidP="0066520E">
            <w:pPr>
              <w:jc w:val="center"/>
              <w:rPr>
                <w:rFonts w:asciiTheme="minorHAnsi" w:hAnsiTheme="minorHAnsi" w:cstheme="minorHAnsi"/>
                <w:sz w:val="20"/>
                <w:szCs w:val="20"/>
              </w:rPr>
            </w:pPr>
            <w:r w:rsidRPr="00DB2172">
              <w:rPr>
                <w:rFonts w:asciiTheme="minorHAnsi" w:hAnsiTheme="minorHAnsi" w:cstheme="minorHAnsi"/>
                <w:sz w:val="20"/>
                <w:szCs w:val="20"/>
              </w:rPr>
              <w:t>Quantity</w:t>
            </w:r>
          </w:p>
        </w:tc>
      </w:tr>
      <w:tr w:rsidR="00406210" w:rsidRPr="00F67514" w14:paraId="1F2CB62D" w14:textId="77777777" w:rsidTr="00665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5"/>
            </w:tblGrid>
            <w:tr w:rsidR="00406210" w:rsidRPr="00F67514" w14:paraId="5CBAD41D" w14:textId="77777777" w:rsidTr="001D1C89">
              <w:trPr>
                <w:trHeight w:val="238"/>
              </w:trPr>
              <w:tc>
                <w:tcPr>
                  <w:tcW w:w="6825" w:type="dxa"/>
                  <w:shd w:val="clear" w:color="auto" w:fill="DCE6F1"/>
                </w:tcPr>
                <w:p w14:paraId="2C734214" w14:textId="7FFFE9C9" w:rsidR="00406210" w:rsidRPr="00F67514" w:rsidRDefault="00F67514" w:rsidP="0066520E">
                  <w:pPr>
                    <w:rPr>
                      <w:rFonts w:asciiTheme="minorHAnsi" w:hAnsiTheme="minorHAnsi" w:cstheme="minorHAnsi"/>
                      <w:b/>
                      <w:sz w:val="20"/>
                      <w:szCs w:val="20"/>
                      <w:lang w:val="ru-RU"/>
                    </w:rPr>
                  </w:pPr>
                  <w:r w:rsidRPr="00F67514">
                    <w:rPr>
                      <w:rFonts w:asciiTheme="minorHAnsi" w:hAnsiTheme="minorHAnsi" w:cstheme="minorHAnsi"/>
                      <w:b/>
                      <w:color w:val="000000"/>
                      <w:sz w:val="20"/>
                      <w:szCs w:val="20"/>
                    </w:rPr>
                    <w:t xml:space="preserve">1. </w:t>
                  </w:r>
                  <w:r w:rsidR="00406210" w:rsidRPr="00F67514">
                    <w:rPr>
                      <w:rFonts w:asciiTheme="minorHAnsi" w:hAnsiTheme="minorHAnsi" w:cstheme="minorHAnsi"/>
                      <w:b/>
                      <w:color w:val="000000"/>
                      <w:sz w:val="20"/>
                      <w:szCs w:val="20"/>
                      <w:lang w:val="ru-RU"/>
                    </w:rPr>
                    <w:t xml:space="preserve">Наименование продукта: </w:t>
                  </w:r>
                  <w:r w:rsidR="0066520E" w:rsidRPr="0036138E">
                    <w:rPr>
                      <w:rFonts w:asciiTheme="minorHAnsi" w:hAnsiTheme="minorHAnsi" w:cstheme="minorHAnsi"/>
                      <w:bCs/>
                      <w:color w:val="000000"/>
                      <w:sz w:val="20"/>
                      <w:szCs w:val="20"/>
                      <w:lang w:val="ru-RU"/>
                    </w:rPr>
                    <w:t>Кухонная мебель</w:t>
                  </w:r>
                </w:p>
              </w:tc>
            </w:tr>
            <w:tr w:rsidR="00406210" w:rsidRPr="006719EC" w14:paraId="6B3AD18F" w14:textId="77777777" w:rsidTr="001D1C89">
              <w:trPr>
                <w:trHeight w:val="376"/>
              </w:trPr>
              <w:tc>
                <w:tcPr>
                  <w:tcW w:w="6825" w:type="dxa"/>
                  <w:shd w:val="clear" w:color="auto" w:fill="auto"/>
                </w:tcPr>
                <w:p w14:paraId="10CAF566" w14:textId="7DFF7814" w:rsidR="0066520E" w:rsidRPr="00855247" w:rsidRDefault="0066520E" w:rsidP="009C4F8D">
                  <w:pPr>
                    <w:spacing w:before="20" w:after="20"/>
                    <w:rPr>
                      <w:rFonts w:asciiTheme="minorHAnsi" w:hAnsiTheme="minorHAnsi" w:cstheme="minorHAnsi"/>
                      <w:sz w:val="20"/>
                      <w:szCs w:val="20"/>
                      <w:lang w:val="ru-RU"/>
                    </w:rPr>
                  </w:pPr>
                  <w:r w:rsidRPr="00855247">
                    <w:rPr>
                      <w:rFonts w:asciiTheme="minorHAnsi" w:hAnsiTheme="minorHAnsi" w:cstheme="minorHAnsi"/>
                      <w:sz w:val="20"/>
                      <w:szCs w:val="20"/>
                      <w:u w:val="single"/>
                      <w:lang w:val="ru-RU"/>
                    </w:rPr>
                    <w:t>Материал корпуса</w:t>
                  </w:r>
                  <w:r w:rsidR="00DC4780" w:rsidRPr="00855247">
                    <w:rPr>
                      <w:rFonts w:asciiTheme="minorHAnsi" w:hAnsiTheme="minorHAnsi" w:cstheme="minorHAnsi"/>
                      <w:sz w:val="20"/>
                      <w:szCs w:val="20"/>
                      <w:lang w:val="ru-RU"/>
                    </w:rPr>
                    <w:t>:</w:t>
                  </w:r>
                  <w:r w:rsidRPr="00855247">
                    <w:rPr>
                      <w:rFonts w:asciiTheme="minorHAnsi" w:hAnsiTheme="minorHAnsi" w:cstheme="minorHAnsi"/>
                      <w:sz w:val="20"/>
                      <w:szCs w:val="20"/>
                      <w:lang w:val="ru-RU"/>
                    </w:rPr>
                    <w:t xml:space="preserve"> ЛДСП 18 мм</w:t>
                  </w:r>
                </w:p>
                <w:p w14:paraId="5534FF41" w14:textId="4AFA4395" w:rsidR="0066520E" w:rsidRPr="00855247" w:rsidRDefault="0066520E" w:rsidP="009C4F8D">
                  <w:pPr>
                    <w:spacing w:before="20" w:after="20"/>
                    <w:rPr>
                      <w:rFonts w:asciiTheme="minorHAnsi" w:hAnsiTheme="minorHAnsi" w:cstheme="minorHAnsi"/>
                      <w:sz w:val="20"/>
                      <w:szCs w:val="20"/>
                      <w:lang w:val="ru-RU"/>
                    </w:rPr>
                  </w:pPr>
                  <w:r w:rsidRPr="00855247">
                    <w:rPr>
                      <w:rFonts w:asciiTheme="minorHAnsi" w:hAnsiTheme="minorHAnsi" w:cstheme="minorHAnsi"/>
                      <w:sz w:val="20"/>
                      <w:szCs w:val="20"/>
                      <w:u w:val="single"/>
                      <w:lang w:val="ru-RU"/>
                    </w:rPr>
                    <w:t>Фасад</w:t>
                  </w:r>
                  <w:r w:rsidR="00DC4780" w:rsidRPr="00855247">
                    <w:rPr>
                      <w:rFonts w:asciiTheme="minorHAnsi" w:hAnsiTheme="minorHAnsi" w:cstheme="minorHAnsi"/>
                      <w:sz w:val="20"/>
                      <w:szCs w:val="20"/>
                      <w:lang w:val="ru-RU"/>
                    </w:rPr>
                    <w:t>:</w:t>
                  </w:r>
                  <w:r w:rsidRPr="00855247">
                    <w:rPr>
                      <w:rFonts w:asciiTheme="minorHAnsi" w:hAnsiTheme="minorHAnsi" w:cstheme="minorHAnsi"/>
                      <w:sz w:val="20"/>
                      <w:szCs w:val="20"/>
                      <w:lang w:val="ru-RU"/>
                    </w:rPr>
                    <w:t xml:space="preserve"> акрил 18 мм </w:t>
                  </w:r>
                </w:p>
                <w:p w14:paraId="2CC3DD45" w14:textId="352AEE07" w:rsidR="00406210" w:rsidRPr="00855247" w:rsidRDefault="0066520E" w:rsidP="009C4F8D">
                  <w:pPr>
                    <w:spacing w:before="20" w:after="20"/>
                    <w:rPr>
                      <w:rFonts w:asciiTheme="minorHAnsi" w:hAnsiTheme="minorHAnsi" w:cstheme="minorHAnsi"/>
                      <w:sz w:val="20"/>
                      <w:szCs w:val="20"/>
                      <w:lang w:val="ru-RU"/>
                    </w:rPr>
                  </w:pPr>
                  <w:r w:rsidRPr="00855247">
                    <w:rPr>
                      <w:rFonts w:asciiTheme="minorHAnsi" w:hAnsiTheme="minorHAnsi" w:cstheme="minorHAnsi"/>
                      <w:sz w:val="20"/>
                      <w:szCs w:val="20"/>
                      <w:u w:val="single"/>
                      <w:lang w:val="ru-RU"/>
                    </w:rPr>
                    <w:t>Столешница</w:t>
                  </w:r>
                  <w:r w:rsidR="00DC4780" w:rsidRPr="00855247">
                    <w:rPr>
                      <w:rFonts w:asciiTheme="minorHAnsi" w:hAnsiTheme="minorHAnsi" w:cstheme="minorHAnsi"/>
                      <w:sz w:val="20"/>
                      <w:szCs w:val="20"/>
                      <w:lang w:val="ru-RU"/>
                    </w:rPr>
                    <w:t>:</w:t>
                  </w:r>
                  <w:r w:rsidRPr="00855247">
                    <w:rPr>
                      <w:rFonts w:asciiTheme="minorHAnsi" w:hAnsiTheme="minorHAnsi" w:cstheme="minorHAnsi"/>
                      <w:sz w:val="20"/>
                      <w:szCs w:val="20"/>
                      <w:lang w:val="ru-RU"/>
                    </w:rPr>
                    <w:t xml:space="preserve"> кварцевый агломерат либо акриловый камень</w:t>
                  </w:r>
                </w:p>
                <w:p w14:paraId="4607D2B3" w14:textId="77777777" w:rsidR="00DC4780" w:rsidRPr="00855247" w:rsidRDefault="00DC4780" w:rsidP="00DC4780">
                  <w:pPr>
                    <w:rPr>
                      <w:rFonts w:asciiTheme="minorHAnsi" w:hAnsiTheme="minorHAnsi" w:cstheme="minorHAnsi"/>
                      <w:sz w:val="20"/>
                      <w:szCs w:val="20"/>
                      <w:lang w:val="ru-RU"/>
                    </w:rPr>
                  </w:pPr>
                  <w:r w:rsidRPr="00855247">
                    <w:rPr>
                      <w:rFonts w:asciiTheme="minorHAnsi" w:hAnsiTheme="minorHAnsi" w:cstheme="minorHAnsi"/>
                      <w:sz w:val="20"/>
                      <w:szCs w:val="20"/>
                      <w:u w:val="single"/>
                      <w:lang w:val="ru-RU"/>
                    </w:rPr>
                    <w:t>Фурнитура</w:t>
                  </w:r>
                  <w:r w:rsidRPr="00855247">
                    <w:rPr>
                      <w:rFonts w:asciiTheme="minorHAnsi" w:hAnsiTheme="minorHAnsi" w:cstheme="minorHAnsi"/>
                      <w:sz w:val="20"/>
                      <w:szCs w:val="20"/>
                      <w:lang w:val="ru-RU"/>
                    </w:rPr>
                    <w:t>: Блюм, Хеттих либо аналог</w:t>
                  </w:r>
                </w:p>
                <w:p w14:paraId="5BF4E82E" w14:textId="77777777" w:rsidR="009C4F8D" w:rsidRPr="00855247" w:rsidRDefault="009C4F8D" w:rsidP="009C4F8D">
                  <w:pPr>
                    <w:spacing w:before="20" w:after="20"/>
                    <w:rPr>
                      <w:rFonts w:asciiTheme="minorHAnsi" w:hAnsiTheme="minorHAnsi" w:cstheme="minorHAnsi"/>
                      <w:color w:val="000000"/>
                      <w:sz w:val="20"/>
                      <w:szCs w:val="20"/>
                      <w:lang w:val="ru-RU"/>
                    </w:rPr>
                  </w:pPr>
                  <w:r w:rsidRPr="00855247">
                    <w:rPr>
                      <w:rFonts w:asciiTheme="minorHAnsi" w:hAnsiTheme="minorHAnsi" w:cstheme="minorHAnsi"/>
                      <w:color w:val="000000"/>
                      <w:sz w:val="20"/>
                      <w:szCs w:val="20"/>
                      <w:lang w:val="ru-RU"/>
                    </w:rPr>
                    <w:t>Фото с чертежом будет предоставлено отдельным файлом.</w:t>
                  </w:r>
                </w:p>
                <w:p w14:paraId="7C3D1C7B" w14:textId="77777777" w:rsidR="00807099" w:rsidRPr="00855247" w:rsidRDefault="00807099" w:rsidP="00183088">
                  <w:pPr>
                    <w:spacing w:before="20" w:after="20"/>
                    <w:rPr>
                      <w:rFonts w:asciiTheme="minorHAnsi" w:hAnsiTheme="minorHAnsi" w:cstheme="minorHAnsi"/>
                      <w:color w:val="000000"/>
                      <w:sz w:val="20"/>
                      <w:szCs w:val="20"/>
                      <w:lang w:val="ru-RU"/>
                    </w:rPr>
                  </w:pPr>
                  <w:r w:rsidRPr="00855247">
                    <w:rPr>
                      <w:rFonts w:asciiTheme="minorHAnsi" w:hAnsiTheme="minorHAnsi" w:cstheme="minorHAnsi"/>
                      <w:color w:val="000000"/>
                      <w:sz w:val="20"/>
                      <w:szCs w:val="20"/>
                      <w:lang w:val="ru-RU"/>
                    </w:rPr>
                    <w:t xml:space="preserve">Гарантия: не менее </w:t>
                  </w:r>
                  <w:r w:rsidR="00020A83" w:rsidRPr="00855247">
                    <w:rPr>
                      <w:rFonts w:asciiTheme="minorHAnsi" w:hAnsiTheme="minorHAnsi" w:cstheme="minorHAnsi"/>
                      <w:color w:val="000000"/>
                      <w:sz w:val="20"/>
                      <w:szCs w:val="20"/>
                      <w:lang w:val="ru-RU"/>
                    </w:rPr>
                    <w:t>2</w:t>
                  </w:r>
                  <w:r w:rsidRPr="00855247">
                    <w:rPr>
                      <w:rFonts w:asciiTheme="minorHAnsi" w:hAnsiTheme="minorHAnsi" w:cstheme="minorHAnsi"/>
                      <w:color w:val="000000"/>
                      <w:sz w:val="20"/>
                      <w:szCs w:val="20"/>
                      <w:lang w:val="ru-RU"/>
                    </w:rPr>
                    <w:t xml:space="preserve"> </w:t>
                  </w:r>
                  <w:r w:rsidR="00020A83" w:rsidRPr="00855247">
                    <w:rPr>
                      <w:rFonts w:asciiTheme="minorHAnsi" w:hAnsiTheme="minorHAnsi" w:cstheme="minorHAnsi"/>
                      <w:color w:val="000000"/>
                      <w:sz w:val="20"/>
                      <w:szCs w:val="20"/>
                      <w:lang w:val="ru-RU"/>
                    </w:rPr>
                    <w:t>лет</w:t>
                  </w:r>
                </w:p>
                <w:p w14:paraId="066852BD" w14:textId="4F7A9E2F" w:rsidR="00855247" w:rsidRPr="00807099" w:rsidRDefault="00855247" w:rsidP="00183088">
                  <w:pPr>
                    <w:spacing w:before="20" w:after="20"/>
                    <w:rPr>
                      <w:rFonts w:asciiTheme="minorHAnsi" w:hAnsiTheme="minorHAnsi" w:cstheme="minorHAnsi"/>
                      <w:color w:val="000000"/>
                      <w:sz w:val="20"/>
                      <w:szCs w:val="20"/>
                      <w:lang w:val="ru-RU"/>
                    </w:rPr>
                  </w:pPr>
                  <w:r w:rsidRPr="00855247">
                    <w:rPr>
                      <w:sz w:val="20"/>
                      <w:szCs w:val="20"/>
                      <w:lang w:val="ru-RU"/>
                    </w:rPr>
                    <w:t>Установка</w:t>
                  </w:r>
                </w:p>
              </w:tc>
            </w:tr>
          </w:tbl>
          <w:p w14:paraId="4A863DEE" w14:textId="77777777" w:rsidR="00406210" w:rsidRPr="00F67514" w:rsidRDefault="00406210" w:rsidP="0066520E">
            <w:pPr>
              <w:jc w:val="both"/>
              <w:rPr>
                <w:rFonts w:asciiTheme="minorHAnsi" w:hAnsiTheme="minorHAnsi" w:cstheme="minorHAnsi"/>
                <w:sz w:val="20"/>
                <w:szCs w:val="20"/>
                <w:lang w:val="ru-RU"/>
              </w:rPr>
            </w:pPr>
          </w:p>
        </w:tc>
        <w:tc>
          <w:tcPr>
            <w:tcW w:w="1417" w:type="dxa"/>
          </w:tcPr>
          <w:p w14:paraId="1B02AB5B" w14:textId="77777777" w:rsidR="00406210" w:rsidRPr="00F67514" w:rsidRDefault="00406210" w:rsidP="0066520E">
            <w:pPr>
              <w:jc w:val="center"/>
              <w:rPr>
                <w:rFonts w:asciiTheme="minorHAnsi" w:hAnsiTheme="minorHAnsi" w:cstheme="minorHAnsi"/>
                <w:color w:val="000000"/>
                <w:sz w:val="20"/>
                <w:szCs w:val="20"/>
              </w:rPr>
            </w:pPr>
            <w:r w:rsidRPr="00F67514">
              <w:rPr>
                <w:rFonts w:asciiTheme="minorHAnsi" w:hAnsiTheme="minorHAnsi" w:cstheme="minorHAnsi"/>
                <w:color w:val="000000"/>
                <w:sz w:val="20"/>
                <w:szCs w:val="20"/>
              </w:rPr>
              <w:t>EA</w:t>
            </w:r>
          </w:p>
        </w:tc>
        <w:tc>
          <w:tcPr>
            <w:tcW w:w="1560" w:type="dxa"/>
          </w:tcPr>
          <w:p w14:paraId="6EBFDB39" w14:textId="5DB95BC1" w:rsidR="00406210" w:rsidRPr="00F67514" w:rsidRDefault="0066520E" w:rsidP="0066520E">
            <w:pPr>
              <w:jc w:val="center"/>
              <w:rPr>
                <w:rFonts w:asciiTheme="minorHAnsi" w:eastAsia="Arial" w:hAnsiTheme="minorHAnsi" w:cstheme="minorHAnsi"/>
                <w:color w:val="000000"/>
                <w:sz w:val="20"/>
                <w:szCs w:val="20"/>
              </w:rPr>
            </w:pPr>
            <w:r w:rsidRPr="00F67514">
              <w:rPr>
                <w:rFonts w:asciiTheme="minorHAnsi" w:hAnsiTheme="minorHAnsi" w:cstheme="minorHAnsi"/>
                <w:color w:val="000000"/>
                <w:sz w:val="20"/>
                <w:szCs w:val="20"/>
              </w:rPr>
              <w:t>1</w:t>
            </w:r>
            <w:r w:rsidR="00406210" w:rsidRPr="00F67514">
              <w:rPr>
                <w:rFonts w:asciiTheme="minorHAnsi" w:hAnsiTheme="minorHAnsi" w:cstheme="minorHAnsi"/>
                <w:color w:val="000000"/>
                <w:sz w:val="20"/>
                <w:szCs w:val="20"/>
              </w:rPr>
              <w:t xml:space="preserve"> </w:t>
            </w:r>
            <w:r w:rsidR="00406210" w:rsidRPr="00F67514">
              <w:rPr>
                <w:rFonts w:asciiTheme="minorHAnsi" w:eastAsia="Arial" w:hAnsiTheme="minorHAnsi" w:cstheme="minorHAnsi"/>
                <w:color w:val="000000"/>
                <w:sz w:val="20"/>
                <w:szCs w:val="20"/>
                <w:highlight w:val="white"/>
              </w:rPr>
              <w:t>pcs/шт</w:t>
            </w:r>
          </w:p>
          <w:p w14:paraId="50747802" w14:textId="77777777" w:rsidR="0066520E" w:rsidRPr="00F67514" w:rsidRDefault="0066520E" w:rsidP="0066520E">
            <w:pPr>
              <w:jc w:val="center"/>
              <w:rPr>
                <w:rFonts w:asciiTheme="minorHAnsi" w:hAnsiTheme="minorHAnsi" w:cstheme="minorHAnsi"/>
                <w:color w:val="000000"/>
                <w:sz w:val="20"/>
                <w:szCs w:val="20"/>
                <w:lang w:val="ru-RU"/>
              </w:rPr>
            </w:pPr>
          </w:p>
        </w:tc>
      </w:tr>
      <w:tr w:rsidR="0066520E" w:rsidRPr="00F67514" w14:paraId="1CA6EFA1" w14:textId="77777777" w:rsidTr="00F563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c>
          <w:tcPr>
            <w:tcW w:w="10060" w:type="dxa"/>
            <w:gridSpan w:val="3"/>
          </w:tcPr>
          <w:p w14:paraId="715D2024" w14:textId="0434357A" w:rsidR="0066520E" w:rsidRPr="00F67514" w:rsidRDefault="0036138E" w:rsidP="0066520E">
            <w:pPr>
              <w:jc w:val="center"/>
              <w:rPr>
                <w:rFonts w:asciiTheme="minorHAnsi" w:hAnsiTheme="minorHAnsi" w:cstheme="minorHAnsi"/>
                <w:color w:val="000000"/>
                <w:sz w:val="20"/>
                <w:szCs w:val="20"/>
              </w:rPr>
            </w:pPr>
            <w:r>
              <w:rPr>
                <w:rFonts w:asciiTheme="minorHAnsi" w:hAnsiTheme="minorHAnsi" w:cstheme="minorHAnsi"/>
                <w:noProof/>
                <w:color w:val="000000"/>
              </w:rPr>
              <w:drawing>
                <wp:inline distT="0" distB="0" distL="0" distR="0" wp14:anchorId="61F43EE4" wp14:editId="364A7386">
                  <wp:extent cx="6120765" cy="4451985"/>
                  <wp:effectExtent l="0" t="0" r="0" b="5715"/>
                  <wp:docPr id="5203780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378032" name="Рисунок 520378032"/>
                          <pic:cNvPicPr/>
                        </pic:nvPicPr>
                        <pic:blipFill>
                          <a:blip r:embed="rId8">
                            <a:extLst>
                              <a:ext uri="{28A0092B-C50C-407E-A947-70E740481C1C}">
                                <a14:useLocalDpi xmlns:a14="http://schemas.microsoft.com/office/drawing/2010/main" val="0"/>
                              </a:ext>
                            </a:extLst>
                          </a:blip>
                          <a:stretch>
                            <a:fillRect/>
                          </a:stretch>
                        </pic:blipFill>
                        <pic:spPr>
                          <a:xfrm>
                            <a:off x="0" y="0"/>
                            <a:ext cx="6120765" cy="4451985"/>
                          </a:xfrm>
                          <a:prstGeom prst="rect">
                            <a:avLst/>
                          </a:prstGeom>
                        </pic:spPr>
                      </pic:pic>
                    </a:graphicData>
                  </a:graphic>
                </wp:inline>
              </w:drawing>
            </w:r>
          </w:p>
        </w:tc>
      </w:tr>
      <w:tr w:rsidR="0066520E" w:rsidRPr="00F67514" w14:paraId="749342A2" w14:textId="77777777" w:rsidTr="00F563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c>
          <w:tcPr>
            <w:tcW w:w="10060" w:type="dxa"/>
            <w:gridSpan w:val="3"/>
          </w:tcPr>
          <w:p w14:paraId="0397E0AF" w14:textId="41068ABB" w:rsidR="0066520E" w:rsidRPr="00F67514" w:rsidRDefault="009C4F8D" w:rsidP="0066520E">
            <w:pPr>
              <w:jc w:val="center"/>
              <w:rPr>
                <w:rFonts w:asciiTheme="minorHAnsi" w:hAnsiTheme="minorHAnsi" w:cstheme="minorHAnsi"/>
                <w:color w:val="000000"/>
                <w:sz w:val="20"/>
                <w:szCs w:val="20"/>
              </w:rPr>
            </w:pPr>
            <w:r w:rsidRPr="00F67514">
              <w:rPr>
                <w:rFonts w:asciiTheme="minorHAnsi" w:hAnsiTheme="minorHAnsi" w:cstheme="minorHAnsi"/>
                <w:noProof/>
                <w:color w:val="000000"/>
              </w:rPr>
              <w:lastRenderedPageBreak/>
              <w:drawing>
                <wp:inline distT="0" distB="0" distL="0" distR="0" wp14:anchorId="33050C90" wp14:editId="63BFC7FA">
                  <wp:extent cx="6120765" cy="6023610"/>
                  <wp:effectExtent l="0" t="0" r="0" b="0"/>
                  <wp:docPr id="5386000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00056" name=""/>
                          <pic:cNvPicPr/>
                        </pic:nvPicPr>
                        <pic:blipFill>
                          <a:blip r:embed="rId9"/>
                          <a:stretch>
                            <a:fillRect/>
                          </a:stretch>
                        </pic:blipFill>
                        <pic:spPr>
                          <a:xfrm>
                            <a:off x="0" y="0"/>
                            <a:ext cx="6120765" cy="6023610"/>
                          </a:xfrm>
                          <a:prstGeom prst="rect">
                            <a:avLst/>
                          </a:prstGeom>
                        </pic:spPr>
                      </pic:pic>
                    </a:graphicData>
                  </a:graphic>
                </wp:inline>
              </w:drawing>
            </w:r>
          </w:p>
        </w:tc>
      </w:tr>
    </w:tbl>
    <w:p w14:paraId="48634721" w14:textId="77777777" w:rsidR="00406210" w:rsidRPr="00F67514" w:rsidRDefault="00406210">
      <w:pPr>
        <w:jc w:val="both"/>
        <w:rPr>
          <w:rFonts w:asciiTheme="minorHAnsi" w:eastAsia="Calibri" w:hAnsiTheme="minorHAnsi" w:cstheme="minorHAnsi"/>
        </w:rPr>
      </w:pPr>
    </w:p>
    <w:p w14:paraId="600224A4" w14:textId="77777777" w:rsidR="0066520E" w:rsidRDefault="0066520E">
      <w:pPr>
        <w:jc w:val="both"/>
        <w:rPr>
          <w:rFonts w:asciiTheme="minorHAnsi" w:eastAsia="Calibri" w:hAnsiTheme="minorHAnsi" w:cstheme="minorHAnsi"/>
        </w:rPr>
      </w:pPr>
    </w:p>
    <w:p w14:paraId="527D29F7" w14:textId="77777777" w:rsidR="00543E60" w:rsidRDefault="00543E60">
      <w:pPr>
        <w:jc w:val="both"/>
        <w:rPr>
          <w:rFonts w:asciiTheme="minorHAnsi" w:eastAsia="Calibri" w:hAnsiTheme="minorHAnsi" w:cstheme="minorHAnsi"/>
        </w:rPr>
      </w:pPr>
    </w:p>
    <w:p w14:paraId="284A0DAD" w14:textId="77777777" w:rsidR="00543E60" w:rsidRDefault="00543E60">
      <w:pPr>
        <w:jc w:val="both"/>
        <w:rPr>
          <w:rFonts w:asciiTheme="minorHAnsi" w:eastAsia="Calibri" w:hAnsiTheme="minorHAnsi" w:cstheme="minorHAnsi"/>
        </w:rPr>
      </w:pPr>
    </w:p>
    <w:p w14:paraId="35CF491E" w14:textId="77777777" w:rsidR="00543E60" w:rsidRDefault="00543E60">
      <w:pPr>
        <w:jc w:val="both"/>
        <w:rPr>
          <w:rFonts w:asciiTheme="minorHAnsi" w:eastAsia="Calibri" w:hAnsiTheme="minorHAnsi" w:cstheme="minorHAnsi"/>
        </w:rPr>
      </w:pPr>
    </w:p>
    <w:p w14:paraId="40E107B7" w14:textId="77777777" w:rsidR="00543E60" w:rsidRDefault="00543E60">
      <w:pPr>
        <w:jc w:val="both"/>
        <w:rPr>
          <w:rFonts w:asciiTheme="minorHAnsi" w:eastAsia="Calibri" w:hAnsiTheme="minorHAnsi" w:cstheme="minorHAnsi"/>
        </w:rPr>
      </w:pPr>
    </w:p>
    <w:p w14:paraId="3E6E0EAB" w14:textId="77777777" w:rsidR="00543E60" w:rsidRDefault="00543E60">
      <w:pPr>
        <w:jc w:val="both"/>
        <w:rPr>
          <w:rFonts w:asciiTheme="minorHAnsi" w:eastAsia="Calibri" w:hAnsiTheme="minorHAnsi" w:cstheme="minorHAnsi"/>
        </w:rPr>
      </w:pPr>
    </w:p>
    <w:p w14:paraId="65B55878" w14:textId="77777777" w:rsidR="00543E60" w:rsidRDefault="00543E60">
      <w:pPr>
        <w:jc w:val="both"/>
        <w:rPr>
          <w:rFonts w:asciiTheme="minorHAnsi" w:eastAsia="Calibri" w:hAnsiTheme="minorHAnsi" w:cstheme="minorHAnsi"/>
        </w:rPr>
      </w:pPr>
    </w:p>
    <w:p w14:paraId="6E826A68" w14:textId="77777777" w:rsidR="00543E60" w:rsidRDefault="00543E60">
      <w:pPr>
        <w:jc w:val="both"/>
        <w:rPr>
          <w:rFonts w:asciiTheme="minorHAnsi" w:eastAsia="Calibri" w:hAnsiTheme="minorHAnsi" w:cstheme="minorHAnsi"/>
        </w:rPr>
      </w:pPr>
    </w:p>
    <w:p w14:paraId="5473FAA4" w14:textId="77777777" w:rsidR="00543E60" w:rsidRDefault="00543E60">
      <w:pPr>
        <w:jc w:val="both"/>
        <w:rPr>
          <w:rFonts w:asciiTheme="minorHAnsi" w:eastAsia="Calibri" w:hAnsiTheme="minorHAnsi" w:cstheme="minorHAnsi"/>
        </w:rPr>
      </w:pPr>
    </w:p>
    <w:p w14:paraId="7928ED30" w14:textId="77777777" w:rsidR="00543E60" w:rsidRDefault="00543E60">
      <w:pPr>
        <w:jc w:val="both"/>
        <w:rPr>
          <w:rFonts w:asciiTheme="minorHAnsi" w:eastAsia="Calibri" w:hAnsiTheme="minorHAnsi" w:cstheme="minorHAnsi"/>
        </w:rPr>
      </w:pPr>
    </w:p>
    <w:p w14:paraId="1BC8368B" w14:textId="77777777" w:rsidR="00543E60" w:rsidRPr="00F67514" w:rsidRDefault="00543E60">
      <w:pPr>
        <w:jc w:val="both"/>
        <w:rPr>
          <w:rFonts w:asciiTheme="minorHAnsi" w:eastAsia="Calibri" w:hAnsiTheme="minorHAnsi" w:cstheme="minorHAnsi"/>
        </w:rPr>
      </w:pPr>
    </w:p>
    <w:p w14:paraId="5D27BDDD" w14:textId="77777777" w:rsidR="0066520E" w:rsidRPr="00F67514" w:rsidRDefault="0066520E">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F67514" w14:paraId="60CA00BF" w14:textId="77777777" w:rsidTr="001D1C89">
        <w:trPr>
          <w:trHeight w:val="230"/>
        </w:trPr>
        <w:tc>
          <w:tcPr>
            <w:tcW w:w="7083" w:type="dxa"/>
          </w:tcPr>
          <w:p w14:paraId="1155A0D6"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lastRenderedPageBreak/>
              <w:t>Product Description</w:t>
            </w:r>
          </w:p>
        </w:tc>
        <w:tc>
          <w:tcPr>
            <w:tcW w:w="1417" w:type="dxa"/>
          </w:tcPr>
          <w:p w14:paraId="1D07E5F8"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Unit of Measure</w:t>
            </w:r>
          </w:p>
        </w:tc>
        <w:tc>
          <w:tcPr>
            <w:tcW w:w="1560" w:type="dxa"/>
          </w:tcPr>
          <w:p w14:paraId="530E25B9"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Quantity</w:t>
            </w:r>
          </w:p>
        </w:tc>
      </w:tr>
      <w:tr w:rsidR="00406210" w:rsidRPr="00F67514" w14:paraId="4942C4A6"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F67514" w14:paraId="4648631B" w14:textId="77777777" w:rsidTr="001D1C89">
              <w:trPr>
                <w:trHeight w:val="238"/>
              </w:trPr>
              <w:tc>
                <w:tcPr>
                  <w:tcW w:w="6825" w:type="dxa"/>
                  <w:shd w:val="clear" w:color="auto" w:fill="DCE6F1"/>
                </w:tcPr>
                <w:p w14:paraId="408B97B9" w14:textId="467B64B7" w:rsidR="00406210" w:rsidRPr="00F67514" w:rsidRDefault="00F67514" w:rsidP="001D1C89">
                  <w:pPr>
                    <w:rPr>
                      <w:rFonts w:asciiTheme="minorHAnsi" w:hAnsiTheme="minorHAnsi" w:cstheme="minorHAnsi"/>
                      <w:b/>
                      <w:sz w:val="20"/>
                      <w:szCs w:val="20"/>
                      <w:lang w:val="ru-RU"/>
                    </w:rPr>
                  </w:pPr>
                  <w:r w:rsidRPr="00F67514">
                    <w:rPr>
                      <w:rFonts w:asciiTheme="minorHAnsi" w:hAnsiTheme="minorHAnsi" w:cstheme="minorHAnsi"/>
                      <w:b/>
                      <w:color w:val="000000"/>
                      <w:sz w:val="20"/>
                      <w:szCs w:val="20"/>
                    </w:rPr>
                    <w:t xml:space="preserve">2. </w:t>
                  </w:r>
                  <w:r w:rsidR="00406210" w:rsidRPr="00F67514">
                    <w:rPr>
                      <w:rFonts w:asciiTheme="minorHAnsi" w:hAnsiTheme="minorHAnsi" w:cstheme="minorHAnsi"/>
                      <w:b/>
                      <w:color w:val="000000"/>
                      <w:sz w:val="20"/>
                      <w:szCs w:val="20"/>
                      <w:lang w:val="ru-RU"/>
                    </w:rPr>
                    <w:t xml:space="preserve">Наименование продукта: </w:t>
                  </w:r>
                  <w:r w:rsidR="009C4F8D" w:rsidRPr="0036138E">
                    <w:rPr>
                      <w:rFonts w:asciiTheme="minorHAnsi" w:hAnsiTheme="minorHAnsi" w:cstheme="minorHAnsi"/>
                      <w:bCs/>
                      <w:color w:val="000000"/>
                      <w:sz w:val="20"/>
                      <w:szCs w:val="20"/>
                      <w:lang w:val="ru-RU"/>
                    </w:rPr>
                    <w:t>Варочная панель</w:t>
                  </w:r>
                </w:p>
              </w:tc>
            </w:tr>
            <w:tr w:rsidR="00406210" w:rsidRPr="00341340" w14:paraId="70BD6C42" w14:textId="77777777" w:rsidTr="001D1C89">
              <w:trPr>
                <w:trHeight w:val="376"/>
              </w:trPr>
              <w:tc>
                <w:tcPr>
                  <w:tcW w:w="6825" w:type="dxa"/>
                  <w:shd w:val="clear" w:color="auto" w:fill="auto"/>
                </w:tcPr>
                <w:p w14:paraId="0B784768" w14:textId="47B88B36" w:rsidR="0006283D" w:rsidRPr="00F67514" w:rsidRDefault="0006283D" w:rsidP="0006283D">
                  <w:pPr>
                    <w:rPr>
                      <w:rFonts w:asciiTheme="minorHAnsi" w:eastAsia="Times New Roman" w:hAnsiTheme="minorHAnsi" w:cstheme="minorHAnsi"/>
                      <w:sz w:val="20"/>
                      <w:szCs w:val="20"/>
                      <w:lang w:val="ru-RU"/>
                    </w:rPr>
                  </w:pPr>
                  <w:r w:rsidRPr="00F67514">
                    <w:rPr>
                      <w:rFonts w:asciiTheme="minorHAnsi" w:hAnsiTheme="minorHAnsi" w:cstheme="minorHAnsi"/>
                      <w:sz w:val="20"/>
                      <w:szCs w:val="20"/>
                      <w:u w:val="single"/>
                      <w:lang w:val="ru-RU"/>
                    </w:rPr>
                    <w:t>Газовая поверхность</w:t>
                  </w:r>
                  <w:r w:rsidRPr="00020A83">
                    <w:rPr>
                      <w:rFonts w:asciiTheme="minorHAnsi" w:hAnsiTheme="minorHAnsi" w:cstheme="minorHAnsi"/>
                      <w:sz w:val="20"/>
                      <w:szCs w:val="20"/>
                      <w:lang w:val="ru-RU"/>
                    </w:rPr>
                    <w:t>:</w:t>
                  </w:r>
                  <w:r w:rsidRPr="00F67514">
                    <w:rPr>
                      <w:rFonts w:asciiTheme="minorHAnsi" w:hAnsiTheme="minorHAnsi" w:cstheme="minorHAnsi"/>
                      <w:sz w:val="20"/>
                      <w:szCs w:val="20"/>
                      <w:lang w:val="ru-RU"/>
                    </w:rPr>
                    <w:t xml:space="preserve"> 90 см </w:t>
                  </w:r>
                </w:p>
                <w:p w14:paraId="1F257C13" w14:textId="4B8EFE24" w:rsidR="0006283D" w:rsidRPr="00F67514" w:rsidRDefault="0006283D" w:rsidP="0006283D">
                  <w:pPr>
                    <w:rPr>
                      <w:rFonts w:asciiTheme="minorHAnsi" w:eastAsia="Times New Roman" w:hAnsiTheme="minorHAnsi" w:cstheme="minorHAnsi"/>
                      <w:sz w:val="20"/>
                      <w:szCs w:val="20"/>
                      <w:lang w:val="ru-RU"/>
                    </w:rPr>
                  </w:pPr>
                  <w:r w:rsidRPr="00F67514">
                    <w:rPr>
                      <w:rFonts w:asciiTheme="minorHAnsi" w:hAnsiTheme="minorHAnsi" w:cstheme="minorHAnsi"/>
                      <w:sz w:val="20"/>
                      <w:szCs w:val="20"/>
                      <w:u w:val="single"/>
                      <w:lang w:val="ru-RU"/>
                    </w:rPr>
                    <w:t>Тип</w:t>
                  </w:r>
                  <w:r w:rsidRPr="00F67514">
                    <w:rPr>
                      <w:rFonts w:asciiTheme="minorHAnsi" w:hAnsiTheme="minorHAnsi" w:cstheme="minorHAnsi"/>
                      <w:sz w:val="20"/>
                      <w:szCs w:val="20"/>
                      <w:lang w:val="ru-RU"/>
                    </w:rPr>
                    <w:t>: комбинационная газ-электричество</w:t>
                  </w:r>
                  <w:r w:rsidRPr="00F67514">
                    <w:rPr>
                      <w:rFonts w:asciiTheme="minorHAnsi" w:hAnsiTheme="minorHAnsi" w:cstheme="minorHAnsi"/>
                      <w:sz w:val="20"/>
                      <w:szCs w:val="20"/>
                    </w:rPr>
                    <w:t> </w:t>
                  </w:r>
                </w:p>
                <w:p w14:paraId="588EC001" w14:textId="77777777" w:rsidR="00DC4780" w:rsidRPr="00F67514" w:rsidRDefault="0006283D" w:rsidP="00DC4780">
                  <w:pPr>
                    <w:jc w:val="both"/>
                    <w:rPr>
                      <w:rFonts w:asciiTheme="minorHAnsi" w:hAnsiTheme="minorHAnsi" w:cstheme="minorHAnsi"/>
                      <w:sz w:val="20"/>
                      <w:szCs w:val="20"/>
                      <w:lang w:val="ru-RU"/>
                    </w:rPr>
                  </w:pPr>
                  <w:r w:rsidRPr="00F67514">
                    <w:rPr>
                      <w:rFonts w:asciiTheme="minorHAnsi" w:hAnsiTheme="minorHAnsi" w:cstheme="minorHAnsi"/>
                      <w:sz w:val="20"/>
                      <w:szCs w:val="20"/>
                      <w:u w:val="single"/>
                      <w:lang w:val="ru-RU"/>
                    </w:rPr>
                    <w:t>Количество конфорок</w:t>
                  </w:r>
                  <w:r w:rsidRPr="00F67514">
                    <w:rPr>
                      <w:rFonts w:asciiTheme="minorHAnsi" w:hAnsiTheme="minorHAnsi" w:cstheme="minorHAnsi"/>
                      <w:sz w:val="20"/>
                      <w:szCs w:val="20"/>
                      <w:lang w:val="ru-RU"/>
                    </w:rPr>
                    <w:t xml:space="preserve">: 4 газовые </w:t>
                  </w:r>
                  <w:r w:rsidRPr="00F67514">
                    <w:rPr>
                      <w:rFonts w:asciiTheme="minorHAnsi" w:hAnsiTheme="minorHAnsi" w:cstheme="minorHAnsi"/>
                      <w:sz w:val="20"/>
                      <w:szCs w:val="20"/>
                      <w:highlight w:val="white"/>
                      <w:lang w:val="ru-RU"/>
                    </w:rPr>
                    <w:t>конфорки</w:t>
                  </w:r>
                  <w:r w:rsidRPr="00F67514">
                    <w:rPr>
                      <w:rFonts w:asciiTheme="minorHAnsi" w:hAnsiTheme="minorHAnsi" w:cstheme="minorHAnsi"/>
                      <w:sz w:val="20"/>
                      <w:szCs w:val="20"/>
                      <w:lang w:val="ru-RU"/>
                    </w:rPr>
                    <w:t xml:space="preserve"> (2 - нормальной мощности, 1 - экономичная, 1 - </w:t>
                  </w:r>
                  <w:r w:rsidRPr="00F67514">
                    <w:rPr>
                      <w:rFonts w:asciiTheme="minorHAnsi" w:hAnsiTheme="minorHAnsi" w:cstheme="minorHAnsi"/>
                      <w:sz w:val="20"/>
                      <w:szCs w:val="20"/>
                    </w:rPr>
                    <w:t>WOK</w:t>
                  </w:r>
                  <w:r w:rsidRPr="00F67514">
                    <w:rPr>
                      <w:rFonts w:asciiTheme="minorHAnsi" w:hAnsiTheme="minorHAnsi" w:cstheme="minorHAnsi"/>
                      <w:sz w:val="20"/>
                      <w:szCs w:val="20"/>
                      <w:lang w:val="ru-RU"/>
                    </w:rPr>
                    <w:t xml:space="preserve"> конфорка повышенной мощности) и 2 электрические </w:t>
                  </w:r>
                  <w:r w:rsidRPr="00F67514">
                    <w:rPr>
                      <w:rFonts w:asciiTheme="minorHAnsi" w:hAnsiTheme="minorHAnsi" w:cstheme="minorHAnsi"/>
                      <w:sz w:val="20"/>
                      <w:szCs w:val="20"/>
                      <w:highlight w:val="white"/>
                      <w:lang w:val="ru-RU"/>
                    </w:rPr>
                    <w:t>конфорки</w:t>
                  </w:r>
                  <w:r w:rsidRPr="00F67514">
                    <w:rPr>
                      <w:rFonts w:asciiTheme="minorHAnsi" w:hAnsiTheme="minorHAnsi" w:cstheme="minorHAnsi"/>
                      <w:sz w:val="20"/>
                      <w:szCs w:val="20"/>
                      <w:lang w:val="ru-RU"/>
                    </w:rPr>
                    <w:t>.</w:t>
                  </w:r>
                </w:p>
                <w:p w14:paraId="3781B1BD" w14:textId="77777777" w:rsidR="00DC4780" w:rsidRPr="00F67514" w:rsidRDefault="00DC4780" w:rsidP="00DC4780">
                  <w:pPr>
                    <w:jc w:val="both"/>
                    <w:rPr>
                      <w:rFonts w:asciiTheme="minorHAnsi" w:hAnsiTheme="minorHAnsi" w:cstheme="minorHAnsi"/>
                      <w:sz w:val="20"/>
                      <w:szCs w:val="20"/>
                      <w:lang w:val="ru-RU"/>
                    </w:rPr>
                  </w:pPr>
                  <w:r w:rsidRPr="00F67514">
                    <w:rPr>
                      <w:rFonts w:asciiTheme="minorHAnsi" w:hAnsiTheme="minorHAnsi" w:cstheme="minorHAnsi"/>
                      <w:sz w:val="20"/>
                      <w:szCs w:val="20"/>
                      <w:u w:val="single"/>
                      <w:lang w:val="ru-RU"/>
                    </w:rPr>
                    <w:t>Решетки</w:t>
                  </w:r>
                  <w:r w:rsidRPr="00F67514">
                    <w:rPr>
                      <w:rFonts w:asciiTheme="minorHAnsi" w:hAnsiTheme="minorHAnsi" w:cstheme="minorHAnsi"/>
                      <w:sz w:val="20"/>
                      <w:szCs w:val="20"/>
                      <w:lang w:val="ru-RU"/>
                    </w:rPr>
                    <w:t xml:space="preserve">: </w:t>
                  </w:r>
                  <w:r w:rsidRPr="00DC4780">
                    <w:rPr>
                      <w:rFonts w:asciiTheme="minorHAnsi" w:hAnsiTheme="minorHAnsi" w:cstheme="minorHAnsi"/>
                      <w:color w:val="212529"/>
                      <w:sz w:val="20"/>
                      <w:szCs w:val="20"/>
                      <w:lang w:val="ru-RU"/>
                    </w:rPr>
                    <w:t>чугунные</w:t>
                  </w:r>
                </w:p>
                <w:p w14:paraId="2C959C55" w14:textId="282B47ED" w:rsidR="00DC4780" w:rsidRPr="00DC4780" w:rsidRDefault="00DC4780" w:rsidP="00DC4780">
                  <w:pPr>
                    <w:jc w:val="both"/>
                    <w:rPr>
                      <w:rFonts w:asciiTheme="minorHAnsi" w:hAnsiTheme="minorHAnsi" w:cstheme="minorHAnsi"/>
                      <w:sz w:val="20"/>
                      <w:szCs w:val="20"/>
                      <w:lang w:val="ru-RU"/>
                    </w:rPr>
                  </w:pPr>
                  <w:r w:rsidRPr="00F67514">
                    <w:rPr>
                      <w:rFonts w:asciiTheme="minorHAnsi" w:hAnsiTheme="minorHAnsi" w:cstheme="minorHAnsi"/>
                      <w:color w:val="212529"/>
                      <w:sz w:val="20"/>
                      <w:szCs w:val="20"/>
                      <w:u w:val="single"/>
                      <w:lang w:val="ru-RU"/>
                    </w:rPr>
                    <w:t>П</w:t>
                  </w:r>
                  <w:r w:rsidRPr="00DC4780">
                    <w:rPr>
                      <w:rFonts w:asciiTheme="minorHAnsi" w:hAnsiTheme="minorHAnsi" w:cstheme="minorHAnsi"/>
                      <w:color w:val="212529"/>
                      <w:sz w:val="20"/>
                      <w:szCs w:val="20"/>
                      <w:u w:val="single"/>
                      <w:lang w:val="ru-RU"/>
                    </w:rPr>
                    <w:t>ереключатели</w:t>
                  </w:r>
                  <w:r w:rsidRPr="00F67514">
                    <w:rPr>
                      <w:rFonts w:asciiTheme="minorHAnsi" w:hAnsiTheme="minorHAnsi" w:cstheme="minorHAnsi"/>
                      <w:color w:val="212529"/>
                      <w:sz w:val="20"/>
                      <w:szCs w:val="20"/>
                      <w:lang w:val="ru-RU"/>
                    </w:rPr>
                    <w:t xml:space="preserve">: </w:t>
                  </w:r>
                  <w:r w:rsidRPr="00DC4780">
                    <w:rPr>
                      <w:rFonts w:asciiTheme="minorHAnsi" w:hAnsiTheme="minorHAnsi" w:cstheme="minorHAnsi"/>
                      <w:color w:val="212529"/>
                      <w:sz w:val="20"/>
                      <w:szCs w:val="20"/>
                      <w:lang w:val="ru-RU"/>
                    </w:rPr>
                    <w:t xml:space="preserve">поворотные </w:t>
                  </w:r>
                </w:p>
                <w:p w14:paraId="6DF1C850" w14:textId="175F84ED" w:rsidR="00DC4780" w:rsidRPr="00F67514" w:rsidRDefault="00DC4780" w:rsidP="00DC4780">
                  <w:pPr>
                    <w:jc w:val="both"/>
                    <w:rPr>
                      <w:rFonts w:asciiTheme="minorHAnsi" w:hAnsiTheme="minorHAnsi" w:cstheme="minorHAnsi"/>
                      <w:lang w:val="ru-RU"/>
                    </w:rPr>
                  </w:pPr>
                  <w:r w:rsidRPr="00F67514">
                    <w:rPr>
                      <w:rFonts w:asciiTheme="minorHAnsi" w:hAnsiTheme="minorHAnsi" w:cstheme="minorHAnsi"/>
                      <w:u w:val="single"/>
                      <w:lang w:val="ru-RU"/>
                    </w:rPr>
                    <w:t>Электроподжиг</w:t>
                  </w:r>
                  <w:r w:rsidRPr="00020A83">
                    <w:rPr>
                      <w:rFonts w:asciiTheme="minorHAnsi" w:hAnsiTheme="minorHAnsi" w:cstheme="minorHAnsi"/>
                      <w:lang w:val="ru-RU"/>
                    </w:rPr>
                    <w:t xml:space="preserve">: </w:t>
                  </w:r>
                  <w:r w:rsidRPr="00F67514">
                    <w:rPr>
                      <w:rFonts w:asciiTheme="minorHAnsi" w:hAnsiTheme="minorHAnsi" w:cstheme="minorHAnsi"/>
                      <w:lang w:val="ru-RU"/>
                    </w:rPr>
                    <w:t>Есть</w:t>
                  </w:r>
                </w:p>
                <w:p w14:paraId="03FC8040" w14:textId="5D4071C6" w:rsidR="00DC4780" w:rsidRPr="00F67514" w:rsidRDefault="00DC4780" w:rsidP="00DC4780">
                  <w:pPr>
                    <w:jc w:val="both"/>
                    <w:rPr>
                      <w:rFonts w:asciiTheme="minorHAnsi" w:hAnsiTheme="minorHAnsi" w:cstheme="minorHAnsi"/>
                      <w:sz w:val="20"/>
                      <w:szCs w:val="20"/>
                      <w:lang w:val="ru-RU"/>
                    </w:rPr>
                  </w:pPr>
                  <w:r w:rsidRPr="00F67514">
                    <w:rPr>
                      <w:rFonts w:asciiTheme="minorHAnsi" w:hAnsiTheme="minorHAnsi" w:cstheme="minorHAnsi"/>
                      <w:sz w:val="20"/>
                      <w:szCs w:val="20"/>
                      <w:u w:val="single"/>
                      <w:lang w:val="ru-RU"/>
                    </w:rPr>
                    <w:t>Газ-контроль</w:t>
                  </w:r>
                  <w:r w:rsidRPr="00020A83">
                    <w:rPr>
                      <w:rFonts w:asciiTheme="minorHAnsi" w:hAnsiTheme="minorHAnsi" w:cstheme="minorHAnsi"/>
                      <w:sz w:val="20"/>
                      <w:szCs w:val="20"/>
                      <w:lang w:val="ru-RU"/>
                    </w:rPr>
                    <w:t xml:space="preserve">: </w:t>
                  </w:r>
                  <w:r w:rsidRPr="00F67514">
                    <w:rPr>
                      <w:rFonts w:asciiTheme="minorHAnsi" w:hAnsiTheme="minorHAnsi" w:cstheme="minorHAnsi"/>
                      <w:sz w:val="20"/>
                      <w:szCs w:val="20"/>
                      <w:lang w:val="ru-RU"/>
                    </w:rPr>
                    <w:t>Есть</w:t>
                  </w:r>
                </w:p>
                <w:p w14:paraId="33EBD32A" w14:textId="77777777" w:rsidR="0006283D" w:rsidRDefault="0006283D" w:rsidP="0006283D">
                  <w:pPr>
                    <w:jc w:val="both"/>
                    <w:rPr>
                      <w:rFonts w:asciiTheme="minorHAnsi" w:hAnsiTheme="minorHAnsi" w:cstheme="minorHAnsi"/>
                      <w:color w:val="363636"/>
                      <w:sz w:val="20"/>
                      <w:szCs w:val="20"/>
                      <w:lang w:val="ru-RU"/>
                    </w:rPr>
                  </w:pPr>
                  <w:r w:rsidRPr="00F67514">
                    <w:rPr>
                      <w:rFonts w:asciiTheme="minorHAnsi" w:hAnsiTheme="minorHAnsi" w:cstheme="minorHAnsi"/>
                      <w:sz w:val="20"/>
                      <w:szCs w:val="20"/>
                      <w:u w:val="single"/>
                      <w:lang w:val="ru-RU"/>
                    </w:rPr>
                    <w:t>Гарантия</w:t>
                  </w:r>
                  <w:r w:rsidRPr="00F67514">
                    <w:rPr>
                      <w:rFonts w:asciiTheme="minorHAnsi" w:hAnsiTheme="minorHAnsi" w:cstheme="minorHAnsi"/>
                      <w:sz w:val="20"/>
                      <w:szCs w:val="20"/>
                      <w:lang w:val="ru-RU"/>
                    </w:rPr>
                    <w:t>: не менее 1 года</w:t>
                  </w:r>
                  <w:r w:rsidRPr="00F67514">
                    <w:rPr>
                      <w:rFonts w:asciiTheme="minorHAnsi" w:hAnsiTheme="minorHAnsi" w:cstheme="minorHAnsi"/>
                      <w:color w:val="363636"/>
                      <w:sz w:val="20"/>
                      <w:szCs w:val="20"/>
                      <w:highlight w:val="white"/>
                      <w:lang w:val="ru-RU"/>
                    </w:rPr>
                    <w:t>.</w:t>
                  </w:r>
                </w:p>
                <w:p w14:paraId="620EE6E9" w14:textId="7910CCD8" w:rsidR="00855247" w:rsidRPr="00F67514" w:rsidRDefault="00855247" w:rsidP="0006283D">
                  <w:pPr>
                    <w:jc w:val="both"/>
                    <w:rPr>
                      <w:rFonts w:asciiTheme="minorHAnsi" w:eastAsia="Times New Roman" w:hAnsiTheme="minorHAnsi" w:cstheme="minorHAnsi"/>
                      <w:sz w:val="20"/>
                      <w:szCs w:val="20"/>
                      <w:lang w:val="ru-RU"/>
                    </w:rPr>
                  </w:pPr>
                  <w:r>
                    <w:rPr>
                      <w:sz w:val="20"/>
                      <w:szCs w:val="20"/>
                      <w:lang w:val="ru-RU"/>
                    </w:rPr>
                    <w:t>Установка</w:t>
                  </w:r>
                </w:p>
              </w:tc>
            </w:tr>
          </w:tbl>
          <w:p w14:paraId="2DEF043B" w14:textId="77777777" w:rsidR="00406210" w:rsidRPr="00F67514" w:rsidRDefault="00406210" w:rsidP="001D1C89">
            <w:pPr>
              <w:jc w:val="both"/>
              <w:rPr>
                <w:rFonts w:asciiTheme="minorHAnsi" w:hAnsiTheme="minorHAnsi" w:cstheme="minorHAnsi"/>
                <w:sz w:val="20"/>
                <w:szCs w:val="20"/>
                <w:lang w:val="ru-RU"/>
              </w:rPr>
            </w:pPr>
          </w:p>
        </w:tc>
        <w:tc>
          <w:tcPr>
            <w:tcW w:w="1417" w:type="dxa"/>
          </w:tcPr>
          <w:p w14:paraId="458226C5" w14:textId="77777777" w:rsidR="00406210" w:rsidRPr="00F67514" w:rsidRDefault="00406210" w:rsidP="001D1C89">
            <w:pPr>
              <w:jc w:val="center"/>
              <w:rPr>
                <w:rFonts w:asciiTheme="minorHAnsi" w:hAnsiTheme="minorHAnsi" w:cstheme="minorHAnsi"/>
                <w:color w:val="000000"/>
                <w:sz w:val="20"/>
                <w:szCs w:val="20"/>
              </w:rPr>
            </w:pPr>
            <w:r w:rsidRPr="00F67514">
              <w:rPr>
                <w:rFonts w:asciiTheme="minorHAnsi" w:hAnsiTheme="minorHAnsi" w:cstheme="minorHAnsi"/>
                <w:color w:val="000000"/>
                <w:sz w:val="20"/>
                <w:szCs w:val="20"/>
              </w:rPr>
              <w:t>EA</w:t>
            </w:r>
          </w:p>
        </w:tc>
        <w:tc>
          <w:tcPr>
            <w:tcW w:w="1560" w:type="dxa"/>
          </w:tcPr>
          <w:p w14:paraId="2D163D84" w14:textId="4DEC3B20" w:rsidR="00406210" w:rsidRPr="00F67514" w:rsidRDefault="00406210" w:rsidP="001D1C89">
            <w:pPr>
              <w:jc w:val="cente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rPr>
              <w:t xml:space="preserve">1 </w:t>
            </w:r>
            <w:r w:rsidRPr="00F67514">
              <w:rPr>
                <w:rFonts w:asciiTheme="minorHAnsi" w:eastAsia="Arial" w:hAnsiTheme="minorHAnsi" w:cstheme="minorHAnsi"/>
                <w:color w:val="000000"/>
                <w:sz w:val="20"/>
                <w:szCs w:val="20"/>
                <w:highlight w:val="white"/>
              </w:rPr>
              <w:t>pcs/шт</w:t>
            </w:r>
          </w:p>
        </w:tc>
      </w:tr>
    </w:tbl>
    <w:p w14:paraId="2D17EC3A" w14:textId="77777777" w:rsidR="00406210" w:rsidRPr="00F67514"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F67514" w14:paraId="4AEF3967" w14:textId="77777777" w:rsidTr="001D1C89">
        <w:trPr>
          <w:trHeight w:val="230"/>
        </w:trPr>
        <w:tc>
          <w:tcPr>
            <w:tcW w:w="7083" w:type="dxa"/>
          </w:tcPr>
          <w:p w14:paraId="0DC918F1"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Product Description</w:t>
            </w:r>
          </w:p>
        </w:tc>
        <w:tc>
          <w:tcPr>
            <w:tcW w:w="1417" w:type="dxa"/>
          </w:tcPr>
          <w:p w14:paraId="76CE8F2B"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Unit of Measure</w:t>
            </w:r>
          </w:p>
        </w:tc>
        <w:tc>
          <w:tcPr>
            <w:tcW w:w="1560" w:type="dxa"/>
          </w:tcPr>
          <w:p w14:paraId="6D57589C"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Quantity</w:t>
            </w:r>
          </w:p>
        </w:tc>
      </w:tr>
      <w:tr w:rsidR="00406210" w:rsidRPr="00F67514" w14:paraId="5A155335"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F67514" w14:paraId="23FBDA8B" w14:textId="77777777" w:rsidTr="001D1C89">
              <w:trPr>
                <w:trHeight w:val="238"/>
              </w:trPr>
              <w:tc>
                <w:tcPr>
                  <w:tcW w:w="6825" w:type="dxa"/>
                  <w:shd w:val="clear" w:color="auto" w:fill="DCE6F1"/>
                </w:tcPr>
                <w:p w14:paraId="567A1170" w14:textId="6F1AB6CC" w:rsidR="00406210" w:rsidRPr="00F67514" w:rsidRDefault="00F67514" w:rsidP="001D1C89">
                  <w:pPr>
                    <w:rPr>
                      <w:rFonts w:asciiTheme="minorHAnsi" w:hAnsiTheme="minorHAnsi" w:cstheme="minorHAnsi"/>
                      <w:b/>
                      <w:sz w:val="20"/>
                      <w:szCs w:val="20"/>
                      <w:lang w:val="ru-RU"/>
                    </w:rPr>
                  </w:pPr>
                  <w:r w:rsidRPr="00F67514">
                    <w:rPr>
                      <w:rFonts w:asciiTheme="minorHAnsi" w:hAnsiTheme="minorHAnsi" w:cstheme="minorHAnsi"/>
                      <w:b/>
                      <w:color w:val="000000"/>
                      <w:sz w:val="20"/>
                      <w:szCs w:val="20"/>
                    </w:rPr>
                    <w:t xml:space="preserve">3. </w:t>
                  </w:r>
                  <w:r w:rsidR="00406210" w:rsidRPr="00F67514">
                    <w:rPr>
                      <w:rFonts w:asciiTheme="minorHAnsi" w:hAnsiTheme="minorHAnsi" w:cstheme="minorHAnsi"/>
                      <w:b/>
                      <w:color w:val="000000"/>
                      <w:sz w:val="20"/>
                      <w:szCs w:val="20"/>
                      <w:lang w:val="ru-RU"/>
                    </w:rPr>
                    <w:t xml:space="preserve">Наименование продукта: </w:t>
                  </w:r>
                  <w:r w:rsidR="0006283D" w:rsidRPr="00F67514">
                    <w:rPr>
                      <w:rFonts w:asciiTheme="minorHAnsi" w:hAnsiTheme="minorHAnsi" w:cstheme="minorHAnsi"/>
                      <w:bCs/>
                      <w:color w:val="000000"/>
                      <w:sz w:val="20"/>
                      <w:szCs w:val="20"/>
                      <w:lang w:val="ru-RU"/>
                    </w:rPr>
                    <w:t>Холодильник</w:t>
                  </w:r>
                </w:p>
              </w:tc>
            </w:tr>
            <w:tr w:rsidR="00406210" w:rsidRPr="00F67514" w14:paraId="49E8F6CC" w14:textId="77777777" w:rsidTr="001D1C89">
              <w:trPr>
                <w:trHeight w:val="376"/>
              </w:trPr>
              <w:tc>
                <w:tcPr>
                  <w:tcW w:w="6825" w:type="dxa"/>
                  <w:shd w:val="clear" w:color="auto" w:fill="auto"/>
                </w:tcPr>
                <w:p w14:paraId="7A0AE564"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F67514">
                    <w:rPr>
                      <w:rFonts w:asciiTheme="minorHAnsi" w:hAnsiTheme="minorHAnsi" w:cstheme="minorHAnsi"/>
                      <w:sz w:val="20"/>
                      <w:szCs w:val="20"/>
                      <w:u w:val="single"/>
                    </w:rPr>
                    <w:t>Тип</w:t>
                  </w:r>
                  <w:r w:rsidRPr="00F67514">
                    <w:rPr>
                      <w:rFonts w:asciiTheme="minorHAnsi" w:hAnsiTheme="minorHAnsi" w:cstheme="minorHAnsi"/>
                      <w:sz w:val="20"/>
                      <w:szCs w:val="20"/>
                    </w:rPr>
                    <w:t>: Двухкамерный.</w:t>
                  </w:r>
                </w:p>
                <w:p w14:paraId="0F0F15B5" w14:textId="1F9CB508"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000000"/>
                      <w:sz w:val="20"/>
                      <w:szCs w:val="20"/>
                    </w:rPr>
                  </w:pPr>
                  <w:r w:rsidRPr="00F67514">
                    <w:rPr>
                      <w:rFonts w:asciiTheme="minorHAnsi" w:hAnsiTheme="minorHAnsi" w:cstheme="minorHAnsi"/>
                      <w:sz w:val="20"/>
                      <w:szCs w:val="20"/>
                      <w:u w:val="single"/>
                    </w:rPr>
                    <w:t>Общий объем:</w:t>
                  </w:r>
                  <w:r w:rsidRPr="00F67514">
                    <w:rPr>
                      <w:rFonts w:asciiTheme="minorHAnsi" w:hAnsiTheme="minorHAnsi" w:cstheme="minorHAnsi"/>
                      <w:sz w:val="20"/>
                      <w:szCs w:val="20"/>
                    </w:rPr>
                    <w:t xml:space="preserve"> </w:t>
                  </w:r>
                  <w:r w:rsidR="00855247">
                    <w:rPr>
                      <w:rFonts w:asciiTheme="minorHAnsi" w:hAnsiTheme="minorHAnsi" w:cstheme="minorHAnsi"/>
                      <w:sz w:val="20"/>
                      <w:szCs w:val="20"/>
                      <w:lang w:val="ru-RU"/>
                    </w:rPr>
                    <w:t>400-500</w:t>
                  </w:r>
                  <w:r w:rsidRPr="00F67514">
                    <w:rPr>
                      <w:rFonts w:asciiTheme="minorHAnsi" w:hAnsiTheme="minorHAnsi" w:cstheme="minorHAnsi"/>
                      <w:sz w:val="20"/>
                      <w:szCs w:val="20"/>
                    </w:rPr>
                    <w:t xml:space="preserve"> л.</w:t>
                  </w:r>
                </w:p>
                <w:p w14:paraId="50C07547"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Количество дверей:</w:t>
                  </w:r>
                  <w:r w:rsidRPr="00F67514">
                    <w:rPr>
                      <w:rFonts w:asciiTheme="minorHAnsi" w:hAnsiTheme="minorHAnsi" w:cstheme="minorHAnsi"/>
                      <w:sz w:val="20"/>
                      <w:szCs w:val="20"/>
                    </w:rPr>
                    <w:t xml:space="preserve"> 2</w:t>
                  </w:r>
                </w:p>
                <w:p w14:paraId="02600B4D" w14:textId="1F7A7F81"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Объем холодильной камеры:</w:t>
                  </w:r>
                  <w:r w:rsidRPr="00F67514">
                    <w:rPr>
                      <w:rFonts w:asciiTheme="minorHAnsi" w:hAnsiTheme="minorHAnsi" w:cstheme="minorHAnsi"/>
                      <w:sz w:val="20"/>
                      <w:szCs w:val="20"/>
                    </w:rPr>
                    <w:t xml:space="preserve"> </w:t>
                  </w:r>
                  <w:r w:rsidR="00855247">
                    <w:rPr>
                      <w:rFonts w:asciiTheme="minorHAnsi" w:hAnsiTheme="minorHAnsi" w:cstheme="minorHAnsi"/>
                      <w:sz w:val="20"/>
                      <w:szCs w:val="20"/>
                      <w:lang w:val="ru-RU"/>
                    </w:rPr>
                    <w:t>3</w:t>
                  </w:r>
                  <w:r w:rsidRPr="00F67514">
                    <w:rPr>
                      <w:rFonts w:asciiTheme="minorHAnsi" w:hAnsiTheme="minorHAnsi" w:cstheme="minorHAnsi"/>
                      <w:sz w:val="20"/>
                      <w:szCs w:val="20"/>
                    </w:rPr>
                    <w:t>00-</w:t>
                  </w:r>
                  <w:r w:rsidR="00855247">
                    <w:rPr>
                      <w:rFonts w:asciiTheme="minorHAnsi" w:hAnsiTheme="minorHAnsi" w:cstheme="minorHAnsi"/>
                      <w:sz w:val="20"/>
                      <w:szCs w:val="20"/>
                      <w:lang w:val="ru-RU"/>
                    </w:rPr>
                    <w:t>3</w:t>
                  </w:r>
                  <w:r w:rsidRPr="00F67514">
                    <w:rPr>
                      <w:rFonts w:asciiTheme="minorHAnsi" w:hAnsiTheme="minorHAnsi" w:cstheme="minorHAnsi"/>
                      <w:sz w:val="20"/>
                      <w:szCs w:val="20"/>
                    </w:rPr>
                    <w:t>50 л.</w:t>
                  </w:r>
                </w:p>
                <w:p w14:paraId="399E28AB" w14:textId="1E38DC01"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Объем морозильной камеры:</w:t>
                  </w:r>
                  <w:r w:rsidRPr="00F67514">
                    <w:rPr>
                      <w:rFonts w:asciiTheme="minorHAnsi" w:hAnsiTheme="minorHAnsi" w:cstheme="minorHAnsi"/>
                      <w:sz w:val="20"/>
                      <w:szCs w:val="20"/>
                    </w:rPr>
                    <w:t xml:space="preserve"> </w:t>
                  </w:r>
                  <w:r w:rsidR="00855247">
                    <w:rPr>
                      <w:rFonts w:asciiTheme="minorHAnsi" w:hAnsiTheme="minorHAnsi" w:cstheme="minorHAnsi"/>
                      <w:sz w:val="20"/>
                      <w:szCs w:val="20"/>
                      <w:lang w:val="ru-RU"/>
                    </w:rPr>
                    <w:t>100-250</w:t>
                  </w:r>
                  <w:r w:rsidRPr="00F67514">
                    <w:rPr>
                      <w:rFonts w:asciiTheme="minorHAnsi" w:hAnsiTheme="minorHAnsi" w:cstheme="minorHAnsi"/>
                      <w:sz w:val="20"/>
                      <w:szCs w:val="20"/>
                    </w:rPr>
                    <w:t xml:space="preserve"> л.</w:t>
                  </w:r>
                </w:p>
                <w:p w14:paraId="038AFB99"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Количество камер</w:t>
                  </w:r>
                  <w:r w:rsidRPr="00F67514">
                    <w:rPr>
                      <w:rFonts w:asciiTheme="minorHAnsi" w:hAnsiTheme="minorHAnsi" w:cstheme="minorHAnsi"/>
                      <w:sz w:val="20"/>
                      <w:szCs w:val="20"/>
                    </w:rPr>
                    <w:t>: 2</w:t>
                  </w:r>
                </w:p>
                <w:p w14:paraId="05E2CE0A"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Морозильная камера</w:t>
                  </w:r>
                  <w:r w:rsidRPr="00F67514">
                    <w:rPr>
                      <w:rFonts w:asciiTheme="minorHAnsi" w:hAnsiTheme="minorHAnsi" w:cstheme="minorHAnsi"/>
                      <w:sz w:val="20"/>
                      <w:szCs w:val="20"/>
                    </w:rPr>
                    <w:t>: внизу</w:t>
                  </w:r>
                </w:p>
                <w:p w14:paraId="6907049C"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color w:val="1A1A1A"/>
                      <w:sz w:val="20"/>
                      <w:szCs w:val="20"/>
                      <w:highlight w:val="white"/>
                      <w:u w:val="single"/>
                    </w:rPr>
                    <w:t>Размораживание холодильной камеры</w:t>
                  </w:r>
                  <w:r w:rsidRPr="00F67514">
                    <w:rPr>
                      <w:rFonts w:asciiTheme="minorHAnsi" w:hAnsiTheme="minorHAnsi" w:cstheme="minorHAnsi"/>
                      <w:color w:val="1A1A1A"/>
                      <w:sz w:val="20"/>
                      <w:szCs w:val="20"/>
                      <w:highlight w:val="white"/>
                    </w:rPr>
                    <w:t>: No Frost</w:t>
                  </w:r>
                </w:p>
                <w:p w14:paraId="4D48D09A"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1A1A1A"/>
                      <w:sz w:val="20"/>
                      <w:szCs w:val="20"/>
                      <w:highlight w:val="white"/>
                    </w:rPr>
                  </w:pPr>
                  <w:r w:rsidRPr="00F67514">
                    <w:rPr>
                      <w:rFonts w:asciiTheme="minorHAnsi" w:hAnsiTheme="minorHAnsi" w:cstheme="minorHAnsi"/>
                      <w:color w:val="1A1A1A"/>
                      <w:sz w:val="20"/>
                      <w:szCs w:val="20"/>
                      <w:highlight w:val="white"/>
                      <w:u w:val="single"/>
                    </w:rPr>
                    <w:t>Размораживание морозильной камеры</w:t>
                  </w:r>
                  <w:r w:rsidRPr="00F67514">
                    <w:rPr>
                      <w:rFonts w:asciiTheme="minorHAnsi" w:hAnsiTheme="minorHAnsi" w:cstheme="minorHAnsi"/>
                      <w:color w:val="1A1A1A"/>
                      <w:sz w:val="20"/>
                      <w:szCs w:val="20"/>
                      <w:highlight w:val="white"/>
                    </w:rPr>
                    <w:t>: No Frost</w:t>
                  </w:r>
                </w:p>
                <w:p w14:paraId="7D778E6A"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1A1A1A"/>
                      <w:sz w:val="20"/>
                      <w:szCs w:val="20"/>
                      <w:highlight w:val="white"/>
                    </w:rPr>
                  </w:pPr>
                  <w:r w:rsidRPr="00F67514">
                    <w:rPr>
                      <w:rFonts w:asciiTheme="minorHAnsi" w:hAnsiTheme="minorHAnsi" w:cstheme="minorHAnsi"/>
                      <w:color w:val="1A1A1A"/>
                      <w:sz w:val="20"/>
                      <w:szCs w:val="20"/>
                      <w:highlight w:val="white"/>
                      <w:u w:val="single"/>
                    </w:rPr>
                    <w:t>Материал покрытия</w:t>
                  </w:r>
                  <w:r w:rsidRPr="00F67514">
                    <w:rPr>
                      <w:rFonts w:asciiTheme="minorHAnsi" w:hAnsiTheme="minorHAnsi" w:cstheme="minorHAnsi"/>
                      <w:color w:val="1A1A1A"/>
                      <w:sz w:val="20"/>
                      <w:szCs w:val="20"/>
                      <w:highlight w:val="white"/>
                    </w:rPr>
                    <w:t>: металл, пластик</w:t>
                  </w:r>
                </w:p>
                <w:p w14:paraId="6E9F7CFA"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1A1A1A"/>
                      <w:sz w:val="20"/>
                      <w:szCs w:val="20"/>
                      <w:highlight w:val="white"/>
                    </w:rPr>
                  </w:pPr>
                  <w:r w:rsidRPr="00F67514">
                    <w:rPr>
                      <w:rFonts w:asciiTheme="minorHAnsi" w:hAnsiTheme="minorHAnsi" w:cstheme="minorHAnsi"/>
                      <w:color w:val="1A1A1A"/>
                      <w:sz w:val="20"/>
                      <w:szCs w:val="20"/>
                      <w:highlight w:val="white"/>
                      <w:u w:val="single"/>
                    </w:rPr>
                    <w:t>Уровень шума</w:t>
                  </w:r>
                  <w:r w:rsidRPr="00F67514">
                    <w:rPr>
                      <w:rFonts w:asciiTheme="minorHAnsi" w:hAnsiTheme="minorHAnsi" w:cstheme="minorHAnsi"/>
                      <w:color w:val="1A1A1A"/>
                      <w:sz w:val="20"/>
                      <w:szCs w:val="20"/>
                      <w:highlight w:val="white"/>
                    </w:rPr>
                    <w:t>:  до 42 дБ</w:t>
                  </w:r>
                </w:p>
                <w:p w14:paraId="778A886A"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1A1A1A"/>
                      <w:sz w:val="20"/>
                      <w:szCs w:val="20"/>
                      <w:highlight w:val="white"/>
                    </w:rPr>
                  </w:pPr>
                  <w:r w:rsidRPr="00F67514">
                    <w:rPr>
                      <w:rFonts w:asciiTheme="minorHAnsi" w:hAnsiTheme="minorHAnsi" w:cstheme="minorHAnsi"/>
                      <w:color w:val="1A1A1A"/>
                      <w:sz w:val="20"/>
                      <w:szCs w:val="20"/>
                      <w:highlight w:val="white"/>
                      <w:u w:val="single"/>
                    </w:rPr>
                    <w:t>Вес</w:t>
                  </w:r>
                  <w:r w:rsidRPr="00F67514">
                    <w:rPr>
                      <w:rFonts w:asciiTheme="minorHAnsi" w:hAnsiTheme="minorHAnsi" w:cstheme="minorHAnsi"/>
                      <w:color w:val="1A1A1A"/>
                      <w:sz w:val="20"/>
                      <w:szCs w:val="20"/>
                      <w:highlight w:val="white"/>
                    </w:rPr>
                    <w:t>: 60-80 кг.</w:t>
                  </w:r>
                </w:p>
                <w:p w14:paraId="18A0459E"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1A1A1A"/>
                      <w:sz w:val="20"/>
                      <w:szCs w:val="20"/>
                      <w:highlight w:val="white"/>
                      <w:lang w:val="ru-RU"/>
                    </w:rPr>
                  </w:pPr>
                  <w:r w:rsidRPr="00F67514">
                    <w:rPr>
                      <w:rFonts w:asciiTheme="minorHAnsi" w:hAnsiTheme="minorHAnsi" w:cstheme="minorHAnsi"/>
                      <w:color w:val="1A1A1A"/>
                      <w:sz w:val="20"/>
                      <w:szCs w:val="20"/>
                      <w:highlight w:val="white"/>
                      <w:u w:val="single"/>
                      <w:lang w:val="ru-RU"/>
                    </w:rPr>
                    <w:t>Класс энергопотребления</w:t>
                  </w:r>
                  <w:r w:rsidRPr="00F67514">
                    <w:rPr>
                      <w:rFonts w:asciiTheme="minorHAnsi" w:hAnsiTheme="minorHAnsi" w:cstheme="minorHAnsi"/>
                      <w:color w:val="1A1A1A"/>
                      <w:sz w:val="20"/>
                      <w:szCs w:val="20"/>
                      <w:highlight w:val="white"/>
                      <w:lang w:val="ru-RU"/>
                    </w:rPr>
                    <w:t>: не менее А+</w:t>
                  </w:r>
                </w:p>
                <w:p w14:paraId="579B82A8"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color w:val="1A1A1A"/>
                      <w:sz w:val="20"/>
                      <w:szCs w:val="20"/>
                      <w:highlight w:val="white"/>
                    </w:rPr>
                  </w:pPr>
                  <w:r w:rsidRPr="00F67514">
                    <w:rPr>
                      <w:rFonts w:asciiTheme="minorHAnsi" w:hAnsiTheme="minorHAnsi" w:cstheme="minorHAnsi"/>
                      <w:color w:val="1A1A1A"/>
                      <w:sz w:val="20"/>
                      <w:szCs w:val="20"/>
                      <w:highlight w:val="white"/>
                      <w:u w:val="single"/>
                    </w:rPr>
                    <w:t>Р</w:t>
                  </w:r>
                  <w:r w:rsidRPr="00F67514">
                    <w:rPr>
                      <w:rFonts w:asciiTheme="minorHAnsi" w:hAnsiTheme="minorHAnsi" w:cstheme="minorHAnsi"/>
                      <w:sz w:val="20"/>
                      <w:szCs w:val="20"/>
                      <w:highlight w:val="white"/>
                      <w:u w:val="single"/>
                    </w:rPr>
                    <w:t>азмеры</w:t>
                  </w:r>
                  <w:r w:rsidRPr="00F67514">
                    <w:rPr>
                      <w:rFonts w:asciiTheme="minorHAnsi" w:hAnsiTheme="minorHAnsi" w:cstheme="minorHAnsi"/>
                      <w:sz w:val="20"/>
                      <w:szCs w:val="20"/>
                      <w:highlight w:val="white"/>
                    </w:rPr>
                    <w:t>:</w:t>
                  </w:r>
                </w:p>
                <w:p w14:paraId="03F05315" w14:textId="3E620689" w:rsidR="0006283D" w:rsidRPr="00F67514" w:rsidRDefault="0006283D" w:rsidP="0006283D">
                  <w:pPr>
                    <w:numPr>
                      <w:ilvl w:val="0"/>
                      <w:numId w:val="15"/>
                    </w:numPr>
                    <w:pBdr>
                      <w:top w:val="none" w:sz="0" w:space="0" w:color="D9D9E3"/>
                      <w:left w:val="none" w:sz="0" w:space="0" w:color="D9D9E3"/>
                      <w:bottom w:val="none" w:sz="0" w:space="0" w:color="D9D9E3"/>
                      <w:right w:val="none" w:sz="0" w:space="0" w:color="D9D9E3"/>
                      <w:between w:val="none" w:sz="0" w:space="0" w:color="D9D9E3"/>
                    </w:pBdr>
                    <w:spacing w:before="20"/>
                    <w:rPr>
                      <w:rFonts w:asciiTheme="minorHAnsi" w:hAnsiTheme="minorHAnsi" w:cstheme="minorHAnsi"/>
                      <w:sz w:val="20"/>
                      <w:szCs w:val="20"/>
                      <w:highlight w:val="white"/>
                    </w:rPr>
                  </w:pPr>
                  <w:r w:rsidRPr="00F67514">
                    <w:rPr>
                      <w:rFonts w:asciiTheme="minorHAnsi" w:hAnsiTheme="minorHAnsi" w:cstheme="minorHAnsi"/>
                      <w:sz w:val="20"/>
                      <w:szCs w:val="20"/>
                      <w:highlight w:val="white"/>
                    </w:rPr>
                    <w:t xml:space="preserve">ширина - </w:t>
                  </w:r>
                  <w:r w:rsidR="00855247">
                    <w:rPr>
                      <w:rFonts w:asciiTheme="minorHAnsi" w:hAnsiTheme="minorHAnsi" w:cstheme="minorHAnsi"/>
                      <w:sz w:val="20"/>
                      <w:szCs w:val="20"/>
                      <w:highlight w:val="white"/>
                      <w:lang w:val="ru-RU"/>
                    </w:rPr>
                    <w:t>7</w:t>
                  </w:r>
                  <w:r w:rsidRPr="00F67514">
                    <w:rPr>
                      <w:rFonts w:asciiTheme="minorHAnsi" w:hAnsiTheme="minorHAnsi" w:cstheme="minorHAnsi"/>
                      <w:sz w:val="20"/>
                      <w:szCs w:val="20"/>
                      <w:highlight w:val="white"/>
                    </w:rPr>
                    <w:t>00 мм</w:t>
                  </w:r>
                </w:p>
                <w:p w14:paraId="35AFFD42" w14:textId="6836E802" w:rsidR="0006283D" w:rsidRPr="00F67514" w:rsidRDefault="0006283D" w:rsidP="0006283D">
                  <w:pPr>
                    <w:numPr>
                      <w:ilvl w:val="0"/>
                      <w:numId w:val="15"/>
                    </w:numPr>
                    <w:pBdr>
                      <w:top w:val="none" w:sz="0" w:space="0" w:color="D9D9E3"/>
                      <w:left w:val="none" w:sz="0" w:space="0" w:color="D9D9E3"/>
                      <w:bottom w:val="none" w:sz="0" w:space="0" w:color="D9D9E3"/>
                      <w:right w:val="none" w:sz="0" w:space="0" w:color="D9D9E3"/>
                      <w:between w:val="none" w:sz="0" w:space="0" w:color="D9D9E3"/>
                    </w:pBdr>
                    <w:rPr>
                      <w:rFonts w:asciiTheme="minorHAnsi" w:hAnsiTheme="minorHAnsi" w:cstheme="minorHAnsi"/>
                      <w:sz w:val="20"/>
                      <w:szCs w:val="20"/>
                      <w:highlight w:val="white"/>
                    </w:rPr>
                  </w:pPr>
                  <w:r w:rsidRPr="00F67514">
                    <w:rPr>
                      <w:rFonts w:asciiTheme="minorHAnsi" w:hAnsiTheme="minorHAnsi" w:cstheme="minorHAnsi"/>
                      <w:sz w:val="20"/>
                      <w:szCs w:val="20"/>
                      <w:highlight w:val="white"/>
                    </w:rPr>
                    <w:t xml:space="preserve">глубина </w:t>
                  </w:r>
                  <w:r w:rsidR="00855247">
                    <w:rPr>
                      <w:rFonts w:asciiTheme="minorHAnsi" w:hAnsiTheme="minorHAnsi" w:cstheme="minorHAnsi"/>
                      <w:sz w:val="20"/>
                      <w:szCs w:val="20"/>
                      <w:highlight w:val="white"/>
                    </w:rPr>
                    <w:t>–</w:t>
                  </w:r>
                  <w:r w:rsidRPr="00F67514">
                    <w:rPr>
                      <w:rFonts w:asciiTheme="minorHAnsi" w:hAnsiTheme="minorHAnsi" w:cstheme="minorHAnsi"/>
                      <w:sz w:val="20"/>
                      <w:szCs w:val="20"/>
                      <w:highlight w:val="white"/>
                    </w:rPr>
                    <w:t xml:space="preserve"> </w:t>
                  </w:r>
                  <w:r w:rsidR="00855247">
                    <w:rPr>
                      <w:rFonts w:asciiTheme="minorHAnsi" w:hAnsiTheme="minorHAnsi" w:cstheme="minorHAnsi"/>
                      <w:sz w:val="20"/>
                      <w:szCs w:val="20"/>
                      <w:highlight w:val="white"/>
                      <w:lang w:val="ru-RU"/>
                    </w:rPr>
                    <w:t xml:space="preserve">до </w:t>
                  </w:r>
                  <w:r w:rsidRPr="00F67514">
                    <w:rPr>
                      <w:rFonts w:asciiTheme="minorHAnsi" w:hAnsiTheme="minorHAnsi" w:cstheme="minorHAnsi"/>
                      <w:sz w:val="20"/>
                      <w:szCs w:val="20"/>
                      <w:highlight w:val="white"/>
                    </w:rPr>
                    <w:t>600 мм</w:t>
                  </w:r>
                </w:p>
                <w:p w14:paraId="3B93A265" w14:textId="1D6F95AE" w:rsidR="0006283D" w:rsidRPr="00F67514" w:rsidRDefault="0006283D" w:rsidP="0006283D">
                  <w:pPr>
                    <w:numPr>
                      <w:ilvl w:val="0"/>
                      <w:numId w:val="15"/>
                    </w:numPr>
                    <w:pBdr>
                      <w:top w:val="none" w:sz="0" w:space="0" w:color="D9D9E3"/>
                      <w:left w:val="none" w:sz="0" w:space="0" w:color="D9D9E3"/>
                      <w:bottom w:val="none" w:sz="0" w:space="0" w:color="D9D9E3"/>
                      <w:right w:val="none" w:sz="0" w:space="0" w:color="D9D9E3"/>
                      <w:between w:val="none" w:sz="0" w:space="0" w:color="D9D9E3"/>
                    </w:pBdr>
                    <w:spacing w:after="20"/>
                    <w:rPr>
                      <w:rFonts w:asciiTheme="minorHAnsi" w:hAnsiTheme="minorHAnsi" w:cstheme="minorHAnsi"/>
                      <w:sz w:val="20"/>
                      <w:szCs w:val="20"/>
                      <w:highlight w:val="white"/>
                    </w:rPr>
                  </w:pPr>
                  <w:r w:rsidRPr="00F67514">
                    <w:rPr>
                      <w:rFonts w:asciiTheme="minorHAnsi" w:hAnsiTheme="minorHAnsi" w:cstheme="minorHAnsi"/>
                      <w:sz w:val="20"/>
                      <w:szCs w:val="20"/>
                      <w:highlight w:val="white"/>
                    </w:rPr>
                    <w:t>высота - 1800-2000 мм</w:t>
                  </w:r>
                </w:p>
                <w:p w14:paraId="29C9D93B" w14:textId="77777777" w:rsidR="0006283D" w:rsidRPr="00F67514" w:rsidRDefault="0006283D" w:rsidP="0006283D">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highlight w:val="white"/>
                      <w:lang w:val="ru-RU"/>
                    </w:rPr>
                  </w:pPr>
                  <w:r w:rsidRPr="00F67514">
                    <w:rPr>
                      <w:rFonts w:asciiTheme="minorHAnsi" w:hAnsiTheme="minorHAnsi" w:cstheme="minorHAnsi"/>
                      <w:sz w:val="20"/>
                      <w:szCs w:val="20"/>
                      <w:highlight w:val="white"/>
                      <w:u w:val="single"/>
                      <w:lang w:val="ru-RU"/>
                    </w:rPr>
                    <w:t>Количество полок в холодильном отделении</w:t>
                  </w:r>
                  <w:r w:rsidRPr="00F67514">
                    <w:rPr>
                      <w:rFonts w:asciiTheme="minorHAnsi" w:hAnsiTheme="minorHAnsi" w:cstheme="minorHAnsi"/>
                      <w:sz w:val="20"/>
                      <w:szCs w:val="20"/>
                      <w:highlight w:val="white"/>
                      <w:lang w:val="ru-RU"/>
                    </w:rPr>
                    <w:t xml:space="preserve">: 3 </w:t>
                  </w:r>
                </w:p>
                <w:p w14:paraId="3F9F6C6C" w14:textId="77777777" w:rsidR="0006283D" w:rsidRPr="00F67514" w:rsidRDefault="0006283D" w:rsidP="0006283D">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highlight w:val="white"/>
                      <w:lang w:val="ru-RU"/>
                    </w:rPr>
                  </w:pPr>
                  <w:r w:rsidRPr="00F67514">
                    <w:rPr>
                      <w:rFonts w:asciiTheme="minorHAnsi" w:hAnsiTheme="minorHAnsi" w:cstheme="minorHAnsi"/>
                      <w:sz w:val="20"/>
                      <w:szCs w:val="20"/>
                      <w:highlight w:val="white"/>
                      <w:u w:val="single"/>
                      <w:lang w:val="ru-RU"/>
                    </w:rPr>
                    <w:t>Количество ящиков в морозильном отделении</w:t>
                  </w:r>
                  <w:r w:rsidRPr="00F67514">
                    <w:rPr>
                      <w:rFonts w:asciiTheme="minorHAnsi" w:hAnsiTheme="minorHAnsi" w:cstheme="minorHAnsi"/>
                      <w:sz w:val="20"/>
                      <w:szCs w:val="20"/>
                      <w:highlight w:val="white"/>
                      <w:lang w:val="ru-RU"/>
                    </w:rPr>
                    <w:t>: 2-3</w:t>
                  </w:r>
                </w:p>
                <w:p w14:paraId="620F49B8" w14:textId="77777777" w:rsidR="0006283D" w:rsidRPr="00F67514" w:rsidRDefault="0006283D" w:rsidP="0006283D">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highlight w:val="white"/>
                      <w:lang w:val="ru-RU"/>
                    </w:rPr>
                  </w:pPr>
                  <w:r w:rsidRPr="00F67514">
                    <w:rPr>
                      <w:rFonts w:asciiTheme="minorHAnsi" w:hAnsiTheme="minorHAnsi" w:cstheme="minorHAnsi"/>
                      <w:sz w:val="20"/>
                      <w:szCs w:val="20"/>
                      <w:highlight w:val="white"/>
                      <w:u w:val="single"/>
                      <w:lang w:val="ru-RU"/>
                    </w:rPr>
                    <w:t>Количество ящиков в холодильном отделении</w:t>
                  </w:r>
                  <w:r w:rsidRPr="00F67514">
                    <w:rPr>
                      <w:rFonts w:asciiTheme="minorHAnsi" w:hAnsiTheme="minorHAnsi" w:cstheme="minorHAnsi"/>
                      <w:sz w:val="20"/>
                      <w:szCs w:val="20"/>
                      <w:highlight w:val="white"/>
                      <w:lang w:val="ru-RU"/>
                    </w:rPr>
                    <w:t>: 1-2</w:t>
                  </w:r>
                </w:p>
                <w:p w14:paraId="7F8BF38D" w14:textId="77777777" w:rsidR="0006283D" w:rsidRPr="00F67514" w:rsidRDefault="0006283D" w:rsidP="0006283D">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highlight w:val="white"/>
                      <w:lang w:val="ru-RU"/>
                    </w:rPr>
                  </w:pPr>
                  <w:r w:rsidRPr="00F67514">
                    <w:rPr>
                      <w:rFonts w:asciiTheme="minorHAnsi" w:hAnsiTheme="minorHAnsi" w:cstheme="minorHAnsi"/>
                      <w:sz w:val="20"/>
                      <w:szCs w:val="20"/>
                      <w:highlight w:val="white"/>
                      <w:u w:val="single"/>
                      <w:lang w:val="ru-RU"/>
                    </w:rPr>
                    <w:t>Мощность замораживания</w:t>
                  </w:r>
                  <w:r w:rsidRPr="00F67514">
                    <w:rPr>
                      <w:rFonts w:asciiTheme="minorHAnsi" w:hAnsiTheme="minorHAnsi" w:cstheme="minorHAnsi"/>
                      <w:sz w:val="20"/>
                      <w:szCs w:val="20"/>
                      <w:highlight w:val="white"/>
                      <w:lang w:val="ru-RU"/>
                    </w:rPr>
                    <w:t>: не менее 4 кг/сут</w:t>
                  </w:r>
                </w:p>
                <w:p w14:paraId="370B7504" w14:textId="77777777"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Цвет:</w:t>
                  </w:r>
                  <w:r w:rsidRPr="00F67514">
                    <w:rPr>
                      <w:rFonts w:asciiTheme="minorHAnsi" w:hAnsiTheme="minorHAnsi" w:cstheme="minorHAnsi"/>
                      <w:sz w:val="20"/>
                      <w:szCs w:val="20"/>
                    </w:rPr>
                    <w:t xml:space="preserve"> белый или серый</w:t>
                  </w:r>
                </w:p>
                <w:p w14:paraId="5D1A6468" w14:textId="77777777" w:rsidR="00406210" w:rsidRDefault="0006283D" w:rsidP="0006283D">
                  <w:pPr>
                    <w:pBdr>
                      <w:top w:val="nil"/>
                      <w:left w:val="nil"/>
                      <w:bottom w:val="nil"/>
                      <w:right w:val="nil"/>
                      <w:between w:val="nil"/>
                    </w:pBdr>
                    <w:rPr>
                      <w:rFonts w:asciiTheme="minorHAnsi" w:hAnsiTheme="minorHAnsi" w:cstheme="minorHAnsi"/>
                      <w:color w:val="363636"/>
                      <w:sz w:val="20"/>
                      <w:szCs w:val="20"/>
                    </w:rPr>
                  </w:pPr>
                  <w:r w:rsidRPr="00F67514">
                    <w:rPr>
                      <w:rFonts w:asciiTheme="minorHAnsi" w:hAnsiTheme="minorHAnsi" w:cstheme="minorHAnsi"/>
                      <w:sz w:val="20"/>
                      <w:szCs w:val="20"/>
                      <w:u w:val="single"/>
                    </w:rPr>
                    <w:t>Гарантия:</w:t>
                  </w:r>
                  <w:r w:rsidRPr="00F67514">
                    <w:rPr>
                      <w:rFonts w:asciiTheme="minorHAnsi" w:hAnsiTheme="minorHAnsi" w:cstheme="minorHAnsi"/>
                      <w:sz w:val="20"/>
                      <w:szCs w:val="20"/>
                    </w:rPr>
                    <w:t xml:space="preserve"> не менее 3 </w:t>
                  </w:r>
                  <w:r w:rsidRPr="00F67514">
                    <w:rPr>
                      <w:rFonts w:asciiTheme="minorHAnsi" w:hAnsiTheme="minorHAnsi" w:cstheme="minorHAnsi"/>
                      <w:sz w:val="20"/>
                      <w:szCs w:val="20"/>
                      <w:lang w:val="ru-RU"/>
                    </w:rPr>
                    <w:t>лет</w:t>
                  </w:r>
                  <w:r w:rsidRPr="00F67514">
                    <w:rPr>
                      <w:rFonts w:asciiTheme="minorHAnsi" w:hAnsiTheme="minorHAnsi" w:cstheme="minorHAnsi"/>
                      <w:color w:val="363636"/>
                      <w:sz w:val="20"/>
                      <w:szCs w:val="20"/>
                      <w:highlight w:val="white"/>
                    </w:rPr>
                    <w:t>.</w:t>
                  </w:r>
                </w:p>
                <w:p w14:paraId="0FFBCCB5" w14:textId="588AE21D" w:rsidR="00855247" w:rsidRPr="00F67514" w:rsidRDefault="00855247" w:rsidP="0006283D">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0950CF0C" w14:textId="77777777" w:rsidR="00406210" w:rsidRPr="00F67514" w:rsidRDefault="00406210" w:rsidP="001D1C89">
            <w:pPr>
              <w:jc w:val="both"/>
              <w:rPr>
                <w:rFonts w:asciiTheme="minorHAnsi" w:hAnsiTheme="minorHAnsi" w:cstheme="minorHAnsi"/>
                <w:sz w:val="20"/>
                <w:szCs w:val="20"/>
                <w:lang w:val="ru-RU"/>
              </w:rPr>
            </w:pPr>
          </w:p>
        </w:tc>
        <w:tc>
          <w:tcPr>
            <w:tcW w:w="1417" w:type="dxa"/>
          </w:tcPr>
          <w:p w14:paraId="7C23B827" w14:textId="77777777" w:rsidR="00406210" w:rsidRPr="00F67514" w:rsidRDefault="00406210" w:rsidP="001D1C89">
            <w:pPr>
              <w:jc w:val="center"/>
              <w:rPr>
                <w:rFonts w:asciiTheme="minorHAnsi" w:hAnsiTheme="minorHAnsi" w:cstheme="minorHAnsi"/>
                <w:color w:val="000000"/>
                <w:sz w:val="20"/>
                <w:szCs w:val="20"/>
              </w:rPr>
            </w:pPr>
            <w:r w:rsidRPr="00F67514">
              <w:rPr>
                <w:rFonts w:asciiTheme="minorHAnsi" w:hAnsiTheme="minorHAnsi" w:cstheme="minorHAnsi"/>
                <w:color w:val="000000"/>
                <w:sz w:val="20"/>
                <w:szCs w:val="20"/>
              </w:rPr>
              <w:t>EA</w:t>
            </w:r>
          </w:p>
        </w:tc>
        <w:tc>
          <w:tcPr>
            <w:tcW w:w="1560" w:type="dxa"/>
          </w:tcPr>
          <w:p w14:paraId="015CA43C" w14:textId="73CE5756" w:rsidR="00406210" w:rsidRPr="00F67514" w:rsidRDefault="00406210" w:rsidP="001D1C89">
            <w:pPr>
              <w:jc w:val="cente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rPr>
              <w:t xml:space="preserve">1 </w:t>
            </w:r>
            <w:r w:rsidRPr="00F67514">
              <w:rPr>
                <w:rFonts w:asciiTheme="minorHAnsi" w:eastAsia="Arial" w:hAnsiTheme="minorHAnsi" w:cstheme="minorHAnsi"/>
                <w:color w:val="000000"/>
                <w:sz w:val="20"/>
                <w:szCs w:val="20"/>
                <w:highlight w:val="white"/>
              </w:rPr>
              <w:t>pcs/шт</w:t>
            </w:r>
          </w:p>
        </w:tc>
      </w:tr>
    </w:tbl>
    <w:p w14:paraId="1CE4BA3B" w14:textId="77777777" w:rsidR="00406210" w:rsidRPr="00F67514"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F67514" w14:paraId="570B4A07" w14:textId="77777777" w:rsidTr="001D1C89">
        <w:trPr>
          <w:trHeight w:val="230"/>
        </w:trPr>
        <w:tc>
          <w:tcPr>
            <w:tcW w:w="7083" w:type="dxa"/>
          </w:tcPr>
          <w:p w14:paraId="7E9257E4"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Product Description</w:t>
            </w:r>
          </w:p>
        </w:tc>
        <w:tc>
          <w:tcPr>
            <w:tcW w:w="1417" w:type="dxa"/>
          </w:tcPr>
          <w:p w14:paraId="4F42CAD3"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Unit of Measure</w:t>
            </w:r>
          </w:p>
        </w:tc>
        <w:tc>
          <w:tcPr>
            <w:tcW w:w="1560" w:type="dxa"/>
          </w:tcPr>
          <w:p w14:paraId="506BEA60"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Quantity</w:t>
            </w:r>
          </w:p>
        </w:tc>
      </w:tr>
      <w:tr w:rsidR="00406210" w:rsidRPr="00F67514" w14:paraId="6CB89E57"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6719EC" w14:paraId="64075B0C" w14:textId="77777777" w:rsidTr="001D1C89">
              <w:trPr>
                <w:trHeight w:val="238"/>
              </w:trPr>
              <w:tc>
                <w:tcPr>
                  <w:tcW w:w="6825" w:type="dxa"/>
                  <w:shd w:val="clear" w:color="auto" w:fill="DCE6F1"/>
                </w:tcPr>
                <w:p w14:paraId="6723D09F" w14:textId="46C4E252" w:rsidR="00406210" w:rsidRPr="00F67514" w:rsidRDefault="00F67514" w:rsidP="001D1C89">
                  <w:pPr>
                    <w:rPr>
                      <w:rFonts w:asciiTheme="minorHAnsi" w:hAnsiTheme="minorHAnsi" w:cstheme="minorHAnsi"/>
                      <w:b/>
                      <w:sz w:val="20"/>
                      <w:szCs w:val="20"/>
                      <w:lang w:val="ru-RU"/>
                    </w:rPr>
                  </w:pPr>
                  <w:r w:rsidRPr="00F67514">
                    <w:rPr>
                      <w:rFonts w:asciiTheme="minorHAnsi" w:hAnsiTheme="minorHAnsi" w:cstheme="minorHAnsi"/>
                      <w:b/>
                      <w:color w:val="000000"/>
                      <w:sz w:val="20"/>
                      <w:szCs w:val="20"/>
                      <w:lang w:val="ru-RU"/>
                    </w:rPr>
                    <w:t xml:space="preserve">4. </w:t>
                  </w:r>
                  <w:r w:rsidR="00406210" w:rsidRPr="00F67514">
                    <w:rPr>
                      <w:rFonts w:asciiTheme="minorHAnsi" w:hAnsiTheme="minorHAnsi" w:cstheme="minorHAnsi"/>
                      <w:b/>
                      <w:color w:val="000000"/>
                      <w:sz w:val="20"/>
                      <w:szCs w:val="20"/>
                      <w:lang w:val="ru-RU"/>
                    </w:rPr>
                    <w:t xml:space="preserve">Наименование продукта: </w:t>
                  </w:r>
                  <w:r w:rsidR="0006283D" w:rsidRPr="00F67514">
                    <w:rPr>
                      <w:rFonts w:asciiTheme="minorHAnsi" w:hAnsiTheme="minorHAnsi" w:cstheme="minorHAnsi"/>
                      <w:bCs/>
                      <w:color w:val="000000"/>
                      <w:sz w:val="20"/>
                      <w:szCs w:val="20"/>
                      <w:lang w:val="ru-RU"/>
                    </w:rPr>
                    <w:t>Встроенный духовой шкаф</w:t>
                  </w:r>
                  <w:r w:rsidR="0006283D" w:rsidRPr="00F67514">
                    <w:rPr>
                      <w:rFonts w:asciiTheme="minorHAnsi" w:hAnsiTheme="minorHAnsi" w:cstheme="minorHAnsi"/>
                      <w:b/>
                      <w:color w:val="000000"/>
                      <w:sz w:val="20"/>
                      <w:szCs w:val="20"/>
                      <w:lang w:val="ru-RU"/>
                    </w:rPr>
                    <w:t xml:space="preserve"> </w:t>
                  </w:r>
                </w:p>
              </w:tc>
            </w:tr>
            <w:tr w:rsidR="00406210" w:rsidRPr="00F67514" w14:paraId="79FD2BD1" w14:textId="77777777" w:rsidTr="001D1C89">
              <w:trPr>
                <w:trHeight w:val="376"/>
              </w:trPr>
              <w:tc>
                <w:tcPr>
                  <w:tcW w:w="6825" w:type="dxa"/>
                  <w:shd w:val="clear" w:color="auto" w:fill="auto"/>
                </w:tcPr>
                <w:p w14:paraId="2972795C" w14:textId="77777777" w:rsidR="0006283D" w:rsidRPr="00F67514" w:rsidRDefault="0006283D" w:rsidP="00DC4780">
                  <w:pPr>
                    <w:numPr>
                      <w:ilvl w:val="0"/>
                      <w:numId w:val="14"/>
                    </w:numPr>
                    <w:pBdr>
                      <w:top w:val="nil"/>
                      <w:left w:val="nil"/>
                      <w:bottom w:val="nil"/>
                      <w:right w:val="nil"/>
                      <w:between w:val="nil"/>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Объем</w:t>
                  </w:r>
                  <w:r w:rsidRPr="00F67514">
                    <w:rPr>
                      <w:rFonts w:asciiTheme="minorHAnsi" w:hAnsiTheme="minorHAnsi" w:cstheme="minorHAnsi"/>
                      <w:sz w:val="20"/>
                      <w:szCs w:val="20"/>
                    </w:rPr>
                    <w:t xml:space="preserve">: 40 литров </w:t>
                  </w:r>
                </w:p>
                <w:p w14:paraId="51FD217D" w14:textId="2F1F85F0" w:rsidR="00406210" w:rsidRPr="00F67514" w:rsidRDefault="0006283D" w:rsidP="00DC4780">
                  <w:pPr>
                    <w:numPr>
                      <w:ilvl w:val="0"/>
                      <w:numId w:val="14"/>
                    </w:numPr>
                    <w:pBdr>
                      <w:top w:val="nil"/>
                      <w:left w:val="nil"/>
                      <w:bottom w:val="nil"/>
                      <w:right w:val="nil"/>
                      <w:between w:val="nil"/>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Тип</w:t>
                  </w:r>
                  <w:r w:rsidRPr="00F67514">
                    <w:rPr>
                      <w:rFonts w:asciiTheme="minorHAnsi" w:hAnsiTheme="minorHAnsi" w:cstheme="minorHAnsi"/>
                      <w:sz w:val="20"/>
                      <w:szCs w:val="20"/>
                    </w:rPr>
                    <w:t>: электрический</w:t>
                  </w:r>
                </w:p>
                <w:p w14:paraId="59704B07" w14:textId="2A3390F5" w:rsidR="0006283D" w:rsidRPr="00F67514" w:rsidRDefault="0006283D"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Класс энергопотребления</w:t>
                  </w:r>
                  <w:r w:rsidRPr="00F67514">
                    <w:rPr>
                      <w:rFonts w:asciiTheme="minorHAnsi" w:hAnsiTheme="minorHAnsi" w:cstheme="minorHAnsi"/>
                      <w:sz w:val="20"/>
                      <w:szCs w:val="20"/>
                    </w:rPr>
                    <w:t>: не менее А</w:t>
                  </w:r>
                </w:p>
                <w:p w14:paraId="45165EE3" w14:textId="20E9B95F" w:rsidR="00DC4780" w:rsidRPr="00F67514" w:rsidRDefault="00DC4780"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Максимальная т</w:t>
                  </w:r>
                  <w:r w:rsidRPr="00F67514">
                    <w:rPr>
                      <w:rFonts w:asciiTheme="minorHAnsi" w:hAnsiTheme="minorHAnsi" w:cstheme="minorHAnsi"/>
                      <w:sz w:val="20"/>
                      <w:szCs w:val="20"/>
                    </w:rPr>
                    <w:t>емпература: от 260 до 300 градусов</w:t>
                  </w:r>
                </w:p>
                <w:p w14:paraId="4348F166" w14:textId="3598F22A" w:rsidR="00DC4780" w:rsidRPr="00F67514" w:rsidRDefault="00DC4780"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lastRenderedPageBreak/>
                    <w:t>Таймер</w:t>
                  </w:r>
                  <w:r w:rsidRPr="00F67514">
                    <w:rPr>
                      <w:rFonts w:asciiTheme="minorHAnsi" w:hAnsiTheme="minorHAnsi" w:cstheme="minorHAnsi"/>
                      <w:sz w:val="20"/>
                      <w:szCs w:val="20"/>
                    </w:rPr>
                    <w:t>: есть</w:t>
                  </w:r>
                  <w:r w:rsidRPr="00F67514">
                    <w:rPr>
                      <w:rFonts w:asciiTheme="minorHAnsi" w:hAnsiTheme="minorHAnsi" w:cstheme="minorHAnsi"/>
                      <w:sz w:val="20"/>
                      <w:szCs w:val="20"/>
                    </w:rPr>
                    <w:br/>
                  </w:r>
                  <w:r w:rsidRPr="00F67514">
                    <w:rPr>
                      <w:rFonts w:asciiTheme="minorHAnsi" w:hAnsiTheme="minorHAnsi" w:cstheme="minorHAnsi"/>
                      <w:sz w:val="20"/>
                      <w:szCs w:val="20"/>
                      <w:u w:val="single"/>
                    </w:rPr>
                    <w:t>Вентилятор охлаждения</w:t>
                  </w:r>
                  <w:r w:rsidRPr="00F67514">
                    <w:rPr>
                      <w:rFonts w:asciiTheme="minorHAnsi" w:hAnsiTheme="minorHAnsi" w:cstheme="minorHAnsi"/>
                      <w:sz w:val="20"/>
                      <w:szCs w:val="20"/>
                    </w:rPr>
                    <w:t>: есть</w:t>
                  </w:r>
                </w:p>
                <w:p w14:paraId="07F6C9FC" w14:textId="323C83BB" w:rsidR="00DC4780" w:rsidRPr="00F67514" w:rsidRDefault="00DC4780" w:rsidP="00DC4780">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Термостат</w:t>
                  </w:r>
                  <w:r w:rsidRPr="00F67514">
                    <w:rPr>
                      <w:rFonts w:asciiTheme="minorHAnsi" w:hAnsiTheme="minorHAnsi" w:cstheme="minorHAnsi"/>
                      <w:sz w:val="20"/>
                      <w:szCs w:val="20"/>
                    </w:rPr>
                    <w:t>: есть</w:t>
                  </w:r>
                </w:p>
                <w:p w14:paraId="0C3192E0" w14:textId="25DA9006" w:rsidR="00DC4780" w:rsidRPr="00F67514" w:rsidRDefault="00DC4780" w:rsidP="00DC4780">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rPr>
                  </w:pPr>
                  <w:r w:rsidRPr="00F67514">
                    <w:rPr>
                      <w:rFonts w:asciiTheme="minorHAnsi" w:hAnsiTheme="minorHAnsi" w:cstheme="minorHAnsi"/>
                      <w:u w:val="single"/>
                    </w:rPr>
                    <w:t>Дисплей</w:t>
                  </w:r>
                  <w:r w:rsidRPr="00F67514">
                    <w:rPr>
                      <w:rFonts w:asciiTheme="minorHAnsi" w:hAnsiTheme="minorHAnsi" w:cstheme="minorHAnsi"/>
                    </w:rPr>
                    <w:t>: есть</w:t>
                  </w:r>
                </w:p>
                <w:p w14:paraId="1401522C" w14:textId="2A4854C6" w:rsidR="00DC4780" w:rsidRPr="00F67514" w:rsidRDefault="00DC4780" w:rsidP="00DC4780">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Электрическая подсветка духовки</w:t>
                  </w:r>
                  <w:r w:rsidRPr="00F67514">
                    <w:rPr>
                      <w:rFonts w:asciiTheme="minorHAnsi" w:hAnsiTheme="minorHAnsi" w:cstheme="minorHAnsi"/>
                      <w:sz w:val="20"/>
                      <w:szCs w:val="20"/>
                    </w:rPr>
                    <w:t>: есть</w:t>
                  </w:r>
                </w:p>
                <w:p w14:paraId="62C8C98D" w14:textId="5B259250" w:rsidR="00DC4780" w:rsidRPr="00F67514" w:rsidRDefault="00DC4780" w:rsidP="0006283D">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20" w:after="20"/>
                    <w:ind w:left="0" w:firstLine="0"/>
                    <w:rPr>
                      <w:rFonts w:asciiTheme="minorHAnsi" w:hAnsiTheme="minorHAnsi" w:cstheme="minorHAnsi"/>
                      <w:sz w:val="20"/>
                      <w:szCs w:val="20"/>
                    </w:rPr>
                  </w:pPr>
                  <w:r w:rsidRPr="00F67514">
                    <w:rPr>
                      <w:rFonts w:asciiTheme="minorHAnsi" w:hAnsiTheme="minorHAnsi" w:cstheme="minorHAnsi"/>
                      <w:sz w:val="20"/>
                      <w:szCs w:val="20"/>
                      <w:u w:val="single"/>
                    </w:rPr>
                    <w:t>Количество режимов/автопрограмм</w:t>
                  </w:r>
                  <w:r w:rsidRPr="00F67514">
                    <w:rPr>
                      <w:rFonts w:asciiTheme="minorHAnsi" w:hAnsiTheme="minorHAnsi" w:cstheme="minorHAnsi"/>
                      <w:sz w:val="20"/>
                      <w:szCs w:val="20"/>
                    </w:rPr>
                    <w:t>: 4 и более</w:t>
                  </w:r>
                </w:p>
                <w:p w14:paraId="0211B0C8" w14:textId="77777777" w:rsidR="0006283D" w:rsidRPr="00331149" w:rsidRDefault="00DC4780" w:rsidP="00DC4780">
                  <w:pPr>
                    <w:numPr>
                      <w:ilvl w:val="0"/>
                      <w:numId w:val="14"/>
                    </w:numPr>
                    <w:pBdr>
                      <w:top w:val="nil"/>
                      <w:left w:val="nil"/>
                      <w:bottom w:val="nil"/>
                      <w:right w:val="nil"/>
                      <w:between w:val="nil"/>
                    </w:pBdr>
                    <w:spacing w:before="20" w:after="20"/>
                    <w:ind w:left="0" w:firstLine="0"/>
                    <w:rPr>
                      <w:rFonts w:asciiTheme="minorHAnsi" w:hAnsiTheme="minorHAnsi" w:cstheme="minorHAnsi"/>
                      <w:color w:val="000000"/>
                      <w:sz w:val="20"/>
                      <w:szCs w:val="20"/>
                      <w:lang w:val="ru-RU"/>
                    </w:rPr>
                  </w:pPr>
                  <w:r w:rsidRPr="00F67514">
                    <w:rPr>
                      <w:rFonts w:asciiTheme="minorHAnsi" w:hAnsiTheme="minorHAnsi" w:cstheme="minorHAnsi"/>
                      <w:sz w:val="20"/>
                      <w:szCs w:val="20"/>
                      <w:u w:val="single"/>
                    </w:rPr>
                    <w:t>Гарантия</w:t>
                  </w:r>
                  <w:r w:rsidRPr="00F67514">
                    <w:rPr>
                      <w:rFonts w:asciiTheme="minorHAnsi" w:hAnsiTheme="minorHAnsi" w:cstheme="minorHAnsi"/>
                      <w:sz w:val="20"/>
                      <w:szCs w:val="20"/>
                    </w:rPr>
                    <w:t>: не менее 1 года.</w:t>
                  </w:r>
                </w:p>
                <w:p w14:paraId="093CBBCC" w14:textId="7BB7A891" w:rsidR="00331149" w:rsidRPr="00F67514" w:rsidRDefault="00331149" w:rsidP="00DC4780">
                  <w:pPr>
                    <w:numPr>
                      <w:ilvl w:val="0"/>
                      <w:numId w:val="14"/>
                    </w:numPr>
                    <w:pBdr>
                      <w:top w:val="nil"/>
                      <w:left w:val="nil"/>
                      <w:bottom w:val="nil"/>
                      <w:right w:val="nil"/>
                      <w:between w:val="nil"/>
                    </w:pBdr>
                    <w:spacing w:before="20" w:after="20"/>
                    <w:ind w:left="0" w:firstLine="0"/>
                    <w:rPr>
                      <w:rFonts w:asciiTheme="minorHAnsi" w:hAnsiTheme="minorHAnsi" w:cstheme="minorHAnsi"/>
                      <w:color w:val="000000"/>
                      <w:sz w:val="20"/>
                      <w:szCs w:val="20"/>
                      <w:lang w:val="ru-RU"/>
                    </w:rPr>
                  </w:pPr>
                  <w:r>
                    <w:rPr>
                      <w:sz w:val="20"/>
                      <w:szCs w:val="20"/>
                      <w:lang w:val="ru-RU"/>
                    </w:rPr>
                    <w:t>Установка</w:t>
                  </w:r>
                </w:p>
              </w:tc>
            </w:tr>
          </w:tbl>
          <w:p w14:paraId="0086DF4D" w14:textId="77777777" w:rsidR="00406210" w:rsidRPr="00F67514" w:rsidRDefault="00406210" w:rsidP="001D1C89">
            <w:pPr>
              <w:jc w:val="both"/>
              <w:rPr>
                <w:rFonts w:asciiTheme="minorHAnsi" w:hAnsiTheme="minorHAnsi" w:cstheme="minorHAnsi"/>
                <w:sz w:val="20"/>
                <w:szCs w:val="20"/>
                <w:lang w:val="ru-RU"/>
              </w:rPr>
            </w:pPr>
          </w:p>
        </w:tc>
        <w:tc>
          <w:tcPr>
            <w:tcW w:w="1417" w:type="dxa"/>
          </w:tcPr>
          <w:p w14:paraId="51312F84" w14:textId="77777777" w:rsidR="00406210" w:rsidRPr="00F67514" w:rsidRDefault="00406210" w:rsidP="001D1C89">
            <w:pPr>
              <w:jc w:val="center"/>
              <w:rPr>
                <w:rFonts w:asciiTheme="minorHAnsi" w:hAnsiTheme="minorHAnsi" w:cstheme="minorHAnsi"/>
                <w:color w:val="000000"/>
                <w:sz w:val="20"/>
                <w:szCs w:val="20"/>
              </w:rPr>
            </w:pPr>
            <w:r w:rsidRPr="00F67514">
              <w:rPr>
                <w:rFonts w:asciiTheme="minorHAnsi" w:hAnsiTheme="minorHAnsi" w:cstheme="minorHAnsi"/>
                <w:color w:val="000000"/>
                <w:sz w:val="20"/>
                <w:szCs w:val="20"/>
              </w:rPr>
              <w:lastRenderedPageBreak/>
              <w:t>EA</w:t>
            </w:r>
          </w:p>
        </w:tc>
        <w:tc>
          <w:tcPr>
            <w:tcW w:w="1560" w:type="dxa"/>
          </w:tcPr>
          <w:p w14:paraId="66F8AAAD" w14:textId="5A67C9DA" w:rsidR="00406210" w:rsidRPr="00F67514" w:rsidRDefault="00406210" w:rsidP="001D1C89">
            <w:pPr>
              <w:jc w:val="cente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rPr>
              <w:t xml:space="preserve">1 </w:t>
            </w:r>
            <w:r w:rsidRPr="00F67514">
              <w:rPr>
                <w:rFonts w:asciiTheme="minorHAnsi" w:eastAsia="Arial" w:hAnsiTheme="minorHAnsi" w:cstheme="minorHAnsi"/>
                <w:color w:val="000000"/>
                <w:sz w:val="20"/>
                <w:szCs w:val="20"/>
                <w:highlight w:val="white"/>
              </w:rPr>
              <w:t>pcs/шт</w:t>
            </w:r>
          </w:p>
        </w:tc>
      </w:tr>
    </w:tbl>
    <w:p w14:paraId="710F99F6" w14:textId="77777777" w:rsidR="00406210"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F67514" w14:paraId="5D7A6EC9" w14:textId="77777777" w:rsidTr="001D1C89">
        <w:trPr>
          <w:trHeight w:val="230"/>
        </w:trPr>
        <w:tc>
          <w:tcPr>
            <w:tcW w:w="7083" w:type="dxa"/>
          </w:tcPr>
          <w:p w14:paraId="42CAD182"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Product Description</w:t>
            </w:r>
          </w:p>
        </w:tc>
        <w:tc>
          <w:tcPr>
            <w:tcW w:w="1417" w:type="dxa"/>
          </w:tcPr>
          <w:p w14:paraId="79D44D60"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Unit of Measure</w:t>
            </w:r>
          </w:p>
        </w:tc>
        <w:tc>
          <w:tcPr>
            <w:tcW w:w="1560" w:type="dxa"/>
          </w:tcPr>
          <w:p w14:paraId="60A96451"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Quantity</w:t>
            </w:r>
          </w:p>
        </w:tc>
      </w:tr>
      <w:tr w:rsidR="00406210" w:rsidRPr="00F67514" w14:paraId="6B733CBC"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F67514" w14:paraId="36F88830" w14:textId="77777777" w:rsidTr="001D1C89">
              <w:trPr>
                <w:trHeight w:val="238"/>
              </w:trPr>
              <w:tc>
                <w:tcPr>
                  <w:tcW w:w="6825" w:type="dxa"/>
                  <w:shd w:val="clear" w:color="auto" w:fill="DCE6F1"/>
                </w:tcPr>
                <w:p w14:paraId="3CF8FC6C" w14:textId="50B93984" w:rsidR="00406210" w:rsidRPr="00F67514" w:rsidRDefault="00F67514" w:rsidP="001D1C89">
                  <w:pPr>
                    <w:rPr>
                      <w:rFonts w:asciiTheme="minorHAnsi" w:hAnsiTheme="minorHAnsi" w:cstheme="minorHAnsi"/>
                      <w:b/>
                      <w:sz w:val="20"/>
                      <w:szCs w:val="20"/>
                      <w:lang w:val="ru-RU"/>
                    </w:rPr>
                  </w:pPr>
                  <w:r w:rsidRPr="00F67514">
                    <w:rPr>
                      <w:rFonts w:asciiTheme="minorHAnsi" w:hAnsiTheme="minorHAnsi" w:cstheme="minorHAnsi"/>
                      <w:b/>
                      <w:color w:val="000000"/>
                      <w:sz w:val="20"/>
                      <w:szCs w:val="20"/>
                    </w:rPr>
                    <w:t xml:space="preserve">5. </w:t>
                  </w:r>
                  <w:r w:rsidR="00406210" w:rsidRPr="00F67514">
                    <w:rPr>
                      <w:rFonts w:asciiTheme="minorHAnsi" w:hAnsiTheme="minorHAnsi" w:cstheme="minorHAnsi"/>
                      <w:b/>
                      <w:color w:val="000000"/>
                      <w:sz w:val="20"/>
                      <w:szCs w:val="20"/>
                      <w:lang w:val="ru-RU"/>
                    </w:rPr>
                    <w:t xml:space="preserve">Наименование продукта: </w:t>
                  </w:r>
                  <w:r w:rsidR="00907387" w:rsidRPr="00F67514">
                    <w:rPr>
                      <w:rFonts w:asciiTheme="minorHAnsi" w:hAnsiTheme="minorHAnsi" w:cstheme="minorHAnsi"/>
                      <w:bCs/>
                      <w:color w:val="000000"/>
                      <w:sz w:val="20"/>
                      <w:szCs w:val="20"/>
                      <w:lang w:val="ru-RU"/>
                    </w:rPr>
                    <w:t>Встраиваемая вытяжка</w:t>
                  </w:r>
                </w:p>
              </w:tc>
            </w:tr>
            <w:tr w:rsidR="00406210" w:rsidRPr="006719EC" w14:paraId="05EE7A9A" w14:textId="77777777" w:rsidTr="001D1C89">
              <w:trPr>
                <w:trHeight w:val="376"/>
              </w:trPr>
              <w:tc>
                <w:tcPr>
                  <w:tcW w:w="6825" w:type="dxa"/>
                  <w:shd w:val="clear" w:color="auto" w:fill="auto"/>
                </w:tcPr>
                <w:p w14:paraId="30CAE317" w14:textId="4EE64452" w:rsidR="00FF4C53" w:rsidRPr="00F67514" w:rsidRDefault="00FF4C53" w:rsidP="00FF4C53">
                  <w:pPr>
                    <w:pBdr>
                      <w:top w:val="nil"/>
                      <w:left w:val="nil"/>
                      <w:bottom w:val="nil"/>
                      <w:right w:val="nil"/>
                      <w:between w:val="nil"/>
                    </w:pBdr>
                    <w:rPr>
                      <w:rFonts w:asciiTheme="minorHAnsi" w:hAnsiTheme="minorHAnsi" w:cstheme="minorHAnsi"/>
                      <w:sz w:val="20"/>
                      <w:szCs w:val="20"/>
                      <w:lang w:val="ru-RU"/>
                    </w:rPr>
                  </w:pPr>
                  <w:r w:rsidRPr="00F67514">
                    <w:rPr>
                      <w:rFonts w:asciiTheme="minorHAnsi" w:hAnsiTheme="minorHAnsi" w:cstheme="minorHAnsi"/>
                      <w:sz w:val="20"/>
                      <w:szCs w:val="20"/>
                      <w:u w:val="single"/>
                      <w:lang w:val="ru-RU"/>
                    </w:rPr>
                    <w:t>Тип установки</w:t>
                  </w:r>
                  <w:r w:rsidRPr="00F67514">
                    <w:rPr>
                      <w:rFonts w:asciiTheme="minorHAnsi" w:hAnsiTheme="minorHAnsi" w:cstheme="minorHAnsi"/>
                      <w:sz w:val="20"/>
                      <w:szCs w:val="20"/>
                      <w:lang w:val="ru-RU"/>
                    </w:rPr>
                    <w:t>: встраиваемая</w:t>
                  </w:r>
                </w:p>
                <w:p w14:paraId="5F6C36A8" w14:textId="1E9A3116" w:rsidR="00FF4C53" w:rsidRPr="00F67514" w:rsidRDefault="00FF4C53" w:rsidP="00FF4C53">
                  <w:pPr>
                    <w:pBdr>
                      <w:top w:val="nil"/>
                      <w:left w:val="nil"/>
                      <w:bottom w:val="nil"/>
                      <w:right w:val="nil"/>
                      <w:between w:val="nil"/>
                    </w:pBdr>
                    <w:rPr>
                      <w:rFonts w:asciiTheme="minorHAnsi" w:hAnsiTheme="minorHAnsi" w:cstheme="minorHAnsi"/>
                      <w:sz w:val="20"/>
                      <w:szCs w:val="20"/>
                      <w:lang w:val="ru-RU"/>
                    </w:rPr>
                  </w:pPr>
                  <w:r w:rsidRPr="00F67514">
                    <w:rPr>
                      <w:rFonts w:asciiTheme="minorHAnsi" w:hAnsiTheme="minorHAnsi" w:cstheme="minorHAnsi"/>
                      <w:sz w:val="20"/>
                      <w:szCs w:val="20"/>
                      <w:u w:val="single"/>
                      <w:lang w:val="ru-RU"/>
                    </w:rPr>
                    <w:t>Количество скоростей</w:t>
                  </w:r>
                  <w:r w:rsidRPr="00F67514">
                    <w:rPr>
                      <w:rFonts w:asciiTheme="minorHAnsi" w:hAnsiTheme="minorHAnsi" w:cstheme="minorHAnsi"/>
                      <w:sz w:val="20"/>
                      <w:szCs w:val="20"/>
                      <w:lang w:val="ru-RU"/>
                    </w:rPr>
                    <w:t>: 3</w:t>
                  </w:r>
                </w:p>
                <w:p w14:paraId="63A5FDE4" w14:textId="4084955B" w:rsidR="00FF4C53" w:rsidRPr="00F67514" w:rsidRDefault="00FF4C53" w:rsidP="00FF4C53">
                  <w:pPr>
                    <w:pBdr>
                      <w:top w:val="nil"/>
                      <w:left w:val="nil"/>
                      <w:bottom w:val="nil"/>
                      <w:right w:val="nil"/>
                      <w:between w:val="nil"/>
                    </w:pBdr>
                    <w:rPr>
                      <w:rFonts w:asciiTheme="minorHAnsi" w:hAnsiTheme="minorHAnsi" w:cstheme="minorHAnsi"/>
                      <w:sz w:val="20"/>
                      <w:szCs w:val="20"/>
                      <w:lang w:val="ru-RU"/>
                    </w:rPr>
                  </w:pPr>
                  <w:r w:rsidRPr="00F67514">
                    <w:rPr>
                      <w:rFonts w:asciiTheme="minorHAnsi" w:hAnsiTheme="minorHAnsi" w:cstheme="minorHAnsi"/>
                      <w:sz w:val="20"/>
                      <w:szCs w:val="20"/>
                      <w:u w:val="single"/>
                      <w:lang w:val="ru-RU"/>
                    </w:rPr>
                    <w:t>Материал</w:t>
                  </w:r>
                  <w:r w:rsidRPr="00F67514">
                    <w:rPr>
                      <w:rFonts w:asciiTheme="minorHAnsi" w:hAnsiTheme="minorHAnsi" w:cstheme="minorHAnsi"/>
                      <w:sz w:val="20"/>
                      <w:szCs w:val="20"/>
                      <w:lang w:val="ru-RU"/>
                    </w:rPr>
                    <w:t>: нержавеющая сталь</w:t>
                  </w:r>
                </w:p>
                <w:p w14:paraId="1401B1D4" w14:textId="77777777" w:rsidR="00406210" w:rsidRPr="00F67514" w:rsidRDefault="00FF4C53" w:rsidP="001D1C89">
                  <w:pPr>
                    <w:pBdr>
                      <w:top w:val="nil"/>
                      <w:left w:val="nil"/>
                      <w:bottom w:val="nil"/>
                      <w:right w:val="nil"/>
                      <w:between w:val="nil"/>
                    </w:pBdr>
                    <w:rPr>
                      <w:rFonts w:asciiTheme="minorHAnsi" w:hAnsiTheme="minorHAnsi" w:cstheme="minorHAnsi"/>
                      <w:sz w:val="20"/>
                      <w:szCs w:val="20"/>
                    </w:rPr>
                  </w:pPr>
                  <w:r w:rsidRPr="00F67514">
                    <w:rPr>
                      <w:rFonts w:asciiTheme="minorHAnsi" w:hAnsiTheme="minorHAnsi" w:cstheme="minorHAnsi"/>
                      <w:sz w:val="20"/>
                      <w:szCs w:val="20"/>
                      <w:u w:val="single"/>
                    </w:rPr>
                    <w:t>Производительность (м3/ч)</w:t>
                  </w:r>
                  <w:r w:rsidRPr="00F67514">
                    <w:rPr>
                      <w:rFonts w:asciiTheme="minorHAnsi" w:hAnsiTheme="minorHAnsi" w:cstheme="minorHAnsi"/>
                      <w:sz w:val="20"/>
                      <w:szCs w:val="20"/>
                    </w:rPr>
                    <w:t xml:space="preserve">: </w:t>
                  </w:r>
                  <w:r w:rsidRPr="00F67514">
                    <w:rPr>
                      <w:rFonts w:asciiTheme="minorHAnsi" w:hAnsiTheme="minorHAnsi" w:cstheme="minorHAnsi"/>
                      <w:sz w:val="20"/>
                      <w:szCs w:val="20"/>
                      <w:lang w:val="ru-RU"/>
                    </w:rPr>
                    <w:t xml:space="preserve">минимум </w:t>
                  </w:r>
                  <w:r w:rsidRPr="00F67514">
                    <w:rPr>
                      <w:rFonts w:asciiTheme="minorHAnsi" w:hAnsiTheme="minorHAnsi" w:cstheme="minorHAnsi"/>
                      <w:sz w:val="20"/>
                      <w:szCs w:val="20"/>
                    </w:rPr>
                    <w:t>600</w:t>
                  </w:r>
                </w:p>
                <w:p w14:paraId="08549AF8" w14:textId="77777777" w:rsidR="00FF4C53" w:rsidRPr="00F67514" w:rsidRDefault="00FF4C53" w:rsidP="001D1C89">
                  <w:pPr>
                    <w:pBdr>
                      <w:top w:val="nil"/>
                      <w:left w:val="nil"/>
                      <w:bottom w:val="nil"/>
                      <w:right w:val="nil"/>
                      <w:between w:val="nil"/>
                    </w:pBd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u w:val="single"/>
                      <w:lang w:val="ru-RU"/>
                    </w:rPr>
                    <w:t>LED освещение</w:t>
                  </w:r>
                  <w:r w:rsidRPr="00F67514">
                    <w:rPr>
                      <w:rFonts w:asciiTheme="minorHAnsi" w:hAnsiTheme="minorHAnsi" w:cstheme="minorHAnsi"/>
                      <w:color w:val="000000"/>
                      <w:sz w:val="20"/>
                      <w:szCs w:val="20"/>
                      <w:lang w:val="ru-RU"/>
                    </w:rPr>
                    <w:t>: есть</w:t>
                  </w:r>
                </w:p>
                <w:p w14:paraId="0CA9A4C1" w14:textId="22E6BCDB" w:rsidR="00FF4C53" w:rsidRPr="00F67514" w:rsidRDefault="00FF4C53" w:rsidP="001D1C89">
                  <w:pPr>
                    <w:pBdr>
                      <w:top w:val="nil"/>
                      <w:left w:val="nil"/>
                      <w:bottom w:val="nil"/>
                      <w:right w:val="nil"/>
                      <w:between w:val="nil"/>
                    </w:pBd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lang w:val="ru-RU"/>
                    </w:rPr>
                    <w:t>Металлический жироулавливающий фильтр, пригодный для мытья в посудомоечной машине</w:t>
                  </w:r>
                </w:p>
                <w:p w14:paraId="3049FE80" w14:textId="77777777" w:rsidR="00FF4C53" w:rsidRPr="00837F03" w:rsidRDefault="00FF4C53" w:rsidP="001D1C89">
                  <w:pPr>
                    <w:pBdr>
                      <w:top w:val="nil"/>
                      <w:left w:val="nil"/>
                      <w:bottom w:val="nil"/>
                      <w:right w:val="nil"/>
                      <w:between w:val="nil"/>
                    </w:pBdr>
                    <w:rPr>
                      <w:rFonts w:asciiTheme="minorHAnsi" w:hAnsiTheme="minorHAnsi" w:cstheme="minorHAnsi"/>
                      <w:sz w:val="20"/>
                      <w:szCs w:val="20"/>
                      <w:lang w:val="ru-RU"/>
                    </w:rPr>
                  </w:pPr>
                  <w:r w:rsidRPr="00837F03">
                    <w:rPr>
                      <w:rFonts w:asciiTheme="minorHAnsi" w:hAnsiTheme="minorHAnsi" w:cstheme="minorHAnsi"/>
                      <w:sz w:val="20"/>
                      <w:szCs w:val="20"/>
                      <w:u w:val="single"/>
                      <w:lang w:val="ru-RU"/>
                    </w:rPr>
                    <w:t>Гарантия</w:t>
                  </w:r>
                  <w:r w:rsidRPr="00837F03">
                    <w:rPr>
                      <w:rFonts w:asciiTheme="minorHAnsi" w:hAnsiTheme="minorHAnsi" w:cstheme="minorHAnsi"/>
                      <w:sz w:val="20"/>
                      <w:szCs w:val="20"/>
                      <w:lang w:val="ru-RU"/>
                    </w:rPr>
                    <w:t>: не менее 1 года.</w:t>
                  </w:r>
                </w:p>
                <w:p w14:paraId="778D61D1" w14:textId="21B53218" w:rsidR="00331149" w:rsidRPr="00F67514" w:rsidRDefault="00331149" w:rsidP="001D1C89">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28E21A2C" w14:textId="77777777" w:rsidR="00406210" w:rsidRPr="00F67514" w:rsidRDefault="00406210" w:rsidP="001D1C89">
            <w:pPr>
              <w:jc w:val="both"/>
              <w:rPr>
                <w:rFonts w:asciiTheme="minorHAnsi" w:hAnsiTheme="minorHAnsi" w:cstheme="minorHAnsi"/>
                <w:sz w:val="20"/>
                <w:szCs w:val="20"/>
                <w:lang w:val="ru-RU"/>
              </w:rPr>
            </w:pPr>
          </w:p>
        </w:tc>
        <w:tc>
          <w:tcPr>
            <w:tcW w:w="1417" w:type="dxa"/>
          </w:tcPr>
          <w:p w14:paraId="0512D49E" w14:textId="77777777" w:rsidR="00406210" w:rsidRPr="00F67514" w:rsidRDefault="00406210" w:rsidP="001D1C89">
            <w:pPr>
              <w:jc w:val="center"/>
              <w:rPr>
                <w:rFonts w:asciiTheme="minorHAnsi" w:hAnsiTheme="minorHAnsi" w:cstheme="minorHAnsi"/>
                <w:color w:val="000000"/>
                <w:sz w:val="20"/>
                <w:szCs w:val="20"/>
              </w:rPr>
            </w:pPr>
            <w:r w:rsidRPr="00F67514">
              <w:rPr>
                <w:rFonts w:asciiTheme="minorHAnsi" w:hAnsiTheme="minorHAnsi" w:cstheme="minorHAnsi"/>
                <w:color w:val="000000"/>
                <w:sz w:val="20"/>
                <w:szCs w:val="20"/>
              </w:rPr>
              <w:t>EA</w:t>
            </w:r>
          </w:p>
        </w:tc>
        <w:tc>
          <w:tcPr>
            <w:tcW w:w="1560" w:type="dxa"/>
          </w:tcPr>
          <w:p w14:paraId="3E736194" w14:textId="356126A3" w:rsidR="00406210" w:rsidRPr="00F67514" w:rsidRDefault="00406210" w:rsidP="001D1C89">
            <w:pPr>
              <w:jc w:val="cente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rPr>
              <w:t xml:space="preserve">1 </w:t>
            </w:r>
            <w:r w:rsidRPr="00F67514">
              <w:rPr>
                <w:rFonts w:asciiTheme="minorHAnsi" w:eastAsia="Arial" w:hAnsiTheme="minorHAnsi" w:cstheme="minorHAnsi"/>
                <w:color w:val="000000"/>
                <w:sz w:val="20"/>
                <w:szCs w:val="20"/>
                <w:highlight w:val="white"/>
              </w:rPr>
              <w:t>pcs/шт</w:t>
            </w:r>
          </w:p>
        </w:tc>
      </w:tr>
    </w:tbl>
    <w:p w14:paraId="586F5989" w14:textId="77777777" w:rsidR="00406210" w:rsidRPr="00F67514"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F67514" w14:paraId="057A9268" w14:textId="77777777" w:rsidTr="001D1C89">
        <w:trPr>
          <w:trHeight w:val="230"/>
        </w:trPr>
        <w:tc>
          <w:tcPr>
            <w:tcW w:w="7083" w:type="dxa"/>
          </w:tcPr>
          <w:p w14:paraId="727DA534"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Product Description</w:t>
            </w:r>
          </w:p>
        </w:tc>
        <w:tc>
          <w:tcPr>
            <w:tcW w:w="1417" w:type="dxa"/>
          </w:tcPr>
          <w:p w14:paraId="5937C263"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Unit of Measure</w:t>
            </w:r>
          </w:p>
        </w:tc>
        <w:tc>
          <w:tcPr>
            <w:tcW w:w="1560" w:type="dxa"/>
          </w:tcPr>
          <w:p w14:paraId="4B292B9A" w14:textId="77777777" w:rsidR="00406210" w:rsidRPr="00F67514" w:rsidRDefault="00406210" w:rsidP="001D1C89">
            <w:pPr>
              <w:jc w:val="center"/>
              <w:rPr>
                <w:rFonts w:asciiTheme="minorHAnsi" w:hAnsiTheme="minorHAnsi" w:cstheme="minorHAnsi"/>
                <w:sz w:val="20"/>
                <w:szCs w:val="20"/>
              </w:rPr>
            </w:pPr>
            <w:r w:rsidRPr="00F67514">
              <w:rPr>
                <w:rFonts w:asciiTheme="minorHAnsi" w:hAnsiTheme="minorHAnsi" w:cstheme="minorHAnsi"/>
                <w:sz w:val="20"/>
                <w:szCs w:val="20"/>
              </w:rPr>
              <w:t>Quantity</w:t>
            </w:r>
          </w:p>
        </w:tc>
      </w:tr>
      <w:tr w:rsidR="00406210" w:rsidRPr="00F67514" w14:paraId="32FF39AC"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6719EC" w14:paraId="6295817D" w14:textId="77777777" w:rsidTr="001D1C89">
              <w:trPr>
                <w:trHeight w:val="238"/>
              </w:trPr>
              <w:tc>
                <w:tcPr>
                  <w:tcW w:w="6825" w:type="dxa"/>
                  <w:shd w:val="clear" w:color="auto" w:fill="DCE6F1"/>
                </w:tcPr>
                <w:p w14:paraId="4A4F62FE" w14:textId="2E4F598A" w:rsidR="00406210" w:rsidRPr="00F67514" w:rsidRDefault="00F67514" w:rsidP="001D1C89">
                  <w:pPr>
                    <w:rPr>
                      <w:rFonts w:asciiTheme="minorHAnsi" w:hAnsiTheme="minorHAnsi" w:cstheme="minorHAnsi"/>
                      <w:b/>
                      <w:sz w:val="20"/>
                      <w:szCs w:val="20"/>
                      <w:lang w:val="ru-RU"/>
                    </w:rPr>
                  </w:pPr>
                  <w:r w:rsidRPr="00F67514">
                    <w:rPr>
                      <w:rFonts w:asciiTheme="minorHAnsi" w:hAnsiTheme="minorHAnsi" w:cstheme="minorHAnsi"/>
                      <w:b/>
                      <w:color w:val="000000"/>
                      <w:sz w:val="20"/>
                      <w:szCs w:val="20"/>
                      <w:lang w:val="ru-RU"/>
                    </w:rPr>
                    <w:t xml:space="preserve">6. </w:t>
                  </w:r>
                  <w:r w:rsidR="00406210" w:rsidRPr="00F67514">
                    <w:rPr>
                      <w:rFonts w:asciiTheme="minorHAnsi" w:hAnsiTheme="minorHAnsi" w:cstheme="minorHAnsi"/>
                      <w:b/>
                      <w:color w:val="000000"/>
                      <w:sz w:val="20"/>
                      <w:szCs w:val="20"/>
                      <w:lang w:val="ru-RU"/>
                    </w:rPr>
                    <w:t xml:space="preserve">Наименование продукта: </w:t>
                  </w:r>
                  <w:r w:rsidRPr="00F67514">
                    <w:rPr>
                      <w:rFonts w:asciiTheme="minorHAnsi" w:hAnsiTheme="minorHAnsi" w:cstheme="minorHAnsi"/>
                      <w:bCs/>
                      <w:color w:val="000000"/>
                      <w:sz w:val="20"/>
                      <w:szCs w:val="20"/>
                      <w:lang w:val="ru-RU"/>
                    </w:rPr>
                    <w:t>Встраиваемая микроволновая печь</w:t>
                  </w:r>
                </w:p>
              </w:tc>
            </w:tr>
            <w:tr w:rsidR="00406210" w:rsidRPr="006719EC" w14:paraId="2EC53679" w14:textId="77777777" w:rsidTr="001D1C89">
              <w:trPr>
                <w:trHeight w:val="376"/>
              </w:trPr>
              <w:tc>
                <w:tcPr>
                  <w:tcW w:w="6825" w:type="dxa"/>
                  <w:shd w:val="clear" w:color="auto" w:fill="auto"/>
                </w:tcPr>
                <w:p w14:paraId="20E15735" w14:textId="57CDC5A6" w:rsidR="00811E46" w:rsidRPr="00F67514" w:rsidRDefault="00811E46" w:rsidP="00811E46">
                  <w:pPr>
                    <w:pBdr>
                      <w:top w:val="nil"/>
                      <w:left w:val="nil"/>
                      <w:bottom w:val="nil"/>
                      <w:right w:val="nil"/>
                      <w:between w:val="nil"/>
                    </w:pBdr>
                    <w:rPr>
                      <w:rFonts w:asciiTheme="minorHAnsi" w:hAnsiTheme="minorHAnsi" w:cstheme="minorHAnsi"/>
                      <w:color w:val="000000"/>
                      <w:lang w:val="ru-RU"/>
                    </w:rPr>
                  </w:pPr>
                  <w:r w:rsidRPr="00F67514">
                    <w:rPr>
                      <w:rFonts w:asciiTheme="minorHAnsi" w:hAnsiTheme="minorHAnsi" w:cstheme="minorHAnsi"/>
                      <w:color w:val="000000"/>
                      <w:u w:val="single"/>
                      <w:lang w:val="ru-RU"/>
                    </w:rPr>
                    <w:t>Звуковой сигнал окончания работы</w:t>
                  </w:r>
                  <w:r w:rsidRPr="00F67514">
                    <w:rPr>
                      <w:rFonts w:asciiTheme="minorHAnsi" w:hAnsiTheme="minorHAnsi" w:cstheme="minorHAnsi"/>
                      <w:color w:val="000000"/>
                      <w:lang w:val="ru-RU"/>
                    </w:rPr>
                    <w:t>: Есть</w:t>
                  </w:r>
                </w:p>
                <w:p w14:paraId="1E6FBDD3" w14:textId="0E1B9934" w:rsidR="00811E46" w:rsidRPr="00F67514" w:rsidRDefault="00811E46" w:rsidP="00811E46">
                  <w:pPr>
                    <w:pBdr>
                      <w:top w:val="nil"/>
                      <w:left w:val="nil"/>
                      <w:bottom w:val="nil"/>
                      <w:right w:val="nil"/>
                      <w:between w:val="nil"/>
                    </w:pBd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u w:val="single"/>
                      <w:lang w:val="ru-RU"/>
                    </w:rPr>
                    <w:t>Защита от детей</w:t>
                  </w:r>
                  <w:r w:rsidRPr="00F67514">
                    <w:rPr>
                      <w:rFonts w:asciiTheme="minorHAnsi" w:hAnsiTheme="minorHAnsi" w:cstheme="minorHAnsi"/>
                      <w:color w:val="000000"/>
                      <w:sz w:val="20"/>
                      <w:szCs w:val="20"/>
                      <w:lang w:val="ru-RU"/>
                    </w:rPr>
                    <w:t>: Есть</w:t>
                  </w:r>
                </w:p>
                <w:p w14:paraId="2802ECC0" w14:textId="1B34BBCA" w:rsidR="00F67514" w:rsidRPr="00F67514" w:rsidRDefault="00F67514" w:rsidP="00811E46">
                  <w:pPr>
                    <w:pBdr>
                      <w:top w:val="nil"/>
                      <w:left w:val="nil"/>
                      <w:bottom w:val="nil"/>
                      <w:right w:val="nil"/>
                      <w:between w:val="nil"/>
                    </w:pBdr>
                    <w:rPr>
                      <w:rFonts w:asciiTheme="minorHAnsi" w:hAnsiTheme="minorHAnsi" w:cstheme="minorHAnsi"/>
                      <w:color w:val="000000"/>
                      <w:lang w:val="ru-RU"/>
                    </w:rPr>
                  </w:pPr>
                  <w:r w:rsidRPr="00F67514">
                    <w:rPr>
                      <w:rFonts w:asciiTheme="minorHAnsi" w:hAnsiTheme="minorHAnsi" w:cstheme="minorHAnsi"/>
                      <w:color w:val="000000"/>
                      <w:u w:val="single"/>
                      <w:lang w:val="ru-RU"/>
                    </w:rPr>
                    <w:t>Мощность микроволн</w:t>
                  </w:r>
                  <w:r w:rsidRPr="00F67514">
                    <w:rPr>
                      <w:rFonts w:asciiTheme="minorHAnsi" w:hAnsiTheme="minorHAnsi" w:cstheme="minorHAnsi"/>
                      <w:color w:val="000000"/>
                      <w:lang w:val="ru-RU"/>
                    </w:rPr>
                    <w:t>: 900 Вт</w:t>
                  </w:r>
                </w:p>
                <w:p w14:paraId="787BD18D" w14:textId="306209EF" w:rsidR="00811E46" w:rsidRPr="00F67514" w:rsidRDefault="00811E46" w:rsidP="00811E46">
                  <w:pPr>
                    <w:pBdr>
                      <w:top w:val="nil"/>
                      <w:left w:val="nil"/>
                      <w:bottom w:val="nil"/>
                      <w:right w:val="nil"/>
                      <w:between w:val="nil"/>
                    </w:pBdr>
                    <w:rPr>
                      <w:rFonts w:asciiTheme="minorHAnsi" w:hAnsiTheme="minorHAnsi" w:cstheme="minorHAnsi"/>
                      <w:color w:val="000000"/>
                      <w:lang w:val="ru-RU"/>
                    </w:rPr>
                  </w:pPr>
                  <w:r w:rsidRPr="00F67514">
                    <w:rPr>
                      <w:rFonts w:asciiTheme="minorHAnsi" w:hAnsiTheme="minorHAnsi" w:cstheme="minorHAnsi"/>
                      <w:color w:val="000000"/>
                      <w:u w:val="single"/>
                      <w:lang w:val="ru-RU"/>
                    </w:rPr>
                    <w:t>Автоматические программы</w:t>
                  </w:r>
                  <w:r w:rsidRPr="00F67514">
                    <w:rPr>
                      <w:rFonts w:asciiTheme="minorHAnsi" w:hAnsiTheme="minorHAnsi" w:cstheme="minorHAnsi"/>
                      <w:color w:val="000000"/>
                      <w:lang w:val="ru-RU"/>
                    </w:rPr>
                    <w:t>: Есть</w:t>
                  </w:r>
                </w:p>
                <w:p w14:paraId="75FC1F3A" w14:textId="08F5B6C1" w:rsidR="00811E46" w:rsidRPr="00F67514" w:rsidRDefault="00811E46" w:rsidP="00811E46">
                  <w:pPr>
                    <w:pBdr>
                      <w:top w:val="nil"/>
                      <w:left w:val="nil"/>
                      <w:bottom w:val="nil"/>
                      <w:right w:val="nil"/>
                      <w:between w:val="nil"/>
                    </w:pBdr>
                    <w:rPr>
                      <w:rFonts w:asciiTheme="minorHAnsi" w:hAnsiTheme="minorHAnsi" w:cstheme="minorHAnsi"/>
                      <w:color w:val="000000"/>
                      <w:lang w:val="ru-RU"/>
                    </w:rPr>
                  </w:pPr>
                  <w:r w:rsidRPr="00F67514">
                    <w:rPr>
                      <w:rFonts w:asciiTheme="minorHAnsi" w:hAnsiTheme="minorHAnsi" w:cstheme="minorHAnsi"/>
                      <w:color w:val="000000"/>
                      <w:u w:val="single"/>
                      <w:lang w:val="ru-RU"/>
                    </w:rPr>
                    <w:t>Таймер</w:t>
                  </w:r>
                  <w:r w:rsidRPr="00F67514">
                    <w:rPr>
                      <w:rFonts w:asciiTheme="minorHAnsi" w:hAnsiTheme="minorHAnsi" w:cstheme="minorHAnsi"/>
                      <w:color w:val="000000"/>
                      <w:lang w:val="ru-RU"/>
                    </w:rPr>
                    <w:t>: Есть</w:t>
                  </w:r>
                </w:p>
                <w:p w14:paraId="6218D265" w14:textId="77777777" w:rsidR="00406210" w:rsidRPr="00F67514" w:rsidRDefault="00811E46" w:rsidP="00811E46">
                  <w:pPr>
                    <w:pBdr>
                      <w:top w:val="nil"/>
                      <w:left w:val="nil"/>
                      <w:bottom w:val="nil"/>
                      <w:right w:val="nil"/>
                      <w:between w:val="nil"/>
                    </w:pBd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u w:val="single"/>
                      <w:lang w:val="ru-RU"/>
                    </w:rPr>
                    <w:t>Дисплей</w:t>
                  </w:r>
                  <w:r w:rsidRPr="00F67514">
                    <w:rPr>
                      <w:rFonts w:asciiTheme="minorHAnsi" w:hAnsiTheme="minorHAnsi" w:cstheme="minorHAnsi"/>
                      <w:color w:val="000000"/>
                      <w:sz w:val="20"/>
                      <w:szCs w:val="20"/>
                      <w:lang w:val="ru-RU"/>
                    </w:rPr>
                    <w:t>: Сенсорный, LED</w:t>
                  </w:r>
                </w:p>
                <w:p w14:paraId="1E1B7C22" w14:textId="77777777" w:rsidR="00811E46" w:rsidRPr="00F67514" w:rsidRDefault="00811E46" w:rsidP="00811E46">
                  <w:pPr>
                    <w:pBdr>
                      <w:top w:val="nil"/>
                      <w:left w:val="nil"/>
                      <w:bottom w:val="nil"/>
                      <w:right w:val="nil"/>
                      <w:between w:val="nil"/>
                    </w:pBd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u w:val="single"/>
                      <w:lang w:val="ru-RU"/>
                    </w:rPr>
                    <w:t>Объем камеры</w:t>
                  </w:r>
                  <w:r w:rsidRPr="00020A83">
                    <w:rPr>
                      <w:rFonts w:asciiTheme="minorHAnsi" w:hAnsiTheme="minorHAnsi" w:cstheme="minorHAnsi"/>
                      <w:color w:val="000000"/>
                      <w:sz w:val="20"/>
                      <w:szCs w:val="20"/>
                      <w:lang w:val="ru-RU"/>
                    </w:rPr>
                    <w:t xml:space="preserve">: 30 </w:t>
                  </w:r>
                  <w:r w:rsidRPr="00F67514">
                    <w:rPr>
                      <w:rFonts w:asciiTheme="minorHAnsi" w:hAnsiTheme="minorHAnsi" w:cstheme="minorHAnsi"/>
                      <w:color w:val="000000"/>
                      <w:sz w:val="20"/>
                      <w:szCs w:val="20"/>
                      <w:lang w:val="ru-RU"/>
                    </w:rPr>
                    <w:t>литров</w:t>
                  </w:r>
                </w:p>
                <w:p w14:paraId="683C5966" w14:textId="77777777" w:rsidR="00F67514" w:rsidRPr="00837F03" w:rsidRDefault="00F67514" w:rsidP="00811E46">
                  <w:pPr>
                    <w:pBdr>
                      <w:top w:val="nil"/>
                      <w:left w:val="nil"/>
                      <w:bottom w:val="nil"/>
                      <w:right w:val="nil"/>
                      <w:between w:val="nil"/>
                    </w:pBdr>
                    <w:rPr>
                      <w:rFonts w:asciiTheme="minorHAnsi" w:hAnsiTheme="minorHAnsi" w:cstheme="minorHAnsi"/>
                      <w:sz w:val="20"/>
                      <w:szCs w:val="20"/>
                      <w:lang w:val="ru-RU"/>
                    </w:rPr>
                  </w:pPr>
                  <w:r w:rsidRPr="00837F03">
                    <w:rPr>
                      <w:rFonts w:asciiTheme="minorHAnsi" w:hAnsiTheme="minorHAnsi" w:cstheme="minorHAnsi"/>
                      <w:sz w:val="20"/>
                      <w:szCs w:val="20"/>
                      <w:u w:val="single"/>
                      <w:lang w:val="ru-RU"/>
                    </w:rPr>
                    <w:t>Гарантия</w:t>
                  </w:r>
                  <w:r w:rsidRPr="00837F03">
                    <w:rPr>
                      <w:rFonts w:asciiTheme="minorHAnsi" w:hAnsiTheme="minorHAnsi" w:cstheme="minorHAnsi"/>
                      <w:sz w:val="20"/>
                      <w:szCs w:val="20"/>
                      <w:lang w:val="ru-RU"/>
                    </w:rPr>
                    <w:t>: не менее 1 года.</w:t>
                  </w:r>
                </w:p>
                <w:p w14:paraId="1C9582BC" w14:textId="6E3E9EDB" w:rsidR="00331149" w:rsidRPr="00F67514" w:rsidRDefault="00331149" w:rsidP="00811E46">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5EC78111" w14:textId="77777777" w:rsidR="00406210" w:rsidRPr="00F67514" w:rsidRDefault="00406210" w:rsidP="001D1C89">
            <w:pPr>
              <w:jc w:val="both"/>
              <w:rPr>
                <w:rFonts w:asciiTheme="minorHAnsi" w:hAnsiTheme="minorHAnsi" w:cstheme="minorHAnsi"/>
                <w:sz w:val="20"/>
                <w:szCs w:val="20"/>
                <w:lang w:val="ru-RU"/>
              </w:rPr>
            </w:pPr>
          </w:p>
        </w:tc>
        <w:tc>
          <w:tcPr>
            <w:tcW w:w="1417" w:type="dxa"/>
          </w:tcPr>
          <w:p w14:paraId="26AF6376" w14:textId="77777777" w:rsidR="00406210" w:rsidRPr="00F67514" w:rsidRDefault="00406210" w:rsidP="001D1C89">
            <w:pPr>
              <w:jc w:val="center"/>
              <w:rPr>
                <w:rFonts w:asciiTheme="minorHAnsi" w:hAnsiTheme="minorHAnsi" w:cstheme="minorHAnsi"/>
                <w:color w:val="000000"/>
                <w:sz w:val="20"/>
                <w:szCs w:val="20"/>
              </w:rPr>
            </w:pPr>
            <w:r w:rsidRPr="00F67514">
              <w:rPr>
                <w:rFonts w:asciiTheme="minorHAnsi" w:hAnsiTheme="minorHAnsi" w:cstheme="minorHAnsi"/>
                <w:color w:val="000000"/>
                <w:sz w:val="20"/>
                <w:szCs w:val="20"/>
              </w:rPr>
              <w:t>EA</w:t>
            </w:r>
          </w:p>
        </w:tc>
        <w:tc>
          <w:tcPr>
            <w:tcW w:w="1560" w:type="dxa"/>
          </w:tcPr>
          <w:p w14:paraId="31876A21" w14:textId="2AF73304" w:rsidR="00406210" w:rsidRPr="00F67514" w:rsidRDefault="00406210" w:rsidP="001D1C89">
            <w:pPr>
              <w:jc w:val="center"/>
              <w:rPr>
                <w:rFonts w:asciiTheme="minorHAnsi" w:hAnsiTheme="minorHAnsi" w:cstheme="minorHAnsi"/>
                <w:color w:val="000000"/>
                <w:sz w:val="20"/>
                <w:szCs w:val="20"/>
                <w:lang w:val="ru-RU"/>
              </w:rPr>
            </w:pPr>
            <w:r w:rsidRPr="00F67514">
              <w:rPr>
                <w:rFonts w:asciiTheme="minorHAnsi" w:hAnsiTheme="minorHAnsi" w:cstheme="minorHAnsi"/>
                <w:color w:val="000000"/>
                <w:sz w:val="20"/>
                <w:szCs w:val="20"/>
              </w:rPr>
              <w:t xml:space="preserve">1 </w:t>
            </w:r>
            <w:r w:rsidRPr="00F67514">
              <w:rPr>
                <w:rFonts w:asciiTheme="minorHAnsi" w:eastAsia="Arial" w:hAnsiTheme="minorHAnsi" w:cstheme="minorHAnsi"/>
                <w:color w:val="000000"/>
                <w:sz w:val="20"/>
                <w:szCs w:val="20"/>
                <w:highlight w:val="white"/>
              </w:rPr>
              <w:t>pcs/шт</w:t>
            </w:r>
          </w:p>
        </w:tc>
      </w:tr>
    </w:tbl>
    <w:p w14:paraId="2C861B4C" w14:textId="77777777" w:rsidR="00F67514" w:rsidRPr="00F67514" w:rsidRDefault="00F67514">
      <w:pPr>
        <w:jc w:val="both"/>
        <w:rPr>
          <w:rFonts w:asciiTheme="minorHAnsi" w:eastAsia="Calibri" w:hAnsiTheme="minorHAnsi" w:cstheme="minorHAnsi"/>
          <w:lang w:val="ru-RU"/>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7B27F4" w14:paraId="2053F867" w14:textId="77777777" w:rsidTr="001D1C89">
        <w:trPr>
          <w:trHeight w:val="230"/>
        </w:trPr>
        <w:tc>
          <w:tcPr>
            <w:tcW w:w="7083" w:type="dxa"/>
          </w:tcPr>
          <w:p w14:paraId="68831A32"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0890D685"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37826470"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7B27F4" w14:paraId="09DC2847"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6719EC" w14:paraId="0B5C1F24" w14:textId="77777777" w:rsidTr="001D1C89">
              <w:trPr>
                <w:trHeight w:val="238"/>
              </w:trPr>
              <w:tc>
                <w:tcPr>
                  <w:tcW w:w="6825" w:type="dxa"/>
                  <w:shd w:val="clear" w:color="auto" w:fill="DCE6F1"/>
                </w:tcPr>
                <w:p w14:paraId="506D477B" w14:textId="3BE67696" w:rsidR="00406210" w:rsidRPr="007B27F4" w:rsidRDefault="00E3743C" w:rsidP="001D1C89">
                  <w:pPr>
                    <w:rPr>
                      <w:rFonts w:asciiTheme="minorHAnsi" w:hAnsiTheme="minorHAnsi" w:cstheme="minorHAnsi"/>
                      <w:b/>
                      <w:sz w:val="20"/>
                      <w:szCs w:val="20"/>
                      <w:lang w:val="ru-RU"/>
                    </w:rPr>
                  </w:pPr>
                  <w:r w:rsidRPr="00E3743C">
                    <w:rPr>
                      <w:rFonts w:asciiTheme="minorHAnsi" w:hAnsiTheme="minorHAnsi" w:cstheme="minorHAnsi"/>
                      <w:b/>
                      <w:color w:val="000000"/>
                      <w:sz w:val="20"/>
                      <w:szCs w:val="20"/>
                      <w:lang w:val="ru-RU"/>
                    </w:rPr>
                    <w:t xml:space="preserve">7. </w:t>
                  </w:r>
                  <w:r w:rsidR="00406210" w:rsidRPr="007B27F4">
                    <w:rPr>
                      <w:rFonts w:asciiTheme="minorHAnsi" w:hAnsiTheme="minorHAnsi" w:cstheme="minorHAnsi"/>
                      <w:b/>
                      <w:color w:val="000000"/>
                      <w:sz w:val="20"/>
                      <w:szCs w:val="20"/>
                      <w:lang w:val="ru-RU"/>
                    </w:rPr>
                    <w:t xml:space="preserve">Наименование продукта: </w:t>
                  </w:r>
                  <w:r w:rsidR="0036138E">
                    <w:rPr>
                      <w:rFonts w:asciiTheme="minorHAnsi" w:hAnsiTheme="minorHAnsi" w:cstheme="minorHAnsi"/>
                      <w:bCs/>
                      <w:color w:val="000000"/>
                      <w:sz w:val="20"/>
                      <w:szCs w:val="20"/>
                      <w:lang w:val="ru-RU"/>
                    </w:rPr>
                    <w:t>И</w:t>
                  </w:r>
                  <w:r w:rsidR="00F67514" w:rsidRPr="0036138E">
                    <w:rPr>
                      <w:rFonts w:asciiTheme="minorHAnsi" w:hAnsiTheme="minorHAnsi" w:cstheme="minorHAnsi"/>
                      <w:bCs/>
                      <w:color w:val="000000"/>
                      <w:sz w:val="20"/>
                      <w:szCs w:val="20"/>
                      <w:lang w:val="ru-RU"/>
                    </w:rPr>
                    <w:t>нтегрированная мойка и смеситель</w:t>
                  </w:r>
                </w:p>
              </w:tc>
            </w:tr>
            <w:tr w:rsidR="00406210" w:rsidRPr="00341340" w14:paraId="2F25EC24" w14:textId="77777777" w:rsidTr="001D1C89">
              <w:trPr>
                <w:trHeight w:val="376"/>
              </w:trPr>
              <w:tc>
                <w:tcPr>
                  <w:tcW w:w="6825" w:type="dxa"/>
                  <w:shd w:val="clear" w:color="auto" w:fill="auto"/>
                </w:tcPr>
                <w:p w14:paraId="65B7569D" w14:textId="77777777" w:rsidR="00406210" w:rsidRPr="009D2DF8" w:rsidRDefault="00F67514" w:rsidP="001D1C89">
                  <w:pPr>
                    <w:pBdr>
                      <w:top w:val="nil"/>
                      <w:left w:val="nil"/>
                      <w:bottom w:val="nil"/>
                      <w:right w:val="nil"/>
                      <w:between w:val="nil"/>
                    </w:pBdr>
                    <w:rPr>
                      <w:rFonts w:asciiTheme="minorHAnsi" w:hAnsiTheme="minorHAnsi" w:cstheme="minorHAnsi"/>
                      <w:sz w:val="20"/>
                      <w:szCs w:val="20"/>
                      <w:lang w:val="ru-RU"/>
                    </w:rPr>
                  </w:pPr>
                  <w:r w:rsidRPr="00020A83">
                    <w:rPr>
                      <w:rFonts w:asciiTheme="minorHAnsi" w:hAnsiTheme="minorHAnsi" w:cstheme="minorHAnsi"/>
                      <w:sz w:val="20"/>
                      <w:szCs w:val="20"/>
                      <w:lang w:val="ru-RU"/>
                    </w:rPr>
                    <w:t>Мойка: интегрированная</w:t>
                  </w:r>
                </w:p>
                <w:p w14:paraId="512CF5AA" w14:textId="77777777" w:rsidR="00F67514" w:rsidRPr="00020A83" w:rsidRDefault="00F67514" w:rsidP="001D1C89">
                  <w:pPr>
                    <w:pBdr>
                      <w:top w:val="nil"/>
                      <w:left w:val="nil"/>
                      <w:bottom w:val="nil"/>
                      <w:right w:val="nil"/>
                      <w:between w:val="nil"/>
                    </w:pBdr>
                    <w:rPr>
                      <w:rFonts w:ascii="Arial" w:hAnsi="Arial" w:cs="Arial"/>
                      <w:color w:val="2F2F2F"/>
                      <w:sz w:val="21"/>
                      <w:szCs w:val="21"/>
                      <w:lang w:val="ru-RU"/>
                    </w:rPr>
                  </w:pPr>
                  <w:r w:rsidRPr="00020A83">
                    <w:rPr>
                      <w:rFonts w:asciiTheme="minorHAnsi" w:hAnsiTheme="minorHAnsi" w:cstheme="minorHAnsi"/>
                      <w:sz w:val="20"/>
                      <w:szCs w:val="20"/>
                      <w:lang w:val="ru-RU"/>
                    </w:rPr>
                    <w:t>Смеситель: нержавеющая сталь</w:t>
                  </w:r>
                  <w:r>
                    <w:rPr>
                      <w:rFonts w:ascii="Arial" w:hAnsi="Arial" w:cs="Arial"/>
                      <w:color w:val="2F2F2F"/>
                      <w:sz w:val="21"/>
                      <w:szCs w:val="21"/>
                    </w:rPr>
                    <w:t> </w:t>
                  </w:r>
                </w:p>
                <w:p w14:paraId="6F46D7F7" w14:textId="77777777" w:rsidR="00807099" w:rsidRDefault="00807099" w:rsidP="001D1C89">
                  <w:pPr>
                    <w:pBdr>
                      <w:top w:val="nil"/>
                      <w:left w:val="nil"/>
                      <w:bottom w:val="nil"/>
                      <w:right w:val="nil"/>
                      <w:between w:val="nil"/>
                    </w:pBdr>
                    <w:rPr>
                      <w:sz w:val="20"/>
                      <w:szCs w:val="20"/>
                      <w:lang w:val="ru-RU"/>
                    </w:rPr>
                  </w:pPr>
                  <w:r w:rsidRPr="00E304D9">
                    <w:rPr>
                      <w:sz w:val="20"/>
                      <w:szCs w:val="20"/>
                      <w:lang w:val="ru-RU"/>
                    </w:rPr>
                    <w:t>Гарантия</w:t>
                  </w:r>
                  <w:r w:rsidRPr="00020A83">
                    <w:rPr>
                      <w:sz w:val="20"/>
                      <w:szCs w:val="20"/>
                      <w:lang w:val="ru-RU"/>
                    </w:rPr>
                    <w:t xml:space="preserve">: </w:t>
                  </w:r>
                  <w:r w:rsidRPr="00E304D9">
                    <w:rPr>
                      <w:sz w:val="20"/>
                      <w:szCs w:val="20"/>
                      <w:lang w:val="ru-RU"/>
                    </w:rPr>
                    <w:t>не менее 1 года</w:t>
                  </w:r>
                </w:p>
                <w:p w14:paraId="6823594E" w14:textId="0BD82455" w:rsidR="00331149" w:rsidRPr="00020A83" w:rsidRDefault="00331149" w:rsidP="001D1C89">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5CE0DCA5" w14:textId="77777777" w:rsidR="00406210" w:rsidRPr="007B27F4" w:rsidRDefault="00406210" w:rsidP="001D1C89">
            <w:pPr>
              <w:jc w:val="both"/>
              <w:rPr>
                <w:rFonts w:asciiTheme="minorHAnsi" w:hAnsiTheme="minorHAnsi" w:cstheme="minorHAnsi"/>
                <w:sz w:val="20"/>
                <w:szCs w:val="20"/>
                <w:lang w:val="ru-RU"/>
              </w:rPr>
            </w:pPr>
          </w:p>
        </w:tc>
        <w:tc>
          <w:tcPr>
            <w:tcW w:w="1417" w:type="dxa"/>
          </w:tcPr>
          <w:p w14:paraId="397D8F4B" w14:textId="77777777" w:rsidR="00406210" w:rsidRPr="007B27F4" w:rsidRDefault="00406210" w:rsidP="001D1C89">
            <w:pPr>
              <w:jc w:val="center"/>
              <w:rPr>
                <w:rFonts w:asciiTheme="minorHAnsi" w:hAnsiTheme="minorHAnsi" w:cstheme="minorHAnsi"/>
                <w:color w:val="000000"/>
                <w:sz w:val="20"/>
                <w:szCs w:val="20"/>
              </w:rPr>
            </w:pPr>
            <w:r w:rsidRPr="007B27F4">
              <w:rPr>
                <w:rFonts w:asciiTheme="minorHAnsi" w:hAnsiTheme="minorHAnsi" w:cstheme="minorHAnsi"/>
                <w:color w:val="000000"/>
                <w:sz w:val="20"/>
                <w:szCs w:val="20"/>
              </w:rPr>
              <w:t>EA</w:t>
            </w:r>
          </w:p>
        </w:tc>
        <w:tc>
          <w:tcPr>
            <w:tcW w:w="1560" w:type="dxa"/>
          </w:tcPr>
          <w:p w14:paraId="20EEF28F" w14:textId="686CEF47" w:rsidR="00406210" w:rsidRPr="007B27F4" w:rsidRDefault="00406210" w:rsidP="001D1C89">
            <w:pPr>
              <w:jc w:val="center"/>
              <w:rPr>
                <w:rFonts w:asciiTheme="minorHAnsi" w:hAnsiTheme="minorHAnsi" w:cstheme="minorHAnsi"/>
                <w:color w:val="000000"/>
                <w:sz w:val="20"/>
                <w:szCs w:val="20"/>
                <w:lang w:val="ru-RU"/>
              </w:rPr>
            </w:pPr>
            <w:r w:rsidRPr="007B27F4">
              <w:rPr>
                <w:rFonts w:asciiTheme="minorHAnsi" w:hAnsiTheme="minorHAnsi" w:cstheme="minorHAnsi"/>
                <w:color w:val="000000"/>
                <w:sz w:val="20"/>
                <w:szCs w:val="20"/>
              </w:rPr>
              <w:t xml:space="preserve">1 </w:t>
            </w:r>
            <w:r w:rsidRPr="007B27F4">
              <w:rPr>
                <w:rFonts w:asciiTheme="minorHAnsi" w:eastAsia="Arial" w:hAnsiTheme="minorHAnsi" w:cstheme="minorHAnsi"/>
                <w:color w:val="000000"/>
                <w:sz w:val="20"/>
                <w:szCs w:val="20"/>
                <w:highlight w:val="white"/>
              </w:rPr>
              <w:t>pcs/шт</w:t>
            </w:r>
          </w:p>
        </w:tc>
      </w:tr>
    </w:tbl>
    <w:p w14:paraId="784A86E8" w14:textId="77777777" w:rsidR="00331149" w:rsidRPr="00F67514" w:rsidRDefault="00331149" w:rsidP="00331149">
      <w:pPr>
        <w:jc w:val="both"/>
        <w:rPr>
          <w:rFonts w:asciiTheme="minorHAnsi" w:eastAsia="Calibri" w:hAnsiTheme="minorHAnsi" w:cstheme="minorHAnsi"/>
          <w:lang w:val="ru-RU"/>
        </w:rPr>
      </w:pPr>
      <w:r w:rsidRPr="00F67514">
        <w:rPr>
          <w:rFonts w:asciiTheme="minorHAnsi" w:eastAsia="Calibri" w:hAnsiTheme="minorHAnsi" w:cstheme="minorHAnsi"/>
          <w:b/>
          <w:bCs/>
          <w:lang w:val="ru-RU"/>
        </w:rPr>
        <w:t>*Примечание</w:t>
      </w:r>
      <w:r w:rsidRPr="00F67514">
        <w:rPr>
          <w:rFonts w:asciiTheme="minorHAnsi" w:eastAsia="Calibri" w:hAnsiTheme="minorHAnsi" w:cstheme="minorHAnsi"/>
          <w:lang w:val="ru-RU"/>
        </w:rPr>
        <w:t xml:space="preserve">: </w:t>
      </w:r>
      <w:r>
        <w:rPr>
          <w:rFonts w:asciiTheme="minorHAnsi" w:eastAsia="Calibri" w:hAnsiTheme="minorHAnsi" w:cstheme="minorHAnsi"/>
          <w:lang w:val="ru-RU"/>
        </w:rPr>
        <w:t>кухонная техника должна подходит под кухонную мебель</w:t>
      </w:r>
    </w:p>
    <w:p w14:paraId="31ECE7BD" w14:textId="77777777" w:rsidR="00406210" w:rsidRDefault="00406210">
      <w:pPr>
        <w:jc w:val="both"/>
        <w:rPr>
          <w:rFonts w:asciiTheme="minorHAnsi" w:eastAsia="Calibri" w:hAnsiTheme="minorHAnsi" w:cstheme="minorHAnsi"/>
          <w:lang w:val="ru-RU"/>
        </w:rPr>
      </w:pPr>
    </w:p>
    <w:p w14:paraId="15CC6C97" w14:textId="77777777" w:rsidR="00331149" w:rsidRDefault="00331149">
      <w:pPr>
        <w:jc w:val="both"/>
        <w:rPr>
          <w:rFonts w:asciiTheme="minorHAnsi" w:eastAsia="Calibri" w:hAnsiTheme="minorHAnsi" w:cstheme="minorHAnsi"/>
          <w:lang w:val="ru-RU"/>
        </w:rPr>
      </w:pPr>
    </w:p>
    <w:p w14:paraId="530B59E5" w14:textId="77777777" w:rsidR="00331149" w:rsidRDefault="00331149">
      <w:pPr>
        <w:jc w:val="both"/>
        <w:rPr>
          <w:rFonts w:asciiTheme="minorHAnsi" w:eastAsia="Calibri" w:hAnsiTheme="minorHAnsi" w:cstheme="minorHAnsi"/>
          <w:lang w:val="ru-RU"/>
        </w:rPr>
      </w:pPr>
    </w:p>
    <w:p w14:paraId="77E2BC8F" w14:textId="77777777" w:rsidR="00331149" w:rsidRDefault="00331149">
      <w:pPr>
        <w:jc w:val="both"/>
        <w:rPr>
          <w:rFonts w:asciiTheme="minorHAnsi" w:eastAsia="Calibri" w:hAnsiTheme="minorHAnsi" w:cstheme="minorHAnsi"/>
          <w:lang w:val="ru-RU"/>
        </w:rPr>
      </w:pPr>
    </w:p>
    <w:p w14:paraId="58DD6867" w14:textId="77777777" w:rsidR="00331149" w:rsidRDefault="00331149">
      <w:pPr>
        <w:jc w:val="both"/>
        <w:rPr>
          <w:rFonts w:asciiTheme="minorHAnsi" w:eastAsia="Calibri" w:hAnsiTheme="minorHAnsi" w:cstheme="minorHAnsi"/>
          <w:lang w:val="ru-RU"/>
        </w:rPr>
      </w:pPr>
    </w:p>
    <w:p w14:paraId="7B86FA7F" w14:textId="77777777" w:rsidR="00331149" w:rsidRDefault="00331149">
      <w:pPr>
        <w:jc w:val="both"/>
        <w:rPr>
          <w:rFonts w:asciiTheme="minorHAnsi" w:eastAsia="Calibri" w:hAnsiTheme="minorHAnsi" w:cstheme="minorHAnsi"/>
          <w:lang w:val="ru-RU"/>
        </w:rPr>
      </w:pPr>
    </w:p>
    <w:p w14:paraId="61BDDEA9" w14:textId="77777777" w:rsidR="00331149" w:rsidRPr="00331149" w:rsidRDefault="00331149">
      <w:pPr>
        <w:jc w:val="both"/>
        <w:rPr>
          <w:rFonts w:asciiTheme="minorHAnsi" w:eastAsia="Calibri" w:hAnsiTheme="minorHAnsi" w:cstheme="minorHAnsi"/>
          <w:lang w:val="ru-RU"/>
        </w:rPr>
      </w:pPr>
    </w:p>
    <w:tbl>
      <w:tblPr>
        <w:tblStyle w:val="afffb"/>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083"/>
        <w:gridCol w:w="1417"/>
        <w:gridCol w:w="1560"/>
      </w:tblGrid>
      <w:tr w:rsidR="00E3743C" w:rsidRPr="00341340" w14:paraId="40D35852" w14:textId="77777777" w:rsidTr="00543E60">
        <w:trPr>
          <w:trHeight w:val="255"/>
        </w:trPr>
        <w:tc>
          <w:tcPr>
            <w:tcW w:w="10060" w:type="dxa"/>
            <w:gridSpan w:val="3"/>
            <w:shd w:val="clear" w:color="auto" w:fill="FABF8F" w:themeFill="accent6" w:themeFillTint="99"/>
          </w:tcPr>
          <w:p w14:paraId="5082B129" w14:textId="2C8470EC" w:rsidR="00E3743C" w:rsidRPr="00543E60" w:rsidRDefault="00543E60" w:rsidP="00543E60">
            <w:pPr>
              <w:ind w:left="-5"/>
              <w:jc w:val="center"/>
              <w:rPr>
                <w:rFonts w:asciiTheme="minorHAnsi" w:hAnsiTheme="minorHAnsi" w:cstheme="minorHAnsi"/>
                <w:lang w:val="ru-RU"/>
              </w:rPr>
            </w:pPr>
            <w:r w:rsidRPr="0066520E">
              <w:rPr>
                <w:b/>
                <w:sz w:val="28"/>
                <w:szCs w:val="28"/>
                <w:lang w:val="ru-RU"/>
              </w:rPr>
              <w:lastRenderedPageBreak/>
              <w:t xml:space="preserve">ЛОТ </w:t>
            </w:r>
            <w:r w:rsidR="008C2E65">
              <w:rPr>
                <w:b/>
                <w:sz w:val="28"/>
                <w:szCs w:val="28"/>
                <w:lang w:val="ru-RU"/>
              </w:rPr>
              <w:t>4</w:t>
            </w:r>
            <w:r w:rsidRPr="0066520E">
              <w:rPr>
                <w:b/>
                <w:sz w:val="28"/>
                <w:szCs w:val="28"/>
                <w:lang w:val="ru-RU"/>
              </w:rPr>
              <w:t xml:space="preserve">: </w:t>
            </w:r>
            <w:r w:rsidR="00331149">
              <w:rPr>
                <w:b/>
                <w:sz w:val="28"/>
                <w:szCs w:val="28"/>
                <w:lang w:val="ru-RU"/>
              </w:rPr>
              <w:t xml:space="preserve">МЕЛКАЯ </w:t>
            </w:r>
            <w:r>
              <w:rPr>
                <w:b/>
                <w:sz w:val="28"/>
                <w:szCs w:val="28"/>
                <w:lang w:val="ru-RU"/>
              </w:rPr>
              <w:t>МЕБЕЛЬНАЯ ГАРНИТУРА</w:t>
            </w:r>
          </w:p>
        </w:tc>
      </w:tr>
      <w:tr w:rsidR="00406210" w:rsidRPr="007B27F4" w14:paraId="516EB15B" w14:textId="77777777" w:rsidTr="00E3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rPr>
          <w:trHeight w:val="230"/>
        </w:trPr>
        <w:tc>
          <w:tcPr>
            <w:tcW w:w="7083" w:type="dxa"/>
          </w:tcPr>
          <w:p w14:paraId="6D023ACB"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Product Description</w:t>
            </w:r>
          </w:p>
        </w:tc>
        <w:tc>
          <w:tcPr>
            <w:tcW w:w="1417" w:type="dxa"/>
          </w:tcPr>
          <w:p w14:paraId="099662C1"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Unit of Measure</w:t>
            </w:r>
          </w:p>
        </w:tc>
        <w:tc>
          <w:tcPr>
            <w:tcW w:w="1560" w:type="dxa"/>
          </w:tcPr>
          <w:p w14:paraId="695733E4" w14:textId="77777777" w:rsidR="00406210" w:rsidRPr="007B27F4" w:rsidRDefault="00406210" w:rsidP="001D1C89">
            <w:pPr>
              <w:jc w:val="center"/>
              <w:rPr>
                <w:rFonts w:asciiTheme="minorHAnsi" w:hAnsiTheme="minorHAnsi" w:cstheme="minorHAnsi"/>
                <w:sz w:val="20"/>
                <w:szCs w:val="20"/>
              </w:rPr>
            </w:pPr>
            <w:r w:rsidRPr="007B27F4">
              <w:rPr>
                <w:rFonts w:asciiTheme="minorHAnsi" w:hAnsiTheme="minorHAnsi" w:cstheme="minorHAnsi"/>
                <w:sz w:val="20"/>
                <w:szCs w:val="20"/>
              </w:rPr>
              <w:t>Quantity</w:t>
            </w:r>
          </w:p>
        </w:tc>
      </w:tr>
      <w:tr w:rsidR="00406210" w:rsidRPr="002F26C9" w14:paraId="7AA9D12A" w14:textId="77777777" w:rsidTr="00E3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5"/>
            </w:tblGrid>
            <w:tr w:rsidR="00406210" w:rsidRPr="002F26C9" w14:paraId="1AAC8424" w14:textId="77777777" w:rsidTr="001D1C89">
              <w:trPr>
                <w:trHeight w:val="238"/>
              </w:trPr>
              <w:tc>
                <w:tcPr>
                  <w:tcW w:w="6825" w:type="dxa"/>
                  <w:shd w:val="clear" w:color="auto" w:fill="DCE6F1"/>
                </w:tcPr>
                <w:p w14:paraId="1E96CFBF" w14:textId="392B7190" w:rsidR="00406210" w:rsidRPr="002F26C9" w:rsidRDefault="002F26C9" w:rsidP="00CB16F2">
                  <w:pPr>
                    <w:spacing w:before="20" w:after="20"/>
                    <w:rPr>
                      <w:rFonts w:asciiTheme="minorHAnsi" w:hAnsiTheme="minorHAnsi" w:cstheme="minorHAnsi"/>
                      <w:sz w:val="20"/>
                      <w:szCs w:val="20"/>
                    </w:rPr>
                  </w:pPr>
                  <w:r>
                    <w:rPr>
                      <w:rFonts w:asciiTheme="minorHAnsi" w:hAnsiTheme="minorHAnsi" w:cstheme="minorHAnsi"/>
                      <w:b/>
                      <w:color w:val="000000"/>
                      <w:sz w:val="20"/>
                      <w:szCs w:val="20"/>
                    </w:rPr>
                    <w:t xml:space="preserve">1. </w:t>
                  </w:r>
                  <w:r w:rsidR="00406210" w:rsidRPr="002F26C9">
                    <w:rPr>
                      <w:rFonts w:asciiTheme="minorHAnsi" w:hAnsiTheme="minorHAnsi" w:cstheme="minorHAnsi"/>
                      <w:b/>
                      <w:color w:val="000000"/>
                      <w:sz w:val="20"/>
                      <w:szCs w:val="20"/>
                      <w:lang w:val="ru-RU"/>
                    </w:rPr>
                    <w:t xml:space="preserve">Наименование продукта: </w:t>
                  </w:r>
                  <w:r w:rsidR="00CB16F2" w:rsidRPr="002F26C9">
                    <w:rPr>
                      <w:rFonts w:asciiTheme="minorHAnsi" w:hAnsiTheme="minorHAnsi" w:cstheme="minorHAnsi"/>
                      <w:sz w:val="20"/>
                      <w:szCs w:val="20"/>
                    </w:rPr>
                    <w:t>Настенное зеркало</w:t>
                  </w:r>
                </w:p>
              </w:tc>
            </w:tr>
            <w:tr w:rsidR="00406210" w:rsidRPr="002F26C9" w14:paraId="6EAD4CE8" w14:textId="77777777" w:rsidTr="001D1C89">
              <w:trPr>
                <w:trHeight w:val="376"/>
              </w:trPr>
              <w:tc>
                <w:tcPr>
                  <w:tcW w:w="6825" w:type="dxa"/>
                  <w:shd w:val="clear" w:color="auto" w:fill="auto"/>
                </w:tcPr>
                <w:p w14:paraId="4045F0A9"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Тип оборудования</w:t>
                  </w:r>
                  <w:r w:rsidRPr="002F26C9">
                    <w:rPr>
                      <w:rFonts w:asciiTheme="minorHAnsi" w:hAnsiTheme="minorHAnsi" w:cstheme="minorHAnsi"/>
                      <w:sz w:val="20"/>
                      <w:szCs w:val="20"/>
                      <w:lang w:val="ru-RU"/>
                    </w:rPr>
                    <w:t>: Настенное зеркало</w:t>
                  </w:r>
                </w:p>
                <w:p w14:paraId="562E69AC" w14:textId="77777777" w:rsidR="00CB16F2" w:rsidRPr="002F26C9" w:rsidRDefault="00CB16F2" w:rsidP="00CB16F2">
                  <w:pPr>
                    <w:spacing w:before="20" w:after="20"/>
                    <w:jc w:val="both"/>
                    <w:rPr>
                      <w:rFonts w:asciiTheme="minorHAnsi" w:hAnsiTheme="minorHAnsi" w:cstheme="minorHAnsi"/>
                      <w:sz w:val="20"/>
                      <w:szCs w:val="20"/>
                      <w:lang w:val="ru-RU"/>
                    </w:rPr>
                  </w:pPr>
                  <w:r w:rsidRPr="002F26C9">
                    <w:rPr>
                      <w:rFonts w:asciiTheme="minorHAnsi" w:hAnsiTheme="minorHAnsi" w:cstheme="minorHAnsi"/>
                      <w:sz w:val="20"/>
                      <w:szCs w:val="20"/>
                      <w:lang w:val="ru-RU"/>
                    </w:rPr>
                    <w:t xml:space="preserve">Настенное зеркало- оптическое устройство, стекло или другой материал, например пластик или металл с гладкой поверхностью, имеющей </w:t>
                  </w:r>
                  <w:hyperlink r:id="rId10">
                    <w:r w:rsidRPr="002F26C9">
                      <w:rPr>
                        <w:rFonts w:asciiTheme="minorHAnsi" w:hAnsiTheme="minorHAnsi" w:cstheme="minorHAnsi"/>
                        <w:sz w:val="20"/>
                        <w:szCs w:val="20"/>
                        <w:lang w:val="ru-RU"/>
                      </w:rPr>
                      <w:t>отражающие</w:t>
                    </w:r>
                  </w:hyperlink>
                  <w:r w:rsidRPr="002F26C9">
                    <w:rPr>
                      <w:rFonts w:asciiTheme="minorHAnsi" w:hAnsiTheme="minorHAnsi" w:cstheme="minorHAnsi"/>
                      <w:sz w:val="20"/>
                      <w:szCs w:val="20"/>
                      <w:lang w:val="ru-RU"/>
                    </w:rPr>
                    <w:t xml:space="preserve"> свойства, предназначенное для отражения </w:t>
                  </w:r>
                  <w:hyperlink r:id="rId11">
                    <w:r w:rsidRPr="002F26C9">
                      <w:rPr>
                        <w:rFonts w:asciiTheme="minorHAnsi" w:hAnsiTheme="minorHAnsi" w:cstheme="minorHAnsi"/>
                        <w:sz w:val="20"/>
                        <w:szCs w:val="20"/>
                        <w:lang w:val="ru-RU"/>
                      </w:rPr>
                      <w:t>света</w:t>
                    </w:r>
                  </w:hyperlink>
                  <w:r w:rsidRPr="002F26C9">
                    <w:rPr>
                      <w:rFonts w:asciiTheme="minorHAnsi" w:hAnsiTheme="minorHAnsi" w:cstheme="minorHAnsi"/>
                      <w:sz w:val="20"/>
                      <w:szCs w:val="20"/>
                      <w:lang w:val="ru-RU"/>
                    </w:rPr>
                    <w:t xml:space="preserve">. </w:t>
                  </w:r>
                </w:p>
                <w:p w14:paraId="4D98C300" w14:textId="77777777" w:rsidR="00CB16F2" w:rsidRPr="002F26C9" w:rsidRDefault="00CB16F2" w:rsidP="00CB16F2">
                  <w:pPr>
                    <w:spacing w:before="20" w:after="20"/>
                    <w:rPr>
                      <w:rFonts w:asciiTheme="minorHAnsi" w:hAnsiTheme="minorHAnsi" w:cstheme="minorHAnsi"/>
                      <w:sz w:val="20"/>
                      <w:szCs w:val="20"/>
                      <w:u w:val="single"/>
                      <w:lang w:val="ru-RU"/>
                    </w:rPr>
                  </w:pPr>
                  <w:r w:rsidRPr="002F26C9">
                    <w:rPr>
                      <w:rFonts w:asciiTheme="minorHAnsi" w:hAnsiTheme="minorHAnsi" w:cstheme="minorHAnsi"/>
                      <w:sz w:val="20"/>
                      <w:szCs w:val="20"/>
                      <w:u w:val="single"/>
                      <w:lang w:val="ru-RU"/>
                    </w:rPr>
                    <w:t>Спецификации:</w:t>
                  </w:r>
                </w:p>
                <w:p w14:paraId="787DB6D5"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Зеркало в полный рост</w:t>
                  </w:r>
                </w:p>
                <w:p w14:paraId="09DBEF6F"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Вид:</w:t>
                  </w:r>
                  <w:r w:rsidRPr="002F26C9">
                    <w:rPr>
                      <w:rFonts w:asciiTheme="minorHAnsi" w:hAnsiTheme="minorHAnsi" w:cstheme="minorHAnsi"/>
                      <w:sz w:val="20"/>
                      <w:szCs w:val="20"/>
                      <w:lang w:val="ru-RU"/>
                    </w:rPr>
                    <w:t xml:space="preserve"> настенное</w:t>
                  </w:r>
                </w:p>
                <w:p w14:paraId="557D3816"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Конструкция:</w:t>
                  </w:r>
                  <w:r w:rsidRPr="002F26C9">
                    <w:rPr>
                      <w:rFonts w:asciiTheme="minorHAnsi" w:hAnsiTheme="minorHAnsi" w:cstheme="minorHAnsi"/>
                      <w:sz w:val="20"/>
                      <w:szCs w:val="20"/>
                      <w:lang w:val="ru-RU"/>
                    </w:rPr>
                    <w:t xml:space="preserve"> одностороннее</w:t>
                  </w:r>
                </w:p>
                <w:p w14:paraId="3FDD77C3"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Тип</w:t>
                  </w:r>
                  <w:r w:rsidRPr="002F26C9">
                    <w:rPr>
                      <w:rFonts w:asciiTheme="minorHAnsi" w:hAnsiTheme="minorHAnsi" w:cstheme="minorHAnsi"/>
                      <w:sz w:val="20"/>
                      <w:szCs w:val="20"/>
                      <w:lang w:val="ru-RU"/>
                    </w:rPr>
                    <w:t xml:space="preserve">: интерьерное </w:t>
                  </w:r>
                </w:p>
                <w:p w14:paraId="2E485087"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Форма</w:t>
                  </w:r>
                  <w:r w:rsidRPr="002F26C9">
                    <w:rPr>
                      <w:rFonts w:asciiTheme="minorHAnsi" w:hAnsiTheme="minorHAnsi" w:cstheme="minorHAnsi"/>
                      <w:sz w:val="20"/>
                      <w:szCs w:val="20"/>
                      <w:lang w:val="ru-RU"/>
                    </w:rPr>
                    <w:t>: прямоугольное</w:t>
                  </w:r>
                </w:p>
                <w:p w14:paraId="274618F8"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Размеры</w:t>
                  </w:r>
                  <w:r w:rsidRPr="002F26C9">
                    <w:rPr>
                      <w:rFonts w:asciiTheme="minorHAnsi" w:hAnsiTheme="minorHAnsi" w:cstheme="minorHAnsi"/>
                      <w:sz w:val="20"/>
                      <w:szCs w:val="20"/>
                      <w:lang w:val="ru-RU"/>
                    </w:rPr>
                    <w:t>: ширина- не более 75 см</w:t>
                  </w:r>
                </w:p>
                <w:p w14:paraId="4738B856"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высота - не более 175 см</w:t>
                  </w:r>
                </w:p>
                <w:p w14:paraId="660497B4" w14:textId="77777777" w:rsidR="00CB16F2" w:rsidRPr="002F26C9"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 корпуса</w:t>
                  </w:r>
                  <w:r w:rsidRPr="002F26C9">
                    <w:rPr>
                      <w:rFonts w:asciiTheme="minorHAnsi" w:hAnsiTheme="minorHAnsi" w:cstheme="minorHAnsi"/>
                      <w:sz w:val="20"/>
                      <w:szCs w:val="20"/>
                      <w:lang w:val="ru-RU"/>
                    </w:rPr>
                    <w:t>: МДФ</w:t>
                  </w:r>
                </w:p>
                <w:p w14:paraId="189D8BF4" w14:textId="77777777" w:rsidR="00406210" w:rsidRDefault="00CB16F2" w:rsidP="00CB16F2">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Особенности</w:t>
                  </w:r>
                  <w:r w:rsidRPr="002F26C9">
                    <w:rPr>
                      <w:rFonts w:asciiTheme="minorHAnsi" w:hAnsiTheme="minorHAnsi" w:cstheme="minorHAnsi"/>
                      <w:sz w:val="20"/>
                      <w:szCs w:val="20"/>
                      <w:lang w:val="ru-RU"/>
                    </w:rPr>
                    <w:t>: с рамой, желательно с подсветкой</w:t>
                  </w:r>
                </w:p>
                <w:p w14:paraId="675623EE" w14:textId="0A08A442" w:rsidR="00183088" w:rsidRPr="002F26C9" w:rsidRDefault="00837F03" w:rsidP="00CB16F2">
                  <w:pPr>
                    <w:spacing w:before="20" w:after="20"/>
                    <w:rPr>
                      <w:rFonts w:asciiTheme="minorHAnsi" w:hAnsiTheme="minorHAnsi" w:cstheme="minorHAnsi"/>
                      <w:sz w:val="20"/>
                      <w:szCs w:val="20"/>
                      <w:lang w:val="ru-RU"/>
                    </w:rPr>
                  </w:pPr>
                  <w:r>
                    <w:rPr>
                      <w:sz w:val="20"/>
                      <w:szCs w:val="20"/>
                      <w:lang w:val="ru-RU"/>
                    </w:rPr>
                    <w:t>Установка</w:t>
                  </w:r>
                </w:p>
              </w:tc>
            </w:tr>
          </w:tbl>
          <w:p w14:paraId="096C4C42" w14:textId="77777777" w:rsidR="00406210" w:rsidRPr="002F26C9" w:rsidRDefault="00406210" w:rsidP="001D1C89">
            <w:pPr>
              <w:jc w:val="both"/>
              <w:rPr>
                <w:rFonts w:asciiTheme="minorHAnsi" w:hAnsiTheme="minorHAnsi" w:cstheme="minorHAnsi"/>
                <w:sz w:val="20"/>
                <w:szCs w:val="20"/>
                <w:lang w:val="ru-RU"/>
              </w:rPr>
            </w:pPr>
          </w:p>
        </w:tc>
        <w:tc>
          <w:tcPr>
            <w:tcW w:w="1417" w:type="dxa"/>
          </w:tcPr>
          <w:p w14:paraId="1AB629B7" w14:textId="77777777" w:rsidR="00406210" w:rsidRPr="002F26C9" w:rsidRDefault="00406210"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596B0BA0" w14:textId="6DE17C74" w:rsidR="00406210" w:rsidRPr="002F26C9" w:rsidRDefault="00887C97" w:rsidP="001D1C89">
            <w:pPr>
              <w:jc w:val="center"/>
              <w:rPr>
                <w:rFonts w:asciiTheme="minorHAnsi" w:hAnsiTheme="minorHAnsi" w:cstheme="minorHAnsi"/>
                <w:color w:val="000000"/>
                <w:sz w:val="20"/>
                <w:szCs w:val="20"/>
                <w:lang w:val="ru-RU"/>
              </w:rPr>
            </w:pPr>
            <w:r>
              <w:rPr>
                <w:rFonts w:asciiTheme="minorHAnsi" w:hAnsiTheme="minorHAnsi" w:cstheme="minorHAnsi"/>
                <w:color w:val="000000"/>
                <w:sz w:val="20"/>
                <w:szCs w:val="20"/>
                <w:lang w:val="ru-RU"/>
              </w:rPr>
              <w:t>2</w:t>
            </w:r>
            <w:r w:rsidR="00406210" w:rsidRPr="002F26C9">
              <w:rPr>
                <w:rFonts w:asciiTheme="minorHAnsi" w:hAnsiTheme="minorHAnsi" w:cstheme="minorHAnsi"/>
                <w:color w:val="000000"/>
                <w:sz w:val="20"/>
                <w:szCs w:val="20"/>
              </w:rPr>
              <w:t xml:space="preserve"> </w:t>
            </w:r>
            <w:r w:rsidR="00406210" w:rsidRPr="002F26C9">
              <w:rPr>
                <w:rFonts w:asciiTheme="minorHAnsi" w:eastAsia="Arial" w:hAnsiTheme="minorHAnsi" w:cstheme="minorHAnsi"/>
                <w:color w:val="000000"/>
                <w:sz w:val="20"/>
                <w:szCs w:val="20"/>
                <w:highlight w:val="white"/>
              </w:rPr>
              <w:t>pcs/шт</w:t>
            </w:r>
          </w:p>
        </w:tc>
      </w:tr>
    </w:tbl>
    <w:p w14:paraId="07413E5D" w14:textId="77777777" w:rsidR="00406210" w:rsidRPr="002F26C9"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406210" w:rsidRPr="002F26C9" w14:paraId="1373FD67" w14:textId="77777777" w:rsidTr="001D1C89">
        <w:trPr>
          <w:trHeight w:val="230"/>
        </w:trPr>
        <w:tc>
          <w:tcPr>
            <w:tcW w:w="7083" w:type="dxa"/>
          </w:tcPr>
          <w:p w14:paraId="0EC28D4D" w14:textId="77777777" w:rsidR="00406210" w:rsidRPr="002F26C9" w:rsidRDefault="00406210"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58B38E46" w14:textId="77777777" w:rsidR="00406210" w:rsidRPr="002F26C9" w:rsidRDefault="00406210"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7B660252" w14:textId="77777777" w:rsidR="00406210" w:rsidRPr="002F26C9" w:rsidRDefault="00406210"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406210" w:rsidRPr="002F26C9" w14:paraId="1DD405A0"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406210" w:rsidRPr="006719EC" w14:paraId="4B2EAECC" w14:textId="77777777" w:rsidTr="001D1C89">
              <w:trPr>
                <w:trHeight w:val="238"/>
              </w:trPr>
              <w:tc>
                <w:tcPr>
                  <w:tcW w:w="6825" w:type="dxa"/>
                  <w:shd w:val="clear" w:color="auto" w:fill="DCE6F1"/>
                </w:tcPr>
                <w:p w14:paraId="63CD0466" w14:textId="316A3C5A" w:rsidR="00406210" w:rsidRPr="002F26C9" w:rsidRDefault="002F26C9" w:rsidP="001D1C89">
                  <w:pPr>
                    <w:rPr>
                      <w:rFonts w:asciiTheme="minorHAnsi" w:hAnsiTheme="minorHAnsi" w:cstheme="minorHAnsi"/>
                      <w:b/>
                      <w:sz w:val="20"/>
                      <w:szCs w:val="20"/>
                      <w:lang w:val="ru-RU"/>
                    </w:rPr>
                  </w:pPr>
                  <w:r w:rsidRPr="002F26C9">
                    <w:rPr>
                      <w:rFonts w:asciiTheme="minorHAnsi" w:hAnsiTheme="minorHAnsi" w:cstheme="minorHAnsi"/>
                      <w:b/>
                      <w:color w:val="000000"/>
                      <w:sz w:val="20"/>
                      <w:szCs w:val="20"/>
                      <w:lang w:val="ru-RU"/>
                    </w:rPr>
                    <w:t xml:space="preserve">2. </w:t>
                  </w:r>
                  <w:r w:rsidR="00406210" w:rsidRPr="002F26C9">
                    <w:rPr>
                      <w:rFonts w:asciiTheme="minorHAnsi" w:hAnsiTheme="minorHAnsi" w:cstheme="minorHAnsi"/>
                      <w:b/>
                      <w:color w:val="000000"/>
                      <w:sz w:val="20"/>
                      <w:szCs w:val="20"/>
                      <w:lang w:val="ru-RU"/>
                    </w:rPr>
                    <w:t xml:space="preserve">Наименование продукта: </w:t>
                  </w:r>
                  <w:r w:rsidR="00CB16F2" w:rsidRPr="002F26C9">
                    <w:rPr>
                      <w:rFonts w:asciiTheme="minorHAnsi" w:hAnsiTheme="minorHAnsi" w:cstheme="minorHAnsi"/>
                      <w:bCs/>
                      <w:color w:val="000000"/>
                      <w:sz w:val="20"/>
                      <w:szCs w:val="20"/>
                      <w:lang w:val="ru-RU"/>
                    </w:rPr>
                    <w:t>Стол овальный (для проведения конференций и переговоров)</w:t>
                  </w:r>
                </w:p>
              </w:tc>
            </w:tr>
            <w:tr w:rsidR="00406210" w:rsidRPr="00837F03" w14:paraId="3A690ACC" w14:textId="77777777" w:rsidTr="001D1C89">
              <w:trPr>
                <w:trHeight w:val="376"/>
              </w:trPr>
              <w:tc>
                <w:tcPr>
                  <w:tcW w:w="6825" w:type="dxa"/>
                  <w:shd w:val="clear" w:color="auto" w:fill="auto"/>
                </w:tcPr>
                <w:p w14:paraId="3FF8B362"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 xml:space="preserve">Тип оборудования: стол овальный </w:t>
                  </w:r>
                </w:p>
                <w:p w14:paraId="430682CE" w14:textId="0C163211" w:rsidR="00CB16F2" w:rsidRPr="002F26C9" w:rsidRDefault="00CB16F2" w:rsidP="00CB16F2">
                  <w:pPr>
                    <w:pBdr>
                      <w:top w:val="nil"/>
                      <w:left w:val="nil"/>
                      <w:bottom w:val="nil"/>
                      <w:right w:val="nil"/>
                      <w:between w:val="nil"/>
                    </w:pBdr>
                    <w:jc w:val="both"/>
                    <w:rPr>
                      <w:rFonts w:asciiTheme="minorHAnsi" w:hAnsiTheme="minorHAnsi" w:cstheme="minorHAnsi"/>
                      <w:color w:val="000000"/>
                      <w:lang w:val="ru-RU"/>
                    </w:rPr>
                  </w:pPr>
                  <w:r w:rsidRPr="002F26C9">
                    <w:rPr>
                      <w:rFonts w:asciiTheme="minorHAnsi" w:hAnsiTheme="minorHAnsi" w:cstheme="minorHAnsi"/>
                      <w:color w:val="000000"/>
                      <w:lang w:val="ru-RU"/>
                    </w:rPr>
                    <w:t>Стол овальный: предмет мебели, имеющий приподнятую горизонтальную или наклонную поверхность и предназначенный для размещения предметов, выполнения работ, принятия пищи, игр, рисования, обучения и другой деятельности.</w:t>
                  </w:r>
                </w:p>
                <w:p w14:paraId="6BD4E842"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Технические параметры:</w:t>
                  </w:r>
                </w:p>
                <w:p w14:paraId="61DF1A7E"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Сварная конструкция;</w:t>
                  </w:r>
                </w:p>
                <w:p w14:paraId="470850FA"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Металлический каркас;</w:t>
                  </w:r>
                </w:p>
                <w:p w14:paraId="251774AB"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Многофункциональность и компактность;</w:t>
                  </w:r>
                </w:p>
                <w:p w14:paraId="0FE3828A"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Модель -  стол для заседаний</w:t>
                  </w:r>
                </w:p>
                <w:p w14:paraId="2613A760" w14:textId="77777777" w:rsidR="00CB16F2" w:rsidRPr="002F26C9" w:rsidRDefault="00CB16F2" w:rsidP="00CB16F2">
                  <w:pPr>
                    <w:pBdr>
                      <w:top w:val="nil"/>
                      <w:left w:val="nil"/>
                      <w:bottom w:val="nil"/>
                      <w:right w:val="nil"/>
                      <w:between w:val="nil"/>
                    </w:pBdr>
                    <w:rPr>
                      <w:rFonts w:asciiTheme="minorHAnsi" w:hAnsiTheme="minorHAnsi" w:cstheme="minorHAnsi"/>
                      <w:color w:val="000000"/>
                      <w:lang w:val="ru-RU"/>
                    </w:rPr>
                  </w:pPr>
                  <w:r w:rsidRPr="002F26C9">
                    <w:rPr>
                      <w:rFonts w:asciiTheme="minorHAnsi" w:hAnsiTheme="minorHAnsi" w:cstheme="minorHAnsi"/>
                      <w:color w:val="000000"/>
                      <w:lang w:val="ru-RU"/>
                    </w:rPr>
                    <w:t>Размер - до 6000 х 2000 х 780</w:t>
                  </w:r>
                </w:p>
                <w:p w14:paraId="2B1E0848" w14:textId="73242B0E" w:rsidR="00406210" w:rsidRDefault="00CB16F2" w:rsidP="00CB16F2">
                  <w:pPr>
                    <w:pBdr>
                      <w:top w:val="nil"/>
                      <w:left w:val="nil"/>
                      <w:bottom w:val="nil"/>
                      <w:right w:val="nil"/>
                      <w:between w:val="nil"/>
                    </w:pBd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 xml:space="preserve">Каркас </w:t>
                  </w:r>
                  <w:r w:rsidR="00183088">
                    <w:rPr>
                      <w:rFonts w:asciiTheme="minorHAnsi" w:hAnsiTheme="minorHAnsi" w:cstheme="minorHAnsi"/>
                      <w:color w:val="000000"/>
                      <w:sz w:val="20"/>
                      <w:szCs w:val="20"/>
                      <w:lang w:val="ru-RU"/>
                    </w:rPr>
                    <w:t>–</w:t>
                  </w:r>
                  <w:r w:rsidRPr="002F26C9">
                    <w:rPr>
                      <w:rFonts w:asciiTheme="minorHAnsi" w:hAnsiTheme="minorHAnsi" w:cstheme="minorHAnsi"/>
                      <w:color w:val="000000"/>
                      <w:sz w:val="20"/>
                      <w:szCs w:val="20"/>
                      <w:lang w:val="ru-RU"/>
                    </w:rPr>
                    <w:t xml:space="preserve"> металлический</w:t>
                  </w:r>
                </w:p>
                <w:p w14:paraId="5D1AF7FB" w14:textId="77777777" w:rsidR="00183088" w:rsidRDefault="00183088" w:rsidP="00CB16F2">
                  <w:pPr>
                    <w:pBdr>
                      <w:top w:val="nil"/>
                      <w:left w:val="nil"/>
                      <w:bottom w:val="nil"/>
                      <w:right w:val="nil"/>
                      <w:between w:val="nil"/>
                    </w:pBdr>
                    <w:rPr>
                      <w:rFonts w:asciiTheme="minorHAnsi" w:hAnsiTheme="minorHAnsi" w:cstheme="minorHAnsi"/>
                      <w:color w:val="000000"/>
                      <w:sz w:val="20"/>
                      <w:szCs w:val="20"/>
                      <w:lang w:val="ru-RU"/>
                    </w:rPr>
                  </w:pPr>
                  <w:r>
                    <w:rPr>
                      <w:rFonts w:asciiTheme="minorHAnsi" w:hAnsiTheme="minorHAnsi" w:cstheme="minorHAnsi"/>
                      <w:color w:val="000000"/>
                      <w:sz w:val="20"/>
                      <w:szCs w:val="20"/>
                      <w:lang w:val="ru-RU"/>
                    </w:rPr>
                    <w:t>Вместе с установкой</w:t>
                  </w:r>
                </w:p>
                <w:p w14:paraId="6AD90FF7" w14:textId="77777777" w:rsidR="00020A83" w:rsidRDefault="00020A83" w:rsidP="00020A83">
                  <w:pPr>
                    <w:pBdr>
                      <w:top w:val="nil"/>
                      <w:left w:val="nil"/>
                      <w:bottom w:val="nil"/>
                      <w:right w:val="nil"/>
                      <w:between w:val="nil"/>
                    </w:pBdr>
                    <w:spacing w:after="20"/>
                    <w:rPr>
                      <w:sz w:val="20"/>
                      <w:szCs w:val="20"/>
                      <w:lang w:val="ru-RU"/>
                    </w:rPr>
                  </w:pPr>
                  <w:r w:rsidRPr="00E304D9">
                    <w:rPr>
                      <w:sz w:val="20"/>
                      <w:szCs w:val="20"/>
                      <w:lang w:val="ru-RU"/>
                    </w:rPr>
                    <w:t>Гарантия</w:t>
                  </w:r>
                  <w:r w:rsidRPr="00730839">
                    <w:rPr>
                      <w:sz w:val="20"/>
                      <w:szCs w:val="20"/>
                      <w:lang w:val="ru-RU"/>
                    </w:rPr>
                    <w:t xml:space="preserve">: </w:t>
                  </w:r>
                  <w:r w:rsidRPr="00E304D9">
                    <w:rPr>
                      <w:sz w:val="20"/>
                      <w:szCs w:val="20"/>
                      <w:lang w:val="ru-RU"/>
                    </w:rPr>
                    <w:t>не менее 1 года</w:t>
                  </w:r>
                </w:p>
                <w:p w14:paraId="58F4979B" w14:textId="2446688C" w:rsidR="00837F03" w:rsidRPr="002F26C9" w:rsidRDefault="00837F03" w:rsidP="00020A83">
                  <w:pPr>
                    <w:pBdr>
                      <w:top w:val="nil"/>
                      <w:left w:val="nil"/>
                      <w:bottom w:val="nil"/>
                      <w:right w:val="nil"/>
                      <w:between w:val="nil"/>
                    </w:pBdr>
                    <w:spacing w:after="20"/>
                    <w:rPr>
                      <w:rFonts w:asciiTheme="minorHAnsi" w:hAnsiTheme="minorHAnsi" w:cstheme="minorHAnsi"/>
                      <w:color w:val="000000"/>
                      <w:sz w:val="20"/>
                      <w:szCs w:val="20"/>
                      <w:lang w:val="ru-RU"/>
                    </w:rPr>
                  </w:pPr>
                  <w:r>
                    <w:rPr>
                      <w:sz w:val="20"/>
                      <w:szCs w:val="20"/>
                      <w:lang w:val="ru-RU"/>
                    </w:rPr>
                    <w:t>Установка</w:t>
                  </w:r>
                </w:p>
              </w:tc>
            </w:tr>
          </w:tbl>
          <w:p w14:paraId="6AD006C1" w14:textId="77777777" w:rsidR="00406210" w:rsidRPr="002F26C9" w:rsidRDefault="00406210" w:rsidP="001D1C89">
            <w:pPr>
              <w:jc w:val="both"/>
              <w:rPr>
                <w:rFonts w:asciiTheme="minorHAnsi" w:hAnsiTheme="minorHAnsi" w:cstheme="minorHAnsi"/>
                <w:sz w:val="20"/>
                <w:szCs w:val="20"/>
                <w:lang w:val="ru-RU"/>
              </w:rPr>
            </w:pPr>
          </w:p>
        </w:tc>
        <w:tc>
          <w:tcPr>
            <w:tcW w:w="1417" w:type="dxa"/>
          </w:tcPr>
          <w:p w14:paraId="49A0015D" w14:textId="77777777" w:rsidR="00406210" w:rsidRPr="002F26C9" w:rsidRDefault="00406210"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1A613251" w14:textId="656DF3F9" w:rsidR="00406210" w:rsidRPr="002F26C9" w:rsidRDefault="00406210"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rPr>
              <w:t xml:space="preserve">1 </w:t>
            </w:r>
            <w:r w:rsidRPr="002F26C9">
              <w:rPr>
                <w:rFonts w:asciiTheme="minorHAnsi" w:eastAsia="Arial" w:hAnsiTheme="minorHAnsi" w:cstheme="minorHAnsi"/>
                <w:color w:val="000000"/>
                <w:sz w:val="20"/>
                <w:szCs w:val="20"/>
                <w:highlight w:val="white"/>
              </w:rPr>
              <w:t>pcs/шт</w:t>
            </w:r>
          </w:p>
        </w:tc>
      </w:tr>
    </w:tbl>
    <w:p w14:paraId="689A9E94" w14:textId="77777777" w:rsidR="00406210" w:rsidRPr="002F26C9" w:rsidRDefault="00406210">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CB16F2" w:rsidRPr="002F26C9" w14:paraId="77A1B030" w14:textId="77777777" w:rsidTr="001D1C89">
        <w:trPr>
          <w:trHeight w:val="230"/>
        </w:trPr>
        <w:tc>
          <w:tcPr>
            <w:tcW w:w="7083" w:type="dxa"/>
          </w:tcPr>
          <w:p w14:paraId="22E8FF99"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5FA25165"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71196E19"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2F26C9" w14:paraId="468EA208"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CB16F2" w:rsidRPr="002F26C9" w14:paraId="0A688793" w14:textId="77777777" w:rsidTr="001D1C89">
              <w:trPr>
                <w:trHeight w:val="238"/>
              </w:trPr>
              <w:tc>
                <w:tcPr>
                  <w:tcW w:w="6825" w:type="dxa"/>
                  <w:shd w:val="clear" w:color="auto" w:fill="DCE6F1"/>
                </w:tcPr>
                <w:p w14:paraId="10F10C10" w14:textId="63E2C74C" w:rsidR="00CB16F2" w:rsidRPr="002F26C9" w:rsidRDefault="002F26C9" w:rsidP="00CB16F2">
                  <w:pPr>
                    <w:spacing w:before="20" w:after="20"/>
                    <w:rPr>
                      <w:rFonts w:asciiTheme="minorHAnsi" w:hAnsiTheme="minorHAnsi" w:cstheme="minorHAnsi"/>
                      <w:sz w:val="20"/>
                      <w:szCs w:val="20"/>
                    </w:rPr>
                  </w:pPr>
                  <w:r>
                    <w:rPr>
                      <w:rFonts w:asciiTheme="minorHAnsi" w:hAnsiTheme="minorHAnsi" w:cstheme="minorHAnsi"/>
                      <w:b/>
                      <w:color w:val="000000"/>
                      <w:sz w:val="20"/>
                      <w:szCs w:val="20"/>
                    </w:rPr>
                    <w:t xml:space="preserve">3. </w:t>
                  </w:r>
                  <w:r w:rsidR="00CB16F2" w:rsidRPr="002F26C9">
                    <w:rPr>
                      <w:rFonts w:asciiTheme="minorHAnsi" w:hAnsiTheme="minorHAnsi" w:cstheme="minorHAnsi"/>
                      <w:b/>
                      <w:color w:val="000000"/>
                      <w:sz w:val="20"/>
                      <w:szCs w:val="20"/>
                      <w:lang w:val="ru-RU"/>
                    </w:rPr>
                    <w:t xml:space="preserve">Наименование продукта: </w:t>
                  </w:r>
                  <w:r w:rsidR="00CB16F2" w:rsidRPr="002F26C9">
                    <w:rPr>
                      <w:rFonts w:asciiTheme="minorHAnsi" w:hAnsiTheme="minorHAnsi" w:cstheme="minorHAnsi"/>
                      <w:sz w:val="20"/>
                      <w:szCs w:val="20"/>
                    </w:rPr>
                    <w:t>Офисный стул</w:t>
                  </w:r>
                </w:p>
              </w:tc>
            </w:tr>
            <w:tr w:rsidR="00CB16F2" w:rsidRPr="002F26C9" w14:paraId="2FC3334C" w14:textId="77777777" w:rsidTr="001D1C89">
              <w:trPr>
                <w:trHeight w:val="376"/>
              </w:trPr>
              <w:tc>
                <w:tcPr>
                  <w:tcW w:w="6825" w:type="dxa"/>
                  <w:shd w:val="clear" w:color="auto" w:fill="auto"/>
                </w:tcPr>
                <w:p w14:paraId="56191B76"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rPr>
                  </w:pPr>
                  <w:r w:rsidRPr="002F26C9">
                    <w:rPr>
                      <w:rFonts w:asciiTheme="minorHAnsi" w:hAnsiTheme="minorHAnsi" w:cstheme="minorHAnsi"/>
                      <w:sz w:val="20"/>
                      <w:szCs w:val="20"/>
                      <w:u w:val="single"/>
                    </w:rPr>
                    <w:t>Тип оборудования:</w:t>
                  </w:r>
                  <w:r w:rsidRPr="002F26C9">
                    <w:rPr>
                      <w:rFonts w:asciiTheme="minorHAnsi" w:hAnsiTheme="minorHAnsi" w:cstheme="minorHAnsi"/>
                      <w:sz w:val="20"/>
                      <w:szCs w:val="20"/>
                    </w:rPr>
                    <w:t xml:space="preserve"> офисный стул</w:t>
                  </w:r>
                </w:p>
                <w:p w14:paraId="1C3F6772"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Офисный стул-</w:t>
                  </w:r>
                  <w:r w:rsidRPr="002F26C9">
                    <w:rPr>
                      <w:rFonts w:asciiTheme="minorHAnsi" w:hAnsiTheme="minorHAnsi" w:cstheme="minorHAnsi"/>
                      <w:sz w:val="20"/>
                      <w:szCs w:val="20"/>
                      <w:lang w:val="ru-RU"/>
                    </w:rPr>
                    <w:t xml:space="preserve"> это мобильный и современный предмет интерьера, оснащенное деталями, которые трансформируют посадочное место – отстегивающийся подголовник, съемные подлокотники.</w:t>
                  </w:r>
                </w:p>
                <w:p w14:paraId="47703144"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rPr>
                  </w:pPr>
                  <w:r w:rsidRPr="002F26C9">
                    <w:rPr>
                      <w:rFonts w:asciiTheme="minorHAnsi" w:hAnsiTheme="minorHAnsi" w:cstheme="minorHAnsi"/>
                      <w:sz w:val="20"/>
                      <w:szCs w:val="20"/>
                      <w:u w:val="single"/>
                    </w:rPr>
                    <w:t>Технические параметры:</w:t>
                  </w:r>
                </w:p>
                <w:p w14:paraId="361EE807"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Размер(ШхВхГ)</w:t>
                  </w:r>
                  <w:r w:rsidRPr="002F26C9">
                    <w:rPr>
                      <w:rFonts w:asciiTheme="minorHAnsi" w:hAnsiTheme="minorHAnsi" w:cstheme="minorHAnsi"/>
                      <w:sz w:val="20"/>
                      <w:szCs w:val="20"/>
                      <w:lang w:val="ru-RU"/>
                    </w:rPr>
                    <w:t>: до 59 х 90 х 56 см</w:t>
                  </w:r>
                </w:p>
                <w:p w14:paraId="5AB824B7"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rPr>
                  </w:pPr>
                  <w:r w:rsidRPr="002F26C9">
                    <w:rPr>
                      <w:rFonts w:asciiTheme="minorHAnsi" w:hAnsiTheme="minorHAnsi" w:cstheme="minorHAnsi"/>
                      <w:sz w:val="20"/>
                      <w:szCs w:val="20"/>
                      <w:u w:val="single"/>
                    </w:rPr>
                    <w:lastRenderedPageBreak/>
                    <w:t>Материал обивки</w:t>
                  </w:r>
                  <w:r w:rsidRPr="002F26C9">
                    <w:rPr>
                      <w:rFonts w:asciiTheme="minorHAnsi" w:hAnsiTheme="minorHAnsi" w:cstheme="minorHAnsi"/>
                      <w:sz w:val="20"/>
                      <w:szCs w:val="20"/>
                    </w:rPr>
                    <w:t>: Эко-кожа</w:t>
                  </w:r>
                </w:p>
                <w:p w14:paraId="656567F4"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rPr>
                  </w:pPr>
                  <w:r w:rsidRPr="002F26C9">
                    <w:rPr>
                      <w:rFonts w:asciiTheme="minorHAnsi" w:hAnsiTheme="minorHAnsi" w:cstheme="minorHAnsi"/>
                      <w:sz w:val="20"/>
                      <w:szCs w:val="20"/>
                      <w:u w:val="single"/>
                    </w:rPr>
                    <w:t>Каркас</w:t>
                  </w:r>
                  <w:r w:rsidRPr="002F26C9">
                    <w:rPr>
                      <w:rFonts w:asciiTheme="minorHAnsi" w:hAnsiTheme="minorHAnsi" w:cstheme="minorHAnsi"/>
                      <w:sz w:val="20"/>
                      <w:szCs w:val="20"/>
                    </w:rPr>
                    <w:t>: Металл</w:t>
                  </w:r>
                </w:p>
                <w:p w14:paraId="7E51F5EC" w14:textId="77777777"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rPr>
                  </w:pPr>
                  <w:r w:rsidRPr="002F26C9">
                    <w:rPr>
                      <w:rFonts w:asciiTheme="minorHAnsi" w:hAnsiTheme="minorHAnsi" w:cstheme="minorHAnsi"/>
                      <w:sz w:val="20"/>
                      <w:szCs w:val="20"/>
                      <w:u w:val="single"/>
                    </w:rPr>
                    <w:t>Цвет:</w:t>
                  </w:r>
                  <w:r w:rsidRPr="002F26C9">
                    <w:rPr>
                      <w:rFonts w:asciiTheme="minorHAnsi" w:hAnsiTheme="minorHAnsi" w:cstheme="minorHAnsi"/>
                      <w:sz w:val="20"/>
                      <w:szCs w:val="20"/>
                    </w:rPr>
                    <w:t xml:space="preserve"> Чёрный</w:t>
                  </w:r>
                </w:p>
                <w:p w14:paraId="6725C9FF" w14:textId="59488582" w:rsidR="00CB16F2" w:rsidRPr="002F26C9" w:rsidRDefault="00CB16F2" w:rsidP="00CB16F2">
                  <w:pPr>
                    <w:numPr>
                      <w:ilvl w:val="0"/>
                      <w:numId w:val="17"/>
                    </w:numPr>
                    <w:shd w:val="clear" w:color="auto" w:fill="FFFFFF"/>
                    <w:spacing w:before="20" w:after="20"/>
                    <w:ind w:left="0"/>
                    <w:rPr>
                      <w:rFonts w:asciiTheme="minorHAnsi" w:hAnsiTheme="minorHAnsi" w:cstheme="minorHAnsi"/>
                      <w:sz w:val="20"/>
                      <w:szCs w:val="20"/>
                    </w:rPr>
                  </w:pPr>
                  <w:r w:rsidRPr="002F26C9">
                    <w:rPr>
                      <w:rFonts w:asciiTheme="minorHAnsi" w:hAnsiTheme="minorHAnsi" w:cstheme="minorHAnsi"/>
                      <w:sz w:val="20"/>
                      <w:szCs w:val="20"/>
                      <w:u w:val="single"/>
                    </w:rPr>
                    <w:t>Максимальная нагрузка:</w:t>
                  </w:r>
                  <w:r w:rsidRPr="002F26C9">
                    <w:rPr>
                      <w:rFonts w:asciiTheme="minorHAnsi" w:hAnsiTheme="minorHAnsi" w:cstheme="minorHAnsi"/>
                      <w:sz w:val="20"/>
                      <w:szCs w:val="20"/>
                    </w:rPr>
                    <w:t xml:space="preserve"> 110 кг</w:t>
                  </w:r>
                </w:p>
              </w:tc>
            </w:tr>
          </w:tbl>
          <w:p w14:paraId="6E93C785"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365A1C26"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lastRenderedPageBreak/>
              <w:t>EA</w:t>
            </w:r>
          </w:p>
        </w:tc>
        <w:tc>
          <w:tcPr>
            <w:tcW w:w="1560" w:type="dxa"/>
          </w:tcPr>
          <w:p w14:paraId="39F6A7C2" w14:textId="69E6D76B" w:rsidR="00CB16F2" w:rsidRPr="002F26C9" w:rsidRDefault="00CB16F2"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rPr>
              <w:t>1</w:t>
            </w:r>
            <w:r w:rsidRPr="002F26C9">
              <w:rPr>
                <w:rFonts w:asciiTheme="minorHAnsi" w:hAnsiTheme="minorHAnsi" w:cstheme="minorHAnsi"/>
                <w:color w:val="000000"/>
                <w:sz w:val="20"/>
                <w:szCs w:val="20"/>
                <w:lang w:val="ru-RU"/>
              </w:rPr>
              <w:t>5</w:t>
            </w:r>
            <w:r w:rsidRPr="002F26C9">
              <w:rPr>
                <w:rFonts w:asciiTheme="minorHAnsi" w:hAnsiTheme="minorHAnsi" w:cstheme="minorHAnsi"/>
                <w:color w:val="000000"/>
                <w:sz w:val="20"/>
                <w:szCs w:val="20"/>
              </w:rPr>
              <w:t xml:space="preserve"> </w:t>
            </w:r>
            <w:r w:rsidRPr="002F26C9">
              <w:rPr>
                <w:rFonts w:asciiTheme="minorHAnsi" w:eastAsia="Arial" w:hAnsiTheme="minorHAnsi" w:cstheme="minorHAnsi"/>
                <w:color w:val="000000"/>
                <w:sz w:val="20"/>
                <w:szCs w:val="20"/>
                <w:highlight w:val="white"/>
              </w:rPr>
              <w:t>pcs/шт</w:t>
            </w:r>
          </w:p>
        </w:tc>
      </w:tr>
    </w:tbl>
    <w:p w14:paraId="3FEDDAA0" w14:textId="77777777" w:rsidR="00CB16F2" w:rsidRPr="002F26C9" w:rsidRDefault="00CB16F2">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CB16F2" w:rsidRPr="002F26C9" w14:paraId="457B765D" w14:textId="77777777" w:rsidTr="001D1C89">
        <w:trPr>
          <w:trHeight w:val="230"/>
        </w:trPr>
        <w:tc>
          <w:tcPr>
            <w:tcW w:w="7083" w:type="dxa"/>
          </w:tcPr>
          <w:p w14:paraId="5250449B"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6C64CF57"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72731F0F"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2F26C9" w14:paraId="2B904D88"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CB16F2" w:rsidRPr="002F26C9" w14:paraId="2BC376CC" w14:textId="77777777" w:rsidTr="001D1C89">
              <w:trPr>
                <w:trHeight w:val="238"/>
              </w:trPr>
              <w:tc>
                <w:tcPr>
                  <w:tcW w:w="6825" w:type="dxa"/>
                  <w:shd w:val="clear" w:color="auto" w:fill="DCE6F1"/>
                </w:tcPr>
                <w:p w14:paraId="2C78A7A0" w14:textId="6F99D2F6" w:rsidR="00CB16F2" w:rsidRPr="002F26C9" w:rsidRDefault="002F26C9" w:rsidP="001D1C89">
                  <w:pPr>
                    <w:rPr>
                      <w:rFonts w:asciiTheme="minorHAnsi" w:hAnsiTheme="minorHAnsi" w:cstheme="minorHAnsi"/>
                      <w:b/>
                      <w:sz w:val="20"/>
                      <w:szCs w:val="20"/>
                      <w:lang w:val="ru-RU"/>
                    </w:rPr>
                  </w:pPr>
                  <w:r>
                    <w:rPr>
                      <w:rFonts w:asciiTheme="minorHAnsi" w:hAnsiTheme="minorHAnsi" w:cstheme="minorHAnsi"/>
                      <w:b/>
                      <w:color w:val="000000"/>
                      <w:sz w:val="20"/>
                      <w:szCs w:val="20"/>
                    </w:rPr>
                    <w:t xml:space="preserve">4. </w:t>
                  </w:r>
                  <w:r w:rsidR="00CB16F2" w:rsidRPr="002F26C9">
                    <w:rPr>
                      <w:rFonts w:asciiTheme="minorHAnsi" w:hAnsiTheme="minorHAnsi" w:cstheme="minorHAnsi"/>
                      <w:b/>
                      <w:color w:val="000000"/>
                      <w:sz w:val="20"/>
                      <w:szCs w:val="20"/>
                      <w:lang w:val="ru-RU"/>
                    </w:rPr>
                    <w:t xml:space="preserve">Наименование продукта: </w:t>
                  </w:r>
                  <w:r w:rsidR="000F72A4">
                    <w:rPr>
                      <w:rFonts w:asciiTheme="minorHAnsi" w:hAnsiTheme="minorHAnsi" w:cstheme="minorHAnsi"/>
                      <w:sz w:val="20"/>
                      <w:szCs w:val="20"/>
                      <w:lang w:val="ru-RU"/>
                    </w:rPr>
                    <w:t>Ш</w:t>
                  </w:r>
                  <w:r w:rsidR="007B4AA9" w:rsidRPr="002F26C9">
                    <w:rPr>
                      <w:rFonts w:asciiTheme="minorHAnsi" w:hAnsiTheme="minorHAnsi" w:cstheme="minorHAnsi"/>
                      <w:sz w:val="20"/>
                      <w:szCs w:val="20"/>
                      <w:lang w:val="ru-RU"/>
                    </w:rPr>
                    <w:t>каф офисный</w:t>
                  </w:r>
                </w:p>
              </w:tc>
            </w:tr>
            <w:tr w:rsidR="00CB16F2" w:rsidRPr="002F26C9" w14:paraId="205D81BA" w14:textId="77777777" w:rsidTr="001D1C89">
              <w:trPr>
                <w:trHeight w:val="376"/>
              </w:trPr>
              <w:tc>
                <w:tcPr>
                  <w:tcW w:w="6825" w:type="dxa"/>
                  <w:shd w:val="clear" w:color="auto" w:fill="auto"/>
                </w:tcPr>
                <w:p w14:paraId="1483057F"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Тип оборудования:</w:t>
                  </w:r>
                  <w:r w:rsidRPr="002F26C9">
                    <w:rPr>
                      <w:rFonts w:asciiTheme="minorHAnsi" w:hAnsiTheme="minorHAnsi" w:cstheme="minorHAnsi"/>
                      <w:sz w:val="20"/>
                      <w:szCs w:val="20"/>
                      <w:lang w:val="ru-RU"/>
                    </w:rPr>
                    <w:t xml:space="preserve"> шкаф офисный</w:t>
                  </w:r>
                </w:p>
                <w:p w14:paraId="017688F3"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Шкаф офисный-</w:t>
                  </w:r>
                  <w:r w:rsidRPr="002F26C9">
                    <w:rPr>
                      <w:rFonts w:asciiTheme="minorHAnsi" w:hAnsiTheme="minorHAnsi" w:cstheme="minorHAnsi"/>
                      <w:sz w:val="20"/>
                      <w:szCs w:val="20"/>
                      <w:lang w:val="ru-RU"/>
                    </w:rPr>
                    <w:t xml:space="preserve"> высокий неглубокий шкаф с распашными дверцами, в который можно складывать различные документы, книги, бумаги, посуду — абсолютно все, что нужно для ежедневного использования в современном офисе или дома.</w:t>
                  </w:r>
                </w:p>
                <w:p w14:paraId="3B70720C"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u w:val="single"/>
                    </w:rPr>
                  </w:pPr>
                  <w:r w:rsidRPr="002F26C9">
                    <w:rPr>
                      <w:rFonts w:asciiTheme="minorHAnsi" w:hAnsiTheme="minorHAnsi" w:cstheme="minorHAnsi"/>
                      <w:sz w:val="20"/>
                      <w:szCs w:val="20"/>
                      <w:u w:val="single"/>
                    </w:rPr>
                    <w:t>Технические параметры:</w:t>
                  </w:r>
                </w:p>
                <w:p w14:paraId="63D410CC"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u w:val="single"/>
                    </w:rPr>
                  </w:pPr>
                  <w:r w:rsidRPr="002F26C9">
                    <w:rPr>
                      <w:rFonts w:asciiTheme="minorHAnsi" w:hAnsiTheme="minorHAnsi" w:cstheme="minorHAnsi"/>
                      <w:sz w:val="20"/>
                      <w:szCs w:val="20"/>
                      <w:u w:val="single"/>
                    </w:rPr>
                    <w:t>Размеры примерные:</w:t>
                  </w:r>
                </w:p>
                <w:p w14:paraId="599550A1" w14:textId="77777777" w:rsidR="007B4AA9" w:rsidRPr="002F26C9" w:rsidRDefault="007B4AA9" w:rsidP="007B4AA9">
                  <w:pPr>
                    <w:numPr>
                      <w:ilvl w:val="0"/>
                      <w:numId w:val="19"/>
                    </w:numPr>
                    <w:pBdr>
                      <w:top w:val="nil"/>
                      <w:left w:val="nil"/>
                      <w:bottom w:val="nil"/>
                      <w:right w:val="nil"/>
                      <w:between w:val="nil"/>
                    </w:pBdr>
                    <w:spacing w:before="20"/>
                    <w:rPr>
                      <w:rFonts w:asciiTheme="minorHAnsi" w:hAnsiTheme="minorHAnsi" w:cstheme="minorHAnsi"/>
                      <w:sz w:val="20"/>
                      <w:szCs w:val="20"/>
                    </w:rPr>
                  </w:pPr>
                  <w:r w:rsidRPr="002F26C9">
                    <w:rPr>
                      <w:rFonts w:asciiTheme="minorHAnsi" w:hAnsiTheme="minorHAnsi" w:cstheme="minorHAnsi"/>
                      <w:sz w:val="20"/>
                      <w:szCs w:val="20"/>
                    </w:rPr>
                    <w:t>Длина, мм 2500</w:t>
                  </w:r>
                </w:p>
                <w:p w14:paraId="50430741" w14:textId="77777777" w:rsidR="007B4AA9" w:rsidRPr="002F26C9" w:rsidRDefault="007B4AA9" w:rsidP="007B4AA9">
                  <w:pPr>
                    <w:numPr>
                      <w:ilvl w:val="0"/>
                      <w:numId w:val="19"/>
                    </w:numPr>
                    <w:pBdr>
                      <w:top w:val="nil"/>
                      <w:left w:val="nil"/>
                      <w:bottom w:val="nil"/>
                      <w:right w:val="nil"/>
                      <w:between w:val="nil"/>
                    </w:pBdr>
                    <w:rPr>
                      <w:rFonts w:asciiTheme="minorHAnsi" w:hAnsiTheme="minorHAnsi" w:cstheme="minorHAnsi"/>
                      <w:sz w:val="20"/>
                      <w:szCs w:val="20"/>
                    </w:rPr>
                  </w:pPr>
                  <w:r w:rsidRPr="002F26C9">
                    <w:rPr>
                      <w:rFonts w:asciiTheme="minorHAnsi" w:hAnsiTheme="minorHAnsi" w:cstheme="minorHAnsi"/>
                      <w:sz w:val="20"/>
                      <w:szCs w:val="20"/>
                    </w:rPr>
                    <w:t>Глубина, мм 450</w:t>
                  </w:r>
                </w:p>
                <w:p w14:paraId="367A2F7E" w14:textId="77777777" w:rsidR="007B4AA9" w:rsidRPr="002F26C9" w:rsidRDefault="007B4AA9" w:rsidP="007B4AA9">
                  <w:pPr>
                    <w:numPr>
                      <w:ilvl w:val="0"/>
                      <w:numId w:val="19"/>
                    </w:numPr>
                    <w:pBdr>
                      <w:top w:val="nil"/>
                      <w:left w:val="nil"/>
                      <w:bottom w:val="nil"/>
                      <w:right w:val="nil"/>
                      <w:between w:val="nil"/>
                    </w:pBdr>
                    <w:spacing w:after="20"/>
                    <w:rPr>
                      <w:rFonts w:asciiTheme="minorHAnsi" w:hAnsiTheme="minorHAnsi" w:cstheme="minorHAnsi"/>
                      <w:sz w:val="20"/>
                      <w:szCs w:val="20"/>
                    </w:rPr>
                  </w:pPr>
                  <w:r w:rsidRPr="002F26C9">
                    <w:rPr>
                      <w:rFonts w:asciiTheme="minorHAnsi" w:hAnsiTheme="minorHAnsi" w:cstheme="minorHAnsi"/>
                      <w:sz w:val="20"/>
                      <w:szCs w:val="20"/>
                    </w:rPr>
                    <w:t>Высота, мм 2000</w:t>
                  </w:r>
                </w:p>
                <w:p w14:paraId="087CB750"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Цвет</w:t>
                  </w:r>
                  <w:r w:rsidRPr="002F26C9">
                    <w:rPr>
                      <w:rFonts w:asciiTheme="minorHAnsi" w:hAnsiTheme="minorHAnsi" w:cstheme="minorHAnsi"/>
                      <w:sz w:val="20"/>
                      <w:szCs w:val="20"/>
                    </w:rPr>
                    <w:t>: светлый</w:t>
                  </w:r>
                </w:p>
                <w:p w14:paraId="339136EE"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w:t>
                  </w:r>
                  <w:r w:rsidRPr="002F26C9">
                    <w:rPr>
                      <w:rFonts w:asciiTheme="minorHAnsi" w:hAnsiTheme="minorHAnsi" w:cstheme="minorHAnsi"/>
                      <w:sz w:val="20"/>
                      <w:szCs w:val="20"/>
                      <w:lang w:val="ru-RU"/>
                    </w:rPr>
                    <w:t>: Ламинированное ДСП с защитой от повреждений</w:t>
                  </w:r>
                </w:p>
                <w:p w14:paraId="64F50B25"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 xml:space="preserve">Конструкция: </w:t>
                  </w:r>
                  <w:r w:rsidRPr="002F26C9">
                    <w:rPr>
                      <w:rFonts w:asciiTheme="minorHAnsi" w:hAnsiTheme="minorHAnsi" w:cstheme="minorHAnsi"/>
                      <w:sz w:val="20"/>
                      <w:szCs w:val="20"/>
                      <w:lang w:val="ru-RU"/>
                    </w:rPr>
                    <w:t xml:space="preserve">комбинированный шкаф с открытыми и закрытыми полками разных размеров и величины </w:t>
                  </w:r>
                </w:p>
                <w:p w14:paraId="27B97D9C" w14:textId="77777777" w:rsidR="007B4AA9" w:rsidRPr="002F26C9" w:rsidRDefault="007B4AA9" w:rsidP="007B4AA9">
                  <w:pPr>
                    <w:pBdr>
                      <w:top w:val="nil"/>
                      <w:left w:val="nil"/>
                      <w:bottom w:val="nil"/>
                      <w:right w:val="nil"/>
                      <w:between w:val="nil"/>
                    </w:pBdr>
                    <w:spacing w:before="20" w:after="20"/>
                    <w:rPr>
                      <w:rFonts w:asciiTheme="minorHAnsi" w:hAnsiTheme="minorHAnsi" w:cstheme="minorHAnsi"/>
                      <w:sz w:val="20"/>
                      <w:szCs w:val="20"/>
                      <w:u w:val="single"/>
                    </w:rPr>
                  </w:pPr>
                  <w:r w:rsidRPr="002F26C9">
                    <w:rPr>
                      <w:rFonts w:asciiTheme="minorHAnsi" w:hAnsiTheme="minorHAnsi" w:cstheme="minorHAnsi"/>
                      <w:sz w:val="20"/>
                      <w:szCs w:val="20"/>
                      <w:u w:val="single"/>
                    </w:rPr>
                    <w:t>Дополнительные параметры:</w:t>
                  </w:r>
                </w:p>
                <w:p w14:paraId="1214841E" w14:textId="77777777" w:rsidR="007B4AA9" w:rsidRPr="002F26C9" w:rsidRDefault="007B4AA9" w:rsidP="007B4AA9">
                  <w:pPr>
                    <w:numPr>
                      <w:ilvl w:val="0"/>
                      <w:numId w:val="18"/>
                    </w:numPr>
                    <w:pBdr>
                      <w:top w:val="nil"/>
                      <w:left w:val="nil"/>
                      <w:bottom w:val="nil"/>
                      <w:right w:val="nil"/>
                      <w:between w:val="nil"/>
                    </w:pBdr>
                    <w:spacing w:before="20"/>
                    <w:rPr>
                      <w:rFonts w:asciiTheme="minorHAnsi" w:hAnsiTheme="minorHAnsi" w:cstheme="minorHAnsi"/>
                      <w:sz w:val="20"/>
                      <w:szCs w:val="20"/>
                    </w:rPr>
                  </w:pPr>
                  <w:r w:rsidRPr="002F26C9">
                    <w:rPr>
                      <w:rFonts w:asciiTheme="minorHAnsi" w:hAnsiTheme="minorHAnsi" w:cstheme="minorHAnsi"/>
                      <w:sz w:val="20"/>
                      <w:szCs w:val="20"/>
                    </w:rPr>
                    <w:t xml:space="preserve"> противоударная кромка 2 мм;</w:t>
                  </w:r>
                </w:p>
                <w:p w14:paraId="381D4073" w14:textId="77777777" w:rsidR="007B4AA9" w:rsidRPr="002F26C9" w:rsidRDefault="007B4AA9" w:rsidP="007B4AA9">
                  <w:pPr>
                    <w:numPr>
                      <w:ilvl w:val="0"/>
                      <w:numId w:val="18"/>
                    </w:numPr>
                    <w:pBdr>
                      <w:top w:val="nil"/>
                      <w:left w:val="nil"/>
                      <w:bottom w:val="nil"/>
                      <w:right w:val="nil"/>
                      <w:between w:val="nil"/>
                    </w:pBdr>
                    <w:rPr>
                      <w:rFonts w:asciiTheme="minorHAnsi" w:hAnsiTheme="minorHAnsi" w:cstheme="minorHAnsi"/>
                      <w:sz w:val="20"/>
                      <w:szCs w:val="20"/>
                    </w:rPr>
                  </w:pPr>
                  <w:r w:rsidRPr="002F26C9">
                    <w:rPr>
                      <w:rFonts w:asciiTheme="minorHAnsi" w:hAnsiTheme="minorHAnsi" w:cstheme="minorHAnsi"/>
                      <w:sz w:val="20"/>
                      <w:szCs w:val="20"/>
                    </w:rPr>
                    <w:t xml:space="preserve"> открытые полки;</w:t>
                  </w:r>
                </w:p>
                <w:p w14:paraId="00B5E225" w14:textId="77777777" w:rsidR="00CB16F2" w:rsidRPr="000C6202" w:rsidRDefault="007B4AA9" w:rsidP="001D1C89">
                  <w:pPr>
                    <w:numPr>
                      <w:ilvl w:val="0"/>
                      <w:numId w:val="18"/>
                    </w:numPr>
                    <w:pBdr>
                      <w:top w:val="nil"/>
                      <w:left w:val="nil"/>
                      <w:bottom w:val="nil"/>
                      <w:right w:val="nil"/>
                      <w:between w:val="nil"/>
                    </w:pBdr>
                    <w:spacing w:after="20"/>
                    <w:rPr>
                      <w:rFonts w:asciiTheme="minorHAnsi" w:eastAsia="Times New Roman" w:hAnsiTheme="minorHAnsi" w:cstheme="minorHAnsi"/>
                      <w:sz w:val="20"/>
                      <w:szCs w:val="20"/>
                    </w:rPr>
                  </w:pPr>
                  <w:r w:rsidRPr="002F26C9">
                    <w:rPr>
                      <w:rFonts w:asciiTheme="minorHAnsi" w:hAnsiTheme="minorHAnsi" w:cstheme="minorHAnsi"/>
                      <w:sz w:val="20"/>
                      <w:szCs w:val="20"/>
                    </w:rPr>
                    <w:t xml:space="preserve"> выдвижные ящики, дверцы</w:t>
                  </w:r>
                </w:p>
                <w:p w14:paraId="4A93A0D7" w14:textId="1C8E4308" w:rsidR="00807099" w:rsidRDefault="00807099" w:rsidP="000C6202">
                  <w:pPr>
                    <w:pBdr>
                      <w:top w:val="nil"/>
                      <w:left w:val="nil"/>
                      <w:bottom w:val="nil"/>
                      <w:right w:val="nil"/>
                      <w:between w:val="nil"/>
                    </w:pBdr>
                    <w:spacing w:after="20"/>
                    <w:rPr>
                      <w:rFonts w:asciiTheme="minorHAnsi" w:hAnsiTheme="minorHAnsi" w:cstheme="minorHAnsi"/>
                      <w:color w:val="000000"/>
                      <w:sz w:val="20"/>
                      <w:szCs w:val="20"/>
                      <w:lang w:val="ru-RU"/>
                    </w:rPr>
                  </w:pPr>
                  <w:r w:rsidRPr="00E304D9">
                    <w:rPr>
                      <w:sz w:val="20"/>
                      <w:szCs w:val="20"/>
                      <w:lang w:val="ru-RU"/>
                    </w:rPr>
                    <w:t>Гарантия</w:t>
                  </w:r>
                  <w:r w:rsidRPr="00E304D9">
                    <w:rPr>
                      <w:sz w:val="20"/>
                      <w:szCs w:val="20"/>
                    </w:rPr>
                    <w:t xml:space="preserve">: </w:t>
                  </w:r>
                  <w:r w:rsidRPr="00E304D9">
                    <w:rPr>
                      <w:sz w:val="20"/>
                      <w:szCs w:val="20"/>
                      <w:lang w:val="ru-RU"/>
                    </w:rPr>
                    <w:t>не менее 1 года</w:t>
                  </w:r>
                </w:p>
                <w:p w14:paraId="04B14981" w14:textId="097AD665" w:rsidR="000C6202" w:rsidRPr="002F26C9" w:rsidRDefault="00837F03" w:rsidP="000C6202">
                  <w:pPr>
                    <w:pBdr>
                      <w:top w:val="nil"/>
                      <w:left w:val="nil"/>
                      <w:bottom w:val="nil"/>
                      <w:right w:val="nil"/>
                      <w:between w:val="nil"/>
                    </w:pBdr>
                    <w:spacing w:after="20"/>
                    <w:rPr>
                      <w:rFonts w:asciiTheme="minorHAnsi" w:eastAsia="Times New Roman" w:hAnsiTheme="minorHAnsi" w:cstheme="minorHAnsi"/>
                      <w:sz w:val="20"/>
                      <w:szCs w:val="20"/>
                    </w:rPr>
                  </w:pPr>
                  <w:r>
                    <w:rPr>
                      <w:sz w:val="20"/>
                      <w:szCs w:val="20"/>
                      <w:lang w:val="ru-RU"/>
                    </w:rPr>
                    <w:t>Установка</w:t>
                  </w:r>
                </w:p>
              </w:tc>
            </w:tr>
          </w:tbl>
          <w:p w14:paraId="3E468853"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32E8A421"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21ED66DF" w14:textId="0E5AFE7C" w:rsidR="00CB16F2" w:rsidRPr="002F26C9" w:rsidRDefault="00CB16F2"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rPr>
              <w:t xml:space="preserve">1 </w:t>
            </w:r>
            <w:r w:rsidRPr="002F26C9">
              <w:rPr>
                <w:rFonts w:asciiTheme="minorHAnsi" w:eastAsia="Arial" w:hAnsiTheme="minorHAnsi" w:cstheme="minorHAnsi"/>
                <w:color w:val="000000"/>
                <w:sz w:val="20"/>
                <w:szCs w:val="20"/>
                <w:highlight w:val="white"/>
              </w:rPr>
              <w:t>pcs/шт</w:t>
            </w:r>
          </w:p>
        </w:tc>
      </w:tr>
    </w:tbl>
    <w:p w14:paraId="15444ED7" w14:textId="77777777" w:rsidR="00CB16F2" w:rsidRDefault="00CB16F2">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A976B4" w:rsidRPr="002F26C9" w14:paraId="3623A89D" w14:textId="77777777" w:rsidTr="00A9627E">
        <w:trPr>
          <w:trHeight w:val="230"/>
        </w:trPr>
        <w:tc>
          <w:tcPr>
            <w:tcW w:w="7083" w:type="dxa"/>
          </w:tcPr>
          <w:p w14:paraId="0660AE54"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460C7580"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6704970D"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A976B4" w:rsidRPr="002F26C9" w14:paraId="55EEA1FA" w14:textId="77777777" w:rsidTr="00A9627E">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A976B4" w:rsidRPr="006719EC" w14:paraId="06D23769" w14:textId="77777777" w:rsidTr="00A9627E">
              <w:trPr>
                <w:trHeight w:val="238"/>
              </w:trPr>
              <w:tc>
                <w:tcPr>
                  <w:tcW w:w="6825" w:type="dxa"/>
                  <w:shd w:val="clear" w:color="auto" w:fill="DCE6F1"/>
                </w:tcPr>
                <w:p w14:paraId="11084F2D" w14:textId="3B07A13A" w:rsidR="00A976B4" w:rsidRPr="002F26C9" w:rsidRDefault="00A976B4" w:rsidP="00A9627E">
                  <w:pPr>
                    <w:spacing w:before="20" w:after="20"/>
                    <w:rPr>
                      <w:rFonts w:asciiTheme="minorHAnsi" w:hAnsiTheme="minorHAnsi" w:cstheme="minorHAnsi"/>
                      <w:sz w:val="20"/>
                      <w:szCs w:val="20"/>
                      <w:lang w:val="ru-RU"/>
                    </w:rPr>
                  </w:pPr>
                  <w:r>
                    <w:rPr>
                      <w:rFonts w:asciiTheme="minorHAnsi" w:hAnsiTheme="minorHAnsi" w:cstheme="minorHAnsi"/>
                      <w:b/>
                      <w:color w:val="000000"/>
                      <w:sz w:val="20"/>
                      <w:szCs w:val="20"/>
                      <w:lang w:val="ru-RU"/>
                    </w:rPr>
                    <w:t>5</w:t>
                  </w:r>
                  <w:r w:rsidRPr="002F26C9">
                    <w:rPr>
                      <w:rFonts w:asciiTheme="minorHAnsi" w:hAnsiTheme="minorHAnsi" w:cstheme="minorHAnsi"/>
                      <w:b/>
                      <w:color w:val="000000"/>
                      <w:sz w:val="20"/>
                      <w:szCs w:val="20"/>
                      <w:lang w:val="ru-RU"/>
                    </w:rPr>
                    <w:t xml:space="preserve">. Наименование продукта: </w:t>
                  </w:r>
                  <w:r w:rsidRPr="002F26C9">
                    <w:rPr>
                      <w:rFonts w:asciiTheme="minorHAnsi" w:hAnsiTheme="minorHAnsi" w:cstheme="minorHAnsi"/>
                      <w:sz w:val="20"/>
                      <w:szCs w:val="20"/>
                      <w:lang w:val="ru-RU"/>
                    </w:rPr>
                    <w:t>Детская кровать качалка</w:t>
                  </w:r>
                </w:p>
              </w:tc>
            </w:tr>
            <w:tr w:rsidR="00A976B4" w:rsidRPr="006719EC" w14:paraId="44870C4A" w14:textId="77777777" w:rsidTr="00A9627E">
              <w:trPr>
                <w:trHeight w:val="376"/>
              </w:trPr>
              <w:tc>
                <w:tcPr>
                  <w:tcW w:w="6825" w:type="dxa"/>
                  <w:shd w:val="clear" w:color="auto" w:fill="auto"/>
                </w:tcPr>
                <w:p w14:paraId="49A46440" w14:textId="77777777" w:rsidR="00A976B4" w:rsidRPr="002F26C9" w:rsidRDefault="00A976B4" w:rsidP="00A9627E">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Тип</w:t>
                  </w:r>
                  <w:r w:rsidRPr="002F26C9">
                    <w:rPr>
                      <w:rFonts w:asciiTheme="minorHAnsi" w:hAnsiTheme="minorHAnsi" w:cstheme="minorHAnsi"/>
                      <w:sz w:val="20"/>
                      <w:szCs w:val="20"/>
                      <w:lang w:val="ru-RU"/>
                    </w:rPr>
                    <w:t>: детская кровать-качалка</w:t>
                  </w:r>
                </w:p>
                <w:p w14:paraId="42A6D26D" w14:textId="77777777" w:rsidR="00A976B4" w:rsidRPr="002F26C9" w:rsidRDefault="00A976B4" w:rsidP="00A9627E">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Цвет</w:t>
                  </w:r>
                  <w:r w:rsidRPr="002F26C9">
                    <w:rPr>
                      <w:rFonts w:asciiTheme="minorHAnsi" w:hAnsiTheme="minorHAnsi" w:cstheme="minorHAnsi"/>
                      <w:sz w:val="20"/>
                      <w:szCs w:val="20"/>
                      <w:lang w:val="ru-RU"/>
                    </w:rPr>
                    <w:t>: белый</w:t>
                  </w:r>
                </w:p>
                <w:p w14:paraId="14E37E03" w14:textId="467E0434" w:rsidR="00A976B4" w:rsidRPr="002F26C9" w:rsidRDefault="00A976B4" w:rsidP="00A9627E">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sz w:val="20"/>
                      <w:szCs w:val="20"/>
                      <w:u w:val="single"/>
                      <w:lang w:val="ru-RU"/>
                    </w:rPr>
                    <w:t>Материал</w:t>
                  </w:r>
                  <w:r w:rsidRPr="002F26C9">
                    <w:rPr>
                      <w:rFonts w:asciiTheme="minorHAnsi" w:hAnsiTheme="minorHAnsi" w:cstheme="minorHAnsi"/>
                      <w:sz w:val="20"/>
                      <w:szCs w:val="20"/>
                      <w:lang w:val="ru-RU"/>
                    </w:rPr>
                    <w:t xml:space="preserve">: </w:t>
                  </w:r>
                  <w:r w:rsidRPr="002F26C9">
                    <w:rPr>
                      <w:rFonts w:asciiTheme="minorHAnsi" w:hAnsiTheme="minorHAnsi" w:cstheme="minorHAnsi"/>
                      <w:color w:val="363636"/>
                      <w:sz w:val="20"/>
                      <w:szCs w:val="20"/>
                      <w:highlight w:val="white"/>
                      <w:lang w:val="ru-RU"/>
                    </w:rPr>
                    <w:t xml:space="preserve">ламинированная </w:t>
                  </w:r>
                  <w:r w:rsidR="00BA575F" w:rsidRPr="002F26C9">
                    <w:rPr>
                      <w:rFonts w:asciiTheme="minorHAnsi" w:hAnsiTheme="minorHAnsi" w:cstheme="minorHAnsi"/>
                      <w:color w:val="363636"/>
                      <w:sz w:val="20"/>
                      <w:szCs w:val="20"/>
                      <w:highlight w:val="white"/>
                      <w:lang w:val="ru-RU"/>
                    </w:rPr>
                    <w:t>древесноволокнистая плита</w:t>
                  </w:r>
                  <w:r w:rsidRPr="002F26C9">
                    <w:rPr>
                      <w:rFonts w:asciiTheme="minorHAnsi" w:hAnsiTheme="minorHAnsi" w:cstheme="minorHAnsi"/>
                      <w:color w:val="363636"/>
                      <w:sz w:val="20"/>
                      <w:szCs w:val="20"/>
                      <w:highlight w:val="white"/>
                      <w:lang w:val="ru-RU"/>
                    </w:rPr>
                    <w:t xml:space="preserve"> (ЛДСП)</w:t>
                  </w:r>
                </w:p>
                <w:p w14:paraId="7665E778" w14:textId="77777777" w:rsidR="00A976B4" w:rsidRPr="002F26C9" w:rsidRDefault="00A976B4" w:rsidP="00A9627E">
                  <w:pPr>
                    <w:spacing w:before="20" w:after="20"/>
                    <w:rPr>
                      <w:rFonts w:asciiTheme="minorHAnsi" w:hAnsiTheme="minorHAnsi" w:cstheme="minorHAnsi"/>
                      <w:sz w:val="20"/>
                      <w:szCs w:val="20"/>
                      <w:highlight w:val="white"/>
                    </w:rPr>
                  </w:pPr>
                  <w:r w:rsidRPr="002F26C9">
                    <w:rPr>
                      <w:rFonts w:asciiTheme="minorHAnsi" w:hAnsiTheme="minorHAnsi" w:cstheme="minorHAnsi"/>
                      <w:sz w:val="20"/>
                      <w:szCs w:val="20"/>
                      <w:highlight w:val="white"/>
                      <w:u w:val="single"/>
                    </w:rPr>
                    <w:t>Размеры</w:t>
                  </w:r>
                  <w:r w:rsidRPr="002F26C9">
                    <w:rPr>
                      <w:rFonts w:asciiTheme="minorHAnsi" w:hAnsiTheme="minorHAnsi" w:cstheme="minorHAnsi"/>
                      <w:sz w:val="20"/>
                      <w:szCs w:val="20"/>
                      <w:highlight w:val="white"/>
                    </w:rPr>
                    <w:t>:</w:t>
                  </w:r>
                </w:p>
                <w:p w14:paraId="3E6DD124" w14:textId="77777777" w:rsidR="00A976B4" w:rsidRPr="002F26C9" w:rsidRDefault="00A976B4" w:rsidP="00A9627E">
                  <w:pPr>
                    <w:numPr>
                      <w:ilvl w:val="0"/>
                      <w:numId w:val="21"/>
                    </w:numPr>
                    <w:spacing w:before="20"/>
                    <w:rPr>
                      <w:rFonts w:asciiTheme="minorHAnsi" w:hAnsiTheme="minorHAnsi" w:cstheme="minorHAnsi"/>
                      <w:sz w:val="20"/>
                      <w:szCs w:val="20"/>
                      <w:highlight w:val="white"/>
                    </w:rPr>
                  </w:pPr>
                  <w:r w:rsidRPr="002F26C9">
                    <w:rPr>
                      <w:rFonts w:asciiTheme="minorHAnsi" w:hAnsiTheme="minorHAnsi" w:cstheme="minorHAnsi"/>
                      <w:sz w:val="20"/>
                      <w:szCs w:val="20"/>
                      <w:highlight w:val="white"/>
                    </w:rPr>
                    <w:t>длины: 125 см</w:t>
                  </w:r>
                </w:p>
                <w:p w14:paraId="15FD374F" w14:textId="77777777" w:rsidR="00A976B4" w:rsidRPr="002F26C9" w:rsidRDefault="00A976B4" w:rsidP="00A9627E">
                  <w:pPr>
                    <w:numPr>
                      <w:ilvl w:val="0"/>
                      <w:numId w:val="21"/>
                    </w:numPr>
                    <w:rPr>
                      <w:rFonts w:asciiTheme="minorHAnsi" w:hAnsiTheme="minorHAnsi" w:cstheme="minorHAnsi"/>
                      <w:sz w:val="20"/>
                      <w:szCs w:val="20"/>
                      <w:highlight w:val="white"/>
                    </w:rPr>
                  </w:pPr>
                  <w:r w:rsidRPr="002F26C9">
                    <w:rPr>
                      <w:rFonts w:asciiTheme="minorHAnsi" w:hAnsiTheme="minorHAnsi" w:cstheme="minorHAnsi"/>
                      <w:sz w:val="20"/>
                      <w:szCs w:val="20"/>
                      <w:highlight w:val="white"/>
                    </w:rPr>
                    <w:t>ширина: 70 см</w:t>
                  </w:r>
                </w:p>
                <w:p w14:paraId="2E3F9463" w14:textId="77777777" w:rsidR="00A976B4" w:rsidRPr="002F26C9" w:rsidRDefault="00A976B4" w:rsidP="00A9627E">
                  <w:pPr>
                    <w:numPr>
                      <w:ilvl w:val="0"/>
                      <w:numId w:val="21"/>
                    </w:numPr>
                    <w:spacing w:after="20"/>
                    <w:rPr>
                      <w:rFonts w:asciiTheme="minorHAnsi" w:hAnsiTheme="minorHAnsi" w:cstheme="minorHAnsi"/>
                      <w:sz w:val="20"/>
                      <w:szCs w:val="20"/>
                      <w:highlight w:val="white"/>
                    </w:rPr>
                  </w:pPr>
                  <w:r w:rsidRPr="002F26C9">
                    <w:rPr>
                      <w:rFonts w:asciiTheme="minorHAnsi" w:hAnsiTheme="minorHAnsi" w:cstheme="minorHAnsi"/>
                      <w:sz w:val="20"/>
                      <w:szCs w:val="20"/>
                      <w:highlight w:val="white"/>
                    </w:rPr>
                    <w:t>высота: 105 см</w:t>
                  </w:r>
                </w:p>
                <w:p w14:paraId="582C66C4" w14:textId="77777777" w:rsidR="00A976B4" w:rsidRPr="002F26C9" w:rsidRDefault="00A976B4" w:rsidP="00A9627E">
                  <w:pPr>
                    <w:spacing w:before="20" w:after="20"/>
                    <w:rPr>
                      <w:rFonts w:asciiTheme="minorHAnsi" w:hAnsiTheme="minorHAnsi" w:cstheme="minorHAnsi"/>
                      <w:sz w:val="20"/>
                      <w:szCs w:val="20"/>
                      <w:highlight w:val="white"/>
                      <w:u w:val="single"/>
                      <w:lang w:val="ru-RU"/>
                    </w:rPr>
                  </w:pPr>
                  <w:r w:rsidRPr="002F26C9">
                    <w:rPr>
                      <w:rFonts w:asciiTheme="minorHAnsi" w:hAnsiTheme="minorHAnsi" w:cstheme="minorHAnsi"/>
                      <w:sz w:val="20"/>
                      <w:szCs w:val="20"/>
                      <w:highlight w:val="white"/>
                      <w:u w:val="single"/>
                      <w:lang w:val="ru-RU"/>
                    </w:rPr>
                    <w:t>Тип механизма качания</w:t>
                  </w:r>
                  <w:r w:rsidRPr="002F26C9">
                    <w:rPr>
                      <w:rFonts w:asciiTheme="minorHAnsi" w:hAnsiTheme="minorHAnsi" w:cstheme="minorHAnsi"/>
                      <w:sz w:val="20"/>
                      <w:szCs w:val="20"/>
                      <w:highlight w:val="white"/>
                      <w:lang w:val="ru-RU"/>
                    </w:rPr>
                    <w:t xml:space="preserve">: механические или маятниковые механизмы или листогиб </w:t>
                  </w:r>
                </w:p>
                <w:p w14:paraId="3A6F4E03" w14:textId="77777777" w:rsidR="00A976B4" w:rsidRPr="002F26C9" w:rsidRDefault="00A976B4" w:rsidP="00A9627E">
                  <w:pPr>
                    <w:spacing w:before="20" w:after="20"/>
                    <w:rPr>
                      <w:rFonts w:asciiTheme="minorHAnsi" w:hAnsiTheme="minorHAnsi" w:cstheme="minorHAnsi"/>
                      <w:sz w:val="20"/>
                      <w:szCs w:val="20"/>
                      <w:highlight w:val="white"/>
                      <w:lang w:val="ru-RU"/>
                    </w:rPr>
                  </w:pPr>
                  <w:r w:rsidRPr="002F26C9">
                    <w:rPr>
                      <w:rFonts w:asciiTheme="minorHAnsi" w:hAnsiTheme="minorHAnsi" w:cstheme="minorHAnsi"/>
                      <w:sz w:val="20"/>
                      <w:szCs w:val="20"/>
                      <w:highlight w:val="white"/>
                      <w:u w:val="single"/>
                      <w:lang w:val="ru-RU"/>
                    </w:rPr>
                    <w:t>Матрас в комплекте</w:t>
                  </w:r>
                  <w:r w:rsidRPr="002F26C9">
                    <w:rPr>
                      <w:rFonts w:asciiTheme="minorHAnsi" w:hAnsiTheme="minorHAnsi" w:cstheme="minorHAnsi"/>
                      <w:sz w:val="20"/>
                      <w:szCs w:val="20"/>
                      <w:highlight w:val="white"/>
                      <w:lang w:val="ru-RU"/>
                    </w:rPr>
                    <w:t xml:space="preserve">: да </w:t>
                  </w:r>
                </w:p>
                <w:p w14:paraId="5B1096A4" w14:textId="77777777" w:rsidR="00A976B4" w:rsidRPr="002F26C9" w:rsidRDefault="00A976B4" w:rsidP="00A9627E">
                  <w:pPr>
                    <w:spacing w:before="20" w:after="20"/>
                    <w:rPr>
                      <w:rFonts w:asciiTheme="minorHAnsi" w:hAnsiTheme="minorHAnsi" w:cstheme="minorHAnsi"/>
                      <w:sz w:val="20"/>
                      <w:szCs w:val="20"/>
                      <w:highlight w:val="white"/>
                      <w:lang w:val="ru-RU"/>
                    </w:rPr>
                  </w:pPr>
                  <w:r w:rsidRPr="002F26C9">
                    <w:rPr>
                      <w:rFonts w:asciiTheme="minorHAnsi" w:hAnsiTheme="minorHAnsi" w:cstheme="minorHAnsi"/>
                      <w:sz w:val="20"/>
                      <w:szCs w:val="20"/>
                      <w:highlight w:val="white"/>
                      <w:u w:val="single"/>
                      <w:lang w:val="ru-RU"/>
                    </w:rPr>
                    <w:t>Размер матраса</w:t>
                  </w:r>
                  <w:r w:rsidRPr="002F26C9">
                    <w:rPr>
                      <w:rFonts w:asciiTheme="minorHAnsi" w:hAnsiTheme="minorHAnsi" w:cstheme="minorHAnsi"/>
                      <w:sz w:val="20"/>
                      <w:szCs w:val="20"/>
                      <w:highlight w:val="white"/>
                      <w:lang w:val="ru-RU"/>
                    </w:rPr>
                    <w:t>:</w:t>
                  </w:r>
                </w:p>
                <w:p w14:paraId="266FEB58" w14:textId="77777777" w:rsidR="00A976B4" w:rsidRPr="002F26C9" w:rsidRDefault="00A976B4" w:rsidP="00A9627E">
                  <w:pPr>
                    <w:numPr>
                      <w:ilvl w:val="0"/>
                      <w:numId w:val="22"/>
                    </w:numPr>
                    <w:spacing w:before="20"/>
                    <w:rPr>
                      <w:rFonts w:asciiTheme="minorHAnsi" w:hAnsiTheme="minorHAnsi" w:cstheme="minorHAnsi"/>
                      <w:sz w:val="20"/>
                      <w:szCs w:val="20"/>
                      <w:highlight w:val="white"/>
                    </w:rPr>
                  </w:pPr>
                  <w:r w:rsidRPr="002F26C9">
                    <w:rPr>
                      <w:rFonts w:asciiTheme="minorHAnsi" w:hAnsiTheme="minorHAnsi" w:cstheme="minorHAnsi"/>
                      <w:sz w:val="20"/>
                      <w:szCs w:val="20"/>
                      <w:highlight w:val="white"/>
                    </w:rPr>
                    <w:t>длина: 120-125 см</w:t>
                  </w:r>
                </w:p>
                <w:p w14:paraId="2EA459AC" w14:textId="77777777" w:rsidR="00A976B4" w:rsidRPr="002F26C9" w:rsidRDefault="00A976B4" w:rsidP="00A9627E">
                  <w:pPr>
                    <w:numPr>
                      <w:ilvl w:val="0"/>
                      <w:numId w:val="22"/>
                    </w:numPr>
                    <w:rPr>
                      <w:rFonts w:asciiTheme="minorHAnsi" w:hAnsiTheme="minorHAnsi" w:cstheme="minorHAnsi"/>
                      <w:sz w:val="20"/>
                      <w:szCs w:val="20"/>
                      <w:highlight w:val="white"/>
                    </w:rPr>
                  </w:pPr>
                  <w:r w:rsidRPr="002F26C9">
                    <w:rPr>
                      <w:rFonts w:asciiTheme="minorHAnsi" w:hAnsiTheme="minorHAnsi" w:cstheme="minorHAnsi"/>
                      <w:sz w:val="20"/>
                      <w:szCs w:val="20"/>
                      <w:highlight w:val="white"/>
                    </w:rPr>
                    <w:t>ширина: 60-70 см</w:t>
                  </w:r>
                </w:p>
                <w:p w14:paraId="7210F8FE" w14:textId="77777777" w:rsidR="00A976B4" w:rsidRPr="002F26C9" w:rsidRDefault="00A976B4" w:rsidP="00A9627E">
                  <w:pPr>
                    <w:numPr>
                      <w:ilvl w:val="0"/>
                      <w:numId w:val="22"/>
                    </w:numPr>
                    <w:spacing w:after="20"/>
                    <w:rPr>
                      <w:rFonts w:asciiTheme="minorHAnsi" w:hAnsiTheme="minorHAnsi" w:cstheme="minorHAnsi"/>
                      <w:sz w:val="20"/>
                      <w:szCs w:val="20"/>
                      <w:highlight w:val="white"/>
                    </w:rPr>
                  </w:pPr>
                  <w:r w:rsidRPr="002F26C9">
                    <w:rPr>
                      <w:rFonts w:asciiTheme="minorHAnsi" w:hAnsiTheme="minorHAnsi" w:cstheme="minorHAnsi"/>
                      <w:sz w:val="20"/>
                      <w:szCs w:val="20"/>
                      <w:highlight w:val="white"/>
                    </w:rPr>
                    <w:t>высота: 10-15 см</w:t>
                  </w:r>
                </w:p>
                <w:p w14:paraId="102D1C7E" w14:textId="77777777" w:rsidR="00A976B4" w:rsidRPr="002F26C9" w:rsidRDefault="00A976B4" w:rsidP="00A9627E">
                  <w:pPr>
                    <w:spacing w:before="20" w:after="20"/>
                    <w:rPr>
                      <w:rFonts w:asciiTheme="minorHAnsi" w:hAnsiTheme="minorHAnsi" w:cstheme="minorHAnsi"/>
                      <w:sz w:val="20"/>
                      <w:szCs w:val="20"/>
                      <w:highlight w:val="white"/>
                      <w:lang w:val="ru-RU"/>
                    </w:rPr>
                  </w:pPr>
                  <w:r w:rsidRPr="002F26C9">
                    <w:rPr>
                      <w:rFonts w:asciiTheme="minorHAnsi" w:hAnsiTheme="minorHAnsi" w:cstheme="minorHAnsi"/>
                      <w:sz w:val="20"/>
                      <w:szCs w:val="20"/>
                      <w:highlight w:val="white"/>
                      <w:u w:val="single"/>
                      <w:lang w:val="ru-RU"/>
                    </w:rPr>
                    <w:t>Матрасный материал</w:t>
                  </w:r>
                  <w:r w:rsidRPr="002F26C9">
                    <w:rPr>
                      <w:rFonts w:asciiTheme="minorHAnsi" w:hAnsiTheme="minorHAnsi" w:cstheme="minorHAnsi"/>
                      <w:sz w:val="20"/>
                      <w:szCs w:val="20"/>
                      <w:highlight w:val="white"/>
                      <w:lang w:val="ru-RU"/>
                    </w:rPr>
                    <w:t>: пена, латекс, пружинные или смешанные матрасы</w:t>
                  </w:r>
                </w:p>
                <w:p w14:paraId="2DAAB6C3" w14:textId="77777777" w:rsidR="00A976B4" w:rsidRPr="002F26C9" w:rsidRDefault="00A976B4" w:rsidP="00A9627E">
                  <w:pPr>
                    <w:spacing w:before="20" w:after="20"/>
                    <w:rPr>
                      <w:rFonts w:asciiTheme="minorHAnsi" w:hAnsiTheme="minorHAnsi" w:cstheme="minorHAnsi"/>
                      <w:sz w:val="20"/>
                      <w:szCs w:val="20"/>
                      <w:highlight w:val="white"/>
                      <w:lang w:val="ru-RU"/>
                    </w:rPr>
                  </w:pPr>
                  <w:r w:rsidRPr="002F26C9">
                    <w:rPr>
                      <w:rFonts w:asciiTheme="minorHAnsi" w:hAnsiTheme="minorHAnsi" w:cstheme="minorHAnsi"/>
                      <w:sz w:val="20"/>
                      <w:szCs w:val="20"/>
                      <w:highlight w:val="white"/>
                      <w:u w:val="single"/>
                      <w:lang w:val="ru-RU"/>
                    </w:rPr>
                    <w:t>Безопасность</w:t>
                  </w:r>
                  <w:r w:rsidRPr="002F26C9">
                    <w:rPr>
                      <w:rFonts w:asciiTheme="minorHAnsi" w:hAnsiTheme="minorHAnsi" w:cstheme="minorHAnsi"/>
                      <w:sz w:val="20"/>
                      <w:szCs w:val="20"/>
                      <w:highlight w:val="white"/>
                      <w:lang w:val="ru-RU"/>
                    </w:rPr>
                    <w:t>: кровать соответствует стандартам безопасности для детской мебели и обеспечивает безопасность ребенка</w:t>
                  </w:r>
                </w:p>
                <w:p w14:paraId="09321808" w14:textId="77777777" w:rsidR="00A976B4" w:rsidRPr="002F26C9" w:rsidRDefault="00A976B4" w:rsidP="00A9627E">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sz w:val="20"/>
                      <w:szCs w:val="20"/>
                      <w:highlight w:val="white"/>
                      <w:u w:val="single"/>
                      <w:lang w:val="ru-RU"/>
                    </w:rPr>
                    <w:t>Сборка</w:t>
                  </w:r>
                  <w:r w:rsidRPr="002F26C9">
                    <w:rPr>
                      <w:rFonts w:asciiTheme="minorHAnsi" w:hAnsiTheme="minorHAnsi" w:cstheme="minorHAnsi"/>
                      <w:sz w:val="20"/>
                      <w:szCs w:val="20"/>
                      <w:highlight w:val="white"/>
                      <w:lang w:val="ru-RU"/>
                    </w:rPr>
                    <w:t xml:space="preserve">: </w:t>
                  </w:r>
                  <w:r w:rsidRPr="002F26C9">
                    <w:rPr>
                      <w:rFonts w:asciiTheme="minorHAnsi" w:hAnsiTheme="minorHAnsi" w:cstheme="minorHAnsi"/>
                      <w:sz w:val="20"/>
                      <w:szCs w:val="20"/>
                      <w:lang w:val="ru-RU"/>
                    </w:rPr>
                    <w:t>инструкция по сборке и комплектующие</w:t>
                  </w:r>
                </w:p>
                <w:p w14:paraId="61D09F6E" w14:textId="77777777" w:rsidR="00A976B4" w:rsidRPr="00020A83" w:rsidRDefault="00A976B4" w:rsidP="00A9627E">
                  <w:pPr>
                    <w:pBdr>
                      <w:top w:val="nil"/>
                      <w:left w:val="nil"/>
                      <w:bottom w:val="nil"/>
                      <w:right w:val="nil"/>
                      <w:between w:val="nil"/>
                    </w:pBdr>
                    <w:rPr>
                      <w:rFonts w:asciiTheme="minorHAnsi" w:hAnsiTheme="minorHAnsi" w:cstheme="minorHAnsi"/>
                      <w:color w:val="363636"/>
                      <w:sz w:val="20"/>
                      <w:szCs w:val="20"/>
                      <w:lang w:val="ru-RU"/>
                    </w:rPr>
                  </w:pPr>
                  <w:r w:rsidRPr="00020A83">
                    <w:rPr>
                      <w:rFonts w:asciiTheme="minorHAnsi" w:hAnsiTheme="minorHAnsi" w:cstheme="minorHAnsi"/>
                      <w:sz w:val="20"/>
                      <w:szCs w:val="20"/>
                      <w:highlight w:val="white"/>
                      <w:u w:val="single"/>
                      <w:lang w:val="ru-RU"/>
                    </w:rPr>
                    <w:lastRenderedPageBreak/>
                    <w:t>Гарантия</w:t>
                  </w:r>
                  <w:r w:rsidRPr="00020A83">
                    <w:rPr>
                      <w:rFonts w:asciiTheme="minorHAnsi" w:hAnsiTheme="minorHAnsi" w:cstheme="minorHAnsi"/>
                      <w:sz w:val="20"/>
                      <w:szCs w:val="20"/>
                      <w:highlight w:val="white"/>
                      <w:lang w:val="ru-RU"/>
                    </w:rPr>
                    <w:t xml:space="preserve">: </w:t>
                  </w:r>
                  <w:r w:rsidRPr="00020A83">
                    <w:rPr>
                      <w:rFonts w:asciiTheme="minorHAnsi" w:hAnsiTheme="minorHAnsi" w:cstheme="minorHAnsi"/>
                      <w:sz w:val="20"/>
                      <w:szCs w:val="20"/>
                      <w:lang w:val="ru-RU"/>
                    </w:rPr>
                    <w:t>не менее 1 года</w:t>
                  </w:r>
                  <w:r w:rsidRPr="00020A83">
                    <w:rPr>
                      <w:rFonts w:asciiTheme="minorHAnsi" w:hAnsiTheme="minorHAnsi" w:cstheme="minorHAnsi"/>
                      <w:color w:val="363636"/>
                      <w:sz w:val="20"/>
                      <w:szCs w:val="20"/>
                      <w:highlight w:val="white"/>
                      <w:lang w:val="ru-RU"/>
                    </w:rPr>
                    <w:t>.</w:t>
                  </w:r>
                </w:p>
                <w:p w14:paraId="1B812577" w14:textId="77777777" w:rsidR="00A976B4" w:rsidRPr="002F26C9" w:rsidRDefault="00A976B4" w:rsidP="00A9627E">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0BEF465B" w14:textId="77777777" w:rsidR="00A976B4" w:rsidRPr="002F26C9" w:rsidRDefault="00A976B4" w:rsidP="00A9627E">
            <w:pPr>
              <w:jc w:val="both"/>
              <w:rPr>
                <w:rFonts w:asciiTheme="minorHAnsi" w:hAnsiTheme="minorHAnsi" w:cstheme="minorHAnsi"/>
                <w:sz w:val="20"/>
                <w:szCs w:val="20"/>
                <w:lang w:val="ru-RU"/>
              </w:rPr>
            </w:pPr>
          </w:p>
        </w:tc>
        <w:tc>
          <w:tcPr>
            <w:tcW w:w="1417" w:type="dxa"/>
          </w:tcPr>
          <w:p w14:paraId="756AD1DE" w14:textId="77777777" w:rsidR="00A976B4" w:rsidRPr="002F26C9" w:rsidRDefault="00A976B4" w:rsidP="00A9627E">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lastRenderedPageBreak/>
              <w:t>EA</w:t>
            </w:r>
          </w:p>
        </w:tc>
        <w:tc>
          <w:tcPr>
            <w:tcW w:w="1560" w:type="dxa"/>
          </w:tcPr>
          <w:p w14:paraId="1E02366C" w14:textId="77777777" w:rsidR="00A976B4" w:rsidRPr="002F26C9" w:rsidRDefault="00A976B4" w:rsidP="00A9627E">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rPr>
              <w:t xml:space="preserve">4 </w:t>
            </w:r>
            <w:r w:rsidRPr="002F26C9">
              <w:rPr>
                <w:rFonts w:asciiTheme="minorHAnsi" w:eastAsia="Arial" w:hAnsiTheme="minorHAnsi" w:cstheme="minorHAnsi"/>
                <w:color w:val="000000"/>
                <w:sz w:val="20"/>
                <w:szCs w:val="20"/>
                <w:highlight w:val="white"/>
              </w:rPr>
              <w:t>pcs/шт</w:t>
            </w:r>
          </w:p>
        </w:tc>
      </w:tr>
    </w:tbl>
    <w:p w14:paraId="34281C35" w14:textId="77777777" w:rsidR="00A976B4" w:rsidRDefault="00A976B4">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A976B4" w:rsidRPr="002F26C9" w14:paraId="0A548B1A" w14:textId="77777777" w:rsidTr="00A9627E">
        <w:trPr>
          <w:trHeight w:val="230"/>
        </w:trPr>
        <w:tc>
          <w:tcPr>
            <w:tcW w:w="7083" w:type="dxa"/>
          </w:tcPr>
          <w:p w14:paraId="7DF5B9FC"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56ECF214"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5B0FDB15"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A976B4" w:rsidRPr="002F26C9" w14:paraId="78799DB9" w14:textId="77777777" w:rsidTr="00A9627E">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A976B4" w:rsidRPr="002F26C9" w14:paraId="208E6404" w14:textId="77777777" w:rsidTr="00A9627E">
              <w:trPr>
                <w:trHeight w:val="238"/>
              </w:trPr>
              <w:tc>
                <w:tcPr>
                  <w:tcW w:w="6825" w:type="dxa"/>
                  <w:shd w:val="clear" w:color="auto" w:fill="DCE6F1"/>
                </w:tcPr>
                <w:p w14:paraId="68690915" w14:textId="4A6C1AEB" w:rsidR="00A976B4" w:rsidRPr="002F26C9" w:rsidRDefault="00A976B4" w:rsidP="00A9627E">
                  <w:pPr>
                    <w:rPr>
                      <w:rFonts w:asciiTheme="minorHAnsi" w:hAnsiTheme="minorHAnsi" w:cstheme="minorHAnsi"/>
                      <w:b/>
                      <w:sz w:val="20"/>
                      <w:szCs w:val="20"/>
                      <w:lang w:val="ru-RU"/>
                    </w:rPr>
                  </w:pPr>
                  <w:r>
                    <w:rPr>
                      <w:rFonts w:asciiTheme="minorHAnsi" w:hAnsiTheme="minorHAnsi" w:cstheme="minorHAnsi"/>
                      <w:b/>
                      <w:color w:val="000000"/>
                      <w:sz w:val="20"/>
                      <w:szCs w:val="20"/>
                      <w:lang w:val="ru-RU"/>
                    </w:rPr>
                    <w:t>6</w:t>
                  </w:r>
                  <w:r>
                    <w:rPr>
                      <w:rFonts w:asciiTheme="minorHAnsi" w:hAnsiTheme="minorHAnsi" w:cstheme="minorHAnsi"/>
                      <w:b/>
                      <w:color w:val="000000"/>
                      <w:sz w:val="20"/>
                      <w:szCs w:val="20"/>
                    </w:rPr>
                    <w:t xml:space="preserve">. </w:t>
                  </w:r>
                  <w:r w:rsidRPr="002F26C9">
                    <w:rPr>
                      <w:rFonts w:asciiTheme="minorHAnsi" w:hAnsiTheme="minorHAnsi" w:cstheme="minorHAnsi"/>
                      <w:b/>
                      <w:color w:val="000000"/>
                      <w:sz w:val="20"/>
                      <w:szCs w:val="20"/>
                      <w:lang w:val="ru-RU"/>
                    </w:rPr>
                    <w:t xml:space="preserve">Наименование продукта: </w:t>
                  </w:r>
                  <w:r w:rsidRPr="002F26C9">
                    <w:rPr>
                      <w:rFonts w:asciiTheme="minorHAnsi" w:hAnsiTheme="minorHAnsi" w:cstheme="minorHAnsi"/>
                      <w:bCs/>
                      <w:color w:val="000000"/>
                      <w:sz w:val="20"/>
                      <w:szCs w:val="20"/>
                      <w:lang w:val="ru-RU"/>
                    </w:rPr>
                    <w:t>Школьный стул</w:t>
                  </w:r>
                </w:p>
              </w:tc>
            </w:tr>
            <w:tr w:rsidR="00A976B4" w:rsidRPr="002F26C9" w14:paraId="062ACDA2" w14:textId="77777777" w:rsidTr="00A9627E">
              <w:trPr>
                <w:trHeight w:val="376"/>
              </w:trPr>
              <w:tc>
                <w:tcPr>
                  <w:tcW w:w="6825" w:type="dxa"/>
                  <w:shd w:val="clear" w:color="auto" w:fill="auto"/>
                </w:tcPr>
                <w:p w14:paraId="119FAAD3" w14:textId="77777777" w:rsidR="00A976B4" w:rsidRPr="002F26C9" w:rsidRDefault="00A976B4" w:rsidP="00A9627E">
                  <w:pPr>
                    <w:keepLines/>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Тип стула</w:t>
                  </w:r>
                  <w:r w:rsidRPr="002F26C9">
                    <w:rPr>
                      <w:rFonts w:asciiTheme="minorHAnsi" w:hAnsiTheme="minorHAnsi" w:cstheme="minorHAnsi"/>
                      <w:sz w:val="20"/>
                      <w:szCs w:val="20"/>
                      <w:lang w:val="ru-RU"/>
                    </w:rPr>
                    <w:t>: школьный</w:t>
                  </w:r>
                </w:p>
                <w:p w14:paraId="35690B10" w14:textId="77777777" w:rsidR="00A976B4" w:rsidRPr="002F26C9" w:rsidRDefault="00A976B4" w:rsidP="00A9627E">
                  <w:pPr>
                    <w:keepLines/>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 каркаса</w:t>
                  </w:r>
                  <w:r w:rsidRPr="002F26C9">
                    <w:rPr>
                      <w:rFonts w:asciiTheme="minorHAnsi" w:hAnsiTheme="minorHAnsi" w:cstheme="minorHAnsi"/>
                      <w:sz w:val="20"/>
                      <w:szCs w:val="20"/>
                      <w:lang w:val="ru-RU"/>
                    </w:rPr>
                    <w:t xml:space="preserve">: металлический </w:t>
                  </w:r>
                </w:p>
                <w:p w14:paraId="19DA3750" w14:textId="77777777" w:rsidR="00A976B4" w:rsidRPr="002F26C9" w:rsidRDefault="00A976B4" w:rsidP="00A9627E">
                  <w:pPr>
                    <w:keepLines/>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Покрытие металлокаркаса</w:t>
                  </w:r>
                  <w:r w:rsidRPr="002F26C9">
                    <w:rPr>
                      <w:rFonts w:asciiTheme="minorHAnsi" w:hAnsiTheme="minorHAnsi" w:cstheme="minorHAnsi"/>
                      <w:sz w:val="20"/>
                      <w:szCs w:val="20"/>
                      <w:lang w:val="ru-RU"/>
                    </w:rPr>
                    <w:t>: полимерно-порошковая краска для устойчивости к царапинам и коррозии</w:t>
                  </w:r>
                </w:p>
                <w:p w14:paraId="6388AB03" w14:textId="77777777" w:rsidR="00A976B4" w:rsidRPr="002F26C9" w:rsidRDefault="00A976B4" w:rsidP="00A9627E">
                  <w:pPr>
                    <w:keepLines/>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Размеры</w:t>
                  </w:r>
                  <w:r w:rsidRPr="002F26C9">
                    <w:rPr>
                      <w:rFonts w:asciiTheme="minorHAnsi" w:hAnsiTheme="minorHAnsi" w:cstheme="minorHAnsi"/>
                      <w:sz w:val="20"/>
                      <w:szCs w:val="20"/>
                    </w:rPr>
                    <w:t>:</w:t>
                  </w:r>
                </w:p>
                <w:p w14:paraId="0D157FB7" w14:textId="77777777" w:rsidR="00A976B4" w:rsidRPr="002F26C9" w:rsidRDefault="00A976B4" w:rsidP="00A9627E">
                  <w:pPr>
                    <w:keepLines/>
                    <w:numPr>
                      <w:ilvl w:val="0"/>
                      <w:numId w:val="23"/>
                    </w:numPr>
                    <w:spacing w:before="20"/>
                    <w:rPr>
                      <w:rFonts w:asciiTheme="minorHAnsi" w:hAnsiTheme="minorHAnsi" w:cstheme="minorHAnsi"/>
                      <w:sz w:val="20"/>
                      <w:szCs w:val="20"/>
                    </w:rPr>
                  </w:pPr>
                  <w:r w:rsidRPr="002F26C9">
                    <w:rPr>
                      <w:rFonts w:asciiTheme="minorHAnsi" w:hAnsiTheme="minorHAnsi" w:cstheme="minorHAnsi"/>
                      <w:sz w:val="20"/>
                      <w:szCs w:val="20"/>
                    </w:rPr>
                    <w:t>высота сиденья: 35-45 см</w:t>
                  </w:r>
                </w:p>
                <w:p w14:paraId="0CD138FF" w14:textId="77777777" w:rsidR="00A976B4" w:rsidRPr="002F26C9" w:rsidRDefault="00A976B4" w:rsidP="00A9627E">
                  <w:pPr>
                    <w:keepLines/>
                    <w:numPr>
                      <w:ilvl w:val="0"/>
                      <w:numId w:val="23"/>
                    </w:numPr>
                    <w:rPr>
                      <w:rFonts w:asciiTheme="minorHAnsi" w:hAnsiTheme="minorHAnsi" w:cstheme="minorHAnsi"/>
                      <w:sz w:val="20"/>
                      <w:szCs w:val="20"/>
                    </w:rPr>
                  </w:pPr>
                  <w:r w:rsidRPr="002F26C9">
                    <w:rPr>
                      <w:rFonts w:asciiTheme="minorHAnsi" w:hAnsiTheme="minorHAnsi" w:cstheme="minorHAnsi"/>
                      <w:sz w:val="20"/>
                      <w:szCs w:val="20"/>
                    </w:rPr>
                    <w:t>высота спинки: 70-80 см</w:t>
                  </w:r>
                </w:p>
                <w:p w14:paraId="518433E0" w14:textId="77777777" w:rsidR="00A976B4" w:rsidRPr="002F26C9" w:rsidRDefault="00A976B4" w:rsidP="00A9627E">
                  <w:pPr>
                    <w:keepLines/>
                    <w:numPr>
                      <w:ilvl w:val="0"/>
                      <w:numId w:val="23"/>
                    </w:numPr>
                    <w:rPr>
                      <w:rFonts w:asciiTheme="minorHAnsi" w:hAnsiTheme="minorHAnsi" w:cstheme="minorHAnsi"/>
                      <w:sz w:val="20"/>
                      <w:szCs w:val="20"/>
                    </w:rPr>
                  </w:pPr>
                  <w:r w:rsidRPr="002F26C9">
                    <w:rPr>
                      <w:rFonts w:asciiTheme="minorHAnsi" w:hAnsiTheme="minorHAnsi" w:cstheme="minorHAnsi"/>
                      <w:sz w:val="20"/>
                      <w:szCs w:val="20"/>
                    </w:rPr>
                    <w:t>ширина сиденья: 35-45 см</w:t>
                  </w:r>
                </w:p>
                <w:p w14:paraId="57C6FCC7" w14:textId="77777777" w:rsidR="00A976B4" w:rsidRPr="002F26C9" w:rsidRDefault="00A976B4" w:rsidP="00A9627E">
                  <w:pPr>
                    <w:keepLines/>
                    <w:numPr>
                      <w:ilvl w:val="0"/>
                      <w:numId w:val="23"/>
                    </w:numPr>
                    <w:spacing w:after="20"/>
                    <w:rPr>
                      <w:rFonts w:asciiTheme="minorHAnsi" w:hAnsiTheme="minorHAnsi" w:cstheme="minorHAnsi"/>
                      <w:sz w:val="20"/>
                      <w:szCs w:val="20"/>
                    </w:rPr>
                  </w:pPr>
                  <w:r w:rsidRPr="002F26C9">
                    <w:rPr>
                      <w:rFonts w:asciiTheme="minorHAnsi" w:hAnsiTheme="minorHAnsi" w:cstheme="minorHAnsi"/>
                      <w:sz w:val="20"/>
                      <w:szCs w:val="20"/>
                    </w:rPr>
                    <w:t>глубина сиденья:  35-45 см.</w:t>
                  </w:r>
                </w:p>
                <w:p w14:paraId="07DC476C" w14:textId="77777777" w:rsidR="00A976B4" w:rsidRPr="002F26C9" w:rsidRDefault="00A976B4" w:rsidP="00A9627E">
                  <w:pPr>
                    <w:keepLines/>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Заглушки</w:t>
                  </w:r>
                  <w:r w:rsidRPr="002F26C9">
                    <w:rPr>
                      <w:rFonts w:asciiTheme="minorHAnsi" w:hAnsiTheme="minorHAnsi" w:cstheme="minorHAnsi"/>
                      <w:sz w:val="20"/>
                      <w:szCs w:val="20"/>
                      <w:lang w:val="ru-RU"/>
                    </w:rPr>
                    <w:t>: полиэтиленовые заглушки на торцах труб для безопасности и предотвращения повреждения пола</w:t>
                  </w:r>
                </w:p>
                <w:p w14:paraId="28ACA7A5" w14:textId="77777777" w:rsidR="00A976B4" w:rsidRDefault="00A976B4" w:rsidP="00A9627E">
                  <w:pPr>
                    <w:pBdr>
                      <w:top w:val="nil"/>
                      <w:left w:val="nil"/>
                      <w:bottom w:val="nil"/>
                      <w:right w:val="nil"/>
                      <w:between w:val="nil"/>
                    </w:pBdr>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 сиденья и спинки</w:t>
                  </w:r>
                  <w:r w:rsidRPr="002F26C9">
                    <w:rPr>
                      <w:rFonts w:asciiTheme="minorHAnsi" w:hAnsiTheme="minorHAnsi" w:cstheme="minorHAnsi"/>
                      <w:sz w:val="20"/>
                      <w:szCs w:val="20"/>
                      <w:lang w:val="ru-RU"/>
                    </w:rPr>
                    <w:t>: Гнутоклееная фанера, покрытая лаком</w:t>
                  </w:r>
                </w:p>
                <w:p w14:paraId="02A81B45" w14:textId="77777777" w:rsidR="00A976B4" w:rsidRPr="005A39DA" w:rsidRDefault="00A976B4" w:rsidP="00A9627E">
                  <w:pPr>
                    <w:pBdr>
                      <w:top w:val="nil"/>
                      <w:left w:val="nil"/>
                      <w:bottom w:val="nil"/>
                      <w:right w:val="nil"/>
                      <w:between w:val="nil"/>
                    </w:pBdr>
                    <w:rPr>
                      <w:rFonts w:asciiTheme="minorHAnsi" w:hAnsiTheme="minorHAnsi" w:cstheme="minorHAnsi"/>
                      <w:sz w:val="20"/>
                      <w:szCs w:val="20"/>
                      <w:lang w:val="ru-RU"/>
                    </w:rPr>
                  </w:pPr>
                  <w:r w:rsidRPr="00E304D9">
                    <w:rPr>
                      <w:sz w:val="20"/>
                      <w:szCs w:val="20"/>
                      <w:lang w:val="ru-RU"/>
                    </w:rPr>
                    <w:t>Гарантия</w:t>
                  </w:r>
                  <w:r w:rsidRPr="00E304D9">
                    <w:rPr>
                      <w:sz w:val="20"/>
                      <w:szCs w:val="20"/>
                    </w:rPr>
                    <w:t xml:space="preserve">: </w:t>
                  </w:r>
                  <w:r w:rsidRPr="00E304D9">
                    <w:rPr>
                      <w:sz w:val="20"/>
                      <w:szCs w:val="20"/>
                      <w:lang w:val="ru-RU"/>
                    </w:rPr>
                    <w:t>не менее 1 года</w:t>
                  </w:r>
                </w:p>
              </w:tc>
            </w:tr>
          </w:tbl>
          <w:p w14:paraId="331F6FBC" w14:textId="77777777" w:rsidR="00A976B4" w:rsidRPr="002F26C9" w:rsidRDefault="00A976B4" w:rsidP="00A9627E">
            <w:pPr>
              <w:jc w:val="both"/>
              <w:rPr>
                <w:rFonts w:asciiTheme="minorHAnsi" w:hAnsiTheme="minorHAnsi" w:cstheme="minorHAnsi"/>
                <w:sz w:val="20"/>
                <w:szCs w:val="20"/>
                <w:lang w:val="ru-RU"/>
              </w:rPr>
            </w:pPr>
          </w:p>
        </w:tc>
        <w:tc>
          <w:tcPr>
            <w:tcW w:w="1417" w:type="dxa"/>
          </w:tcPr>
          <w:p w14:paraId="580E4C63" w14:textId="77777777" w:rsidR="00A976B4" w:rsidRPr="002F26C9" w:rsidRDefault="00A976B4" w:rsidP="00A9627E">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37955F66" w14:textId="77777777" w:rsidR="00A976B4" w:rsidRPr="002F26C9" w:rsidRDefault="00A976B4" w:rsidP="00A9627E">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rPr>
              <w:t xml:space="preserve">12 </w:t>
            </w:r>
            <w:r w:rsidRPr="002F26C9">
              <w:rPr>
                <w:rFonts w:asciiTheme="minorHAnsi" w:eastAsia="Arial" w:hAnsiTheme="minorHAnsi" w:cstheme="minorHAnsi"/>
                <w:color w:val="000000"/>
                <w:sz w:val="20"/>
                <w:szCs w:val="20"/>
                <w:highlight w:val="white"/>
              </w:rPr>
              <w:t>pcs/шт</w:t>
            </w:r>
          </w:p>
        </w:tc>
      </w:tr>
    </w:tbl>
    <w:p w14:paraId="7A1B5A35" w14:textId="77777777" w:rsidR="00A976B4" w:rsidRDefault="00A976B4">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A976B4" w:rsidRPr="002F26C9" w14:paraId="51748892" w14:textId="77777777" w:rsidTr="00A9627E">
        <w:trPr>
          <w:trHeight w:val="230"/>
        </w:trPr>
        <w:tc>
          <w:tcPr>
            <w:tcW w:w="7083" w:type="dxa"/>
          </w:tcPr>
          <w:p w14:paraId="65B97CB5"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17F2193A"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3DBE8802"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A976B4" w:rsidRPr="002F26C9" w14:paraId="25E26248" w14:textId="77777777" w:rsidTr="00A9627E">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A976B4" w:rsidRPr="002F26C9" w14:paraId="14C77279" w14:textId="77777777" w:rsidTr="00A9627E">
              <w:trPr>
                <w:trHeight w:val="238"/>
              </w:trPr>
              <w:tc>
                <w:tcPr>
                  <w:tcW w:w="6825" w:type="dxa"/>
                  <w:shd w:val="clear" w:color="auto" w:fill="DCE6F1"/>
                </w:tcPr>
                <w:p w14:paraId="7EA82CB1" w14:textId="5B188A97" w:rsidR="00A976B4" w:rsidRPr="002F26C9" w:rsidRDefault="00A976B4" w:rsidP="00A9627E">
                  <w:pPr>
                    <w:spacing w:before="20" w:after="20"/>
                    <w:rPr>
                      <w:rFonts w:asciiTheme="minorHAnsi" w:hAnsiTheme="minorHAnsi" w:cstheme="minorHAnsi"/>
                      <w:sz w:val="20"/>
                      <w:szCs w:val="20"/>
                    </w:rPr>
                  </w:pPr>
                  <w:r>
                    <w:rPr>
                      <w:rFonts w:asciiTheme="minorHAnsi" w:hAnsiTheme="minorHAnsi" w:cstheme="minorHAnsi"/>
                      <w:b/>
                      <w:color w:val="000000"/>
                      <w:sz w:val="20"/>
                      <w:szCs w:val="20"/>
                      <w:lang w:val="ru-RU"/>
                    </w:rPr>
                    <w:t>7</w:t>
                  </w:r>
                  <w:r>
                    <w:rPr>
                      <w:rFonts w:asciiTheme="minorHAnsi" w:hAnsiTheme="minorHAnsi" w:cstheme="minorHAnsi"/>
                      <w:b/>
                      <w:color w:val="000000"/>
                      <w:sz w:val="20"/>
                      <w:szCs w:val="20"/>
                    </w:rPr>
                    <w:t xml:space="preserve">. </w:t>
                  </w:r>
                  <w:r w:rsidRPr="002F26C9">
                    <w:rPr>
                      <w:rFonts w:asciiTheme="minorHAnsi" w:hAnsiTheme="minorHAnsi" w:cstheme="minorHAnsi"/>
                      <w:b/>
                      <w:color w:val="000000"/>
                      <w:sz w:val="20"/>
                      <w:szCs w:val="20"/>
                      <w:lang w:val="ru-RU"/>
                    </w:rPr>
                    <w:t xml:space="preserve">Наименование продукта: </w:t>
                  </w:r>
                  <w:r w:rsidRPr="002F26C9">
                    <w:rPr>
                      <w:rFonts w:asciiTheme="minorHAnsi" w:hAnsiTheme="minorHAnsi" w:cstheme="minorHAnsi"/>
                      <w:sz w:val="20"/>
                      <w:szCs w:val="20"/>
                    </w:rPr>
                    <w:t xml:space="preserve">Парта </w:t>
                  </w:r>
                  <w:r w:rsidRPr="002F26C9">
                    <w:rPr>
                      <w:rFonts w:asciiTheme="minorHAnsi" w:hAnsiTheme="minorHAnsi" w:cstheme="minorHAnsi"/>
                      <w:sz w:val="20"/>
                      <w:szCs w:val="20"/>
                      <w:lang w:val="ru-RU"/>
                    </w:rPr>
                    <w:t>у</w:t>
                  </w:r>
                  <w:r w:rsidRPr="002F26C9">
                    <w:rPr>
                      <w:rFonts w:asciiTheme="minorHAnsi" w:hAnsiTheme="minorHAnsi" w:cstheme="minorHAnsi"/>
                      <w:sz w:val="20"/>
                      <w:szCs w:val="20"/>
                    </w:rPr>
                    <w:t xml:space="preserve">ченическая </w:t>
                  </w:r>
                </w:p>
              </w:tc>
            </w:tr>
            <w:tr w:rsidR="00A976B4" w:rsidRPr="002F26C9" w14:paraId="48EC5503" w14:textId="77777777" w:rsidTr="00A9627E">
              <w:trPr>
                <w:trHeight w:val="376"/>
              </w:trPr>
              <w:tc>
                <w:tcPr>
                  <w:tcW w:w="6825" w:type="dxa"/>
                  <w:shd w:val="clear" w:color="auto" w:fill="auto"/>
                </w:tcPr>
                <w:p w14:paraId="427F3C49" w14:textId="77777777" w:rsidR="00A976B4" w:rsidRPr="002F26C9" w:rsidRDefault="00A976B4" w:rsidP="00A9627E">
                  <w:pPr>
                    <w:keepLines/>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Тип парты</w:t>
                  </w:r>
                  <w:r w:rsidRPr="002F26C9">
                    <w:rPr>
                      <w:rFonts w:asciiTheme="minorHAnsi" w:hAnsiTheme="minorHAnsi" w:cstheme="minorHAnsi"/>
                      <w:sz w:val="20"/>
                      <w:szCs w:val="20"/>
                    </w:rPr>
                    <w:t>: ученическая</w:t>
                  </w:r>
                </w:p>
                <w:p w14:paraId="26389C6E" w14:textId="77777777" w:rsidR="00A976B4" w:rsidRPr="002F26C9" w:rsidRDefault="00A976B4" w:rsidP="00A9627E">
                  <w:pPr>
                    <w:keepLines/>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Материал</w:t>
                  </w:r>
                  <w:r w:rsidRPr="002F26C9">
                    <w:rPr>
                      <w:rFonts w:asciiTheme="minorHAnsi" w:hAnsiTheme="minorHAnsi" w:cstheme="minorHAnsi"/>
                      <w:sz w:val="20"/>
                      <w:szCs w:val="20"/>
                    </w:rPr>
                    <w:t>:</w:t>
                  </w:r>
                </w:p>
                <w:p w14:paraId="64D5EE9E" w14:textId="77777777" w:rsidR="00A976B4" w:rsidRPr="002F26C9" w:rsidRDefault="00A976B4" w:rsidP="00A9627E">
                  <w:pPr>
                    <w:keepLines/>
                    <w:numPr>
                      <w:ilvl w:val="0"/>
                      <w:numId w:val="25"/>
                    </w:num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color w:val="000000"/>
                      <w:sz w:val="20"/>
                      <w:szCs w:val="20"/>
                      <w:lang w:val="ru-RU"/>
                    </w:rPr>
                  </w:pPr>
                  <w:r w:rsidRPr="002F26C9">
                    <w:rPr>
                      <w:rFonts w:asciiTheme="minorHAnsi" w:hAnsiTheme="minorHAnsi" w:cstheme="minorHAnsi"/>
                      <w:sz w:val="20"/>
                      <w:szCs w:val="20"/>
                      <w:lang w:val="ru-RU"/>
                    </w:rPr>
                    <w:t>каркас: металлическая труба, окрашенная износостойкой порошковой краской.</w:t>
                  </w:r>
                </w:p>
                <w:p w14:paraId="7E300840" w14:textId="77777777" w:rsidR="00A976B4" w:rsidRPr="002F26C9" w:rsidRDefault="00A976B4" w:rsidP="00A9627E">
                  <w:pPr>
                    <w:keepLines/>
                    <w:numPr>
                      <w:ilvl w:val="0"/>
                      <w:numId w:val="25"/>
                    </w:num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color w:val="000000"/>
                      <w:sz w:val="20"/>
                      <w:szCs w:val="20"/>
                      <w:lang w:val="ru-RU"/>
                    </w:rPr>
                  </w:pPr>
                  <w:r w:rsidRPr="002F26C9">
                    <w:rPr>
                      <w:rFonts w:asciiTheme="minorHAnsi" w:hAnsiTheme="minorHAnsi" w:cstheme="minorHAnsi"/>
                      <w:sz w:val="20"/>
                      <w:szCs w:val="20"/>
                      <w:lang w:val="ru-RU"/>
                    </w:rPr>
                    <w:t>столешница и полка: ЛДСП, торцы отделаны противоударной кромкой ПВХ 1,2 мм.</w:t>
                  </w:r>
                </w:p>
                <w:p w14:paraId="13B96BD3" w14:textId="77777777" w:rsidR="00A976B4" w:rsidRPr="002F26C9" w:rsidRDefault="00A976B4" w:rsidP="00A9627E">
                  <w:pPr>
                    <w:keepLines/>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Размеры</w:t>
                  </w:r>
                  <w:r w:rsidRPr="002F26C9">
                    <w:rPr>
                      <w:rFonts w:asciiTheme="minorHAnsi" w:hAnsiTheme="minorHAnsi" w:cstheme="minorHAnsi"/>
                      <w:sz w:val="20"/>
                      <w:szCs w:val="20"/>
                    </w:rPr>
                    <w:t>:</w:t>
                  </w:r>
                </w:p>
                <w:p w14:paraId="4B6A38C5" w14:textId="77777777" w:rsidR="00A976B4" w:rsidRPr="002F26C9" w:rsidRDefault="00A976B4" w:rsidP="00A9627E">
                  <w:pPr>
                    <w:keepLines/>
                    <w:numPr>
                      <w:ilvl w:val="0"/>
                      <w:numId w:val="24"/>
                    </w:num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color w:val="000000"/>
                      <w:sz w:val="20"/>
                      <w:szCs w:val="20"/>
                    </w:rPr>
                  </w:pPr>
                  <w:r w:rsidRPr="002F26C9">
                    <w:rPr>
                      <w:rFonts w:asciiTheme="minorHAnsi" w:hAnsiTheme="minorHAnsi" w:cstheme="minorHAnsi"/>
                      <w:sz w:val="20"/>
                      <w:szCs w:val="20"/>
                    </w:rPr>
                    <w:t>Ширина стола - 60-80 см.</w:t>
                  </w:r>
                </w:p>
                <w:p w14:paraId="4510C378" w14:textId="77777777" w:rsidR="00A976B4" w:rsidRPr="002F26C9" w:rsidRDefault="00A976B4" w:rsidP="00A9627E">
                  <w:pPr>
                    <w:keepLines/>
                    <w:numPr>
                      <w:ilvl w:val="0"/>
                      <w:numId w:val="24"/>
                    </w:num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color w:val="000000"/>
                      <w:sz w:val="20"/>
                      <w:szCs w:val="20"/>
                    </w:rPr>
                  </w:pPr>
                  <w:r w:rsidRPr="002F26C9">
                    <w:rPr>
                      <w:rFonts w:asciiTheme="minorHAnsi" w:hAnsiTheme="minorHAnsi" w:cstheme="minorHAnsi"/>
                      <w:sz w:val="20"/>
                      <w:szCs w:val="20"/>
                    </w:rPr>
                    <w:t>Глубина стола - 40-60 см.</w:t>
                  </w:r>
                </w:p>
                <w:p w14:paraId="2F27ADA2" w14:textId="77777777" w:rsidR="00A976B4" w:rsidRPr="002F26C9" w:rsidRDefault="00A976B4" w:rsidP="00A9627E">
                  <w:pPr>
                    <w:keepLines/>
                    <w:numPr>
                      <w:ilvl w:val="0"/>
                      <w:numId w:val="24"/>
                    </w:num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color w:val="000000"/>
                      <w:sz w:val="20"/>
                      <w:szCs w:val="20"/>
                    </w:rPr>
                  </w:pPr>
                  <w:r w:rsidRPr="002F26C9">
                    <w:rPr>
                      <w:rFonts w:asciiTheme="minorHAnsi" w:hAnsiTheme="minorHAnsi" w:cstheme="minorHAnsi"/>
                      <w:sz w:val="20"/>
                      <w:szCs w:val="20"/>
                    </w:rPr>
                    <w:t>Высота стола - 60-75 см.</w:t>
                  </w:r>
                </w:p>
                <w:p w14:paraId="203CEDEE" w14:textId="77777777" w:rsidR="00A976B4" w:rsidRPr="002F26C9" w:rsidRDefault="00A976B4" w:rsidP="00A9627E">
                  <w:pPr>
                    <w:keepLines/>
                    <w:numPr>
                      <w:ilvl w:val="0"/>
                      <w:numId w:val="24"/>
                    </w:num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color w:val="000000"/>
                      <w:sz w:val="20"/>
                      <w:szCs w:val="20"/>
                      <w:lang w:val="ru-RU"/>
                    </w:rPr>
                  </w:pPr>
                  <w:r w:rsidRPr="002F26C9">
                    <w:rPr>
                      <w:rFonts w:asciiTheme="minorHAnsi" w:hAnsiTheme="minorHAnsi" w:cstheme="minorHAnsi"/>
                      <w:sz w:val="20"/>
                      <w:szCs w:val="20"/>
                      <w:lang w:val="ru-RU"/>
                    </w:rPr>
                    <w:t>Размер столешницы: 60</w:t>
                  </w:r>
                  <w:r w:rsidRPr="002F26C9">
                    <w:rPr>
                      <w:rFonts w:asciiTheme="minorHAnsi" w:hAnsiTheme="minorHAnsi" w:cstheme="minorHAnsi"/>
                      <w:sz w:val="20"/>
                      <w:szCs w:val="20"/>
                    </w:rPr>
                    <w:t>x</w:t>
                  </w:r>
                  <w:r w:rsidRPr="002F26C9">
                    <w:rPr>
                      <w:rFonts w:asciiTheme="minorHAnsi" w:hAnsiTheme="minorHAnsi" w:cstheme="minorHAnsi"/>
                      <w:sz w:val="20"/>
                      <w:szCs w:val="20"/>
                      <w:lang w:val="ru-RU"/>
                    </w:rPr>
                    <w:t>40 см до 80</w:t>
                  </w:r>
                  <w:r w:rsidRPr="002F26C9">
                    <w:rPr>
                      <w:rFonts w:asciiTheme="minorHAnsi" w:hAnsiTheme="minorHAnsi" w:cstheme="minorHAnsi"/>
                      <w:sz w:val="20"/>
                      <w:szCs w:val="20"/>
                    </w:rPr>
                    <w:t>x</w:t>
                  </w:r>
                  <w:r w:rsidRPr="002F26C9">
                    <w:rPr>
                      <w:rFonts w:asciiTheme="minorHAnsi" w:hAnsiTheme="minorHAnsi" w:cstheme="minorHAnsi"/>
                      <w:sz w:val="20"/>
                      <w:szCs w:val="20"/>
                      <w:lang w:val="ru-RU"/>
                    </w:rPr>
                    <w:t>60 см.</w:t>
                  </w:r>
                </w:p>
                <w:p w14:paraId="5C808146" w14:textId="77777777" w:rsidR="00A976B4" w:rsidRPr="002F26C9" w:rsidRDefault="00A976B4" w:rsidP="00A9627E">
                  <w:pPr>
                    <w:pBdr>
                      <w:top w:val="nil"/>
                      <w:left w:val="nil"/>
                      <w:bottom w:val="nil"/>
                      <w:right w:val="nil"/>
                      <w:between w:val="nil"/>
                    </w:pBdr>
                    <w:rPr>
                      <w:rFonts w:asciiTheme="minorHAnsi" w:hAnsiTheme="minorHAnsi" w:cstheme="minorHAnsi"/>
                      <w:color w:val="000000"/>
                      <w:sz w:val="20"/>
                      <w:szCs w:val="20"/>
                      <w:lang w:val="ru-RU"/>
                    </w:rPr>
                  </w:pPr>
                  <w:r w:rsidRPr="002F26C9">
                    <w:rPr>
                      <w:rFonts w:asciiTheme="minorHAnsi" w:hAnsiTheme="minorHAnsi" w:cstheme="minorHAnsi"/>
                      <w:sz w:val="20"/>
                      <w:szCs w:val="20"/>
                      <w:u w:val="single"/>
                    </w:rPr>
                    <w:t>Гарантия</w:t>
                  </w:r>
                  <w:r w:rsidRPr="002F26C9">
                    <w:rPr>
                      <w:rFonts w:asciiTheme="minorHAnsi" w:hAnsiTheme="minorHAnsi" w:cstheme="minorHAnsi"/>
                      <w:sz w:val="20"/>
                      <w:szCs w:val="20"/>
                    </w:rPr>
                    <w:t>: не менее 1 года.</w:t>
                  </w:r>
                </w:p>
              </w:tc>
            </w:tr>
          </w:tbl>
          <w:p w14:paraId="2D863439" w14:textId="77777777" w:rsidR="00A976B4" w:rsidRPr="002F26C9" w:rsidRDefault="00A976B4" w:rsidP="00A9627E">
            <w:pPr>
              <w:jc w:val="both"/>
              <w:rPr>
                <w:rFonts w:asciiTheme="minorHAnsi" w:hAnsiTheme="minorHAnsi" w:cstheme="minorHAnsi"/>
                <w:sz w:val="20"/>
                <w:szCs w:val="20"/>
                <w:lang w:val="ru-RU"/>
              </w:rPr>
            </w:pPr>
          </w:p>
        </w:tc>
        <w:tc>
          <w:tcPr>
            <w:tcW w:w="1417" w:type="dxa"/>
          </w:tcPr>
          <w:p w14:paraId="108E4A46" w14:textId="77777777" w:rsidR="00A976B4" w:rsidRPr="002F26C9" w:rsidRDefault="00A976B4" w:rsidP="00A9627E">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3DC4118F" w14:textId="77777777" w:rsidR="00A976B4" w:rsidRPr="002F26C9" w:rsidRDefault="00A976B4" w:rsidP="00A9627E">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6</w:t>
            </w:r>
            <w:r w:rsidRPr="002F26C9">
              <w:rPr>
                <w:rFonts w:asciiTheme="minorHAnsi" w:hAnsiTheme="minorHAnsi" w:cstheme="minorHAnsi"/>
                <w:color w:val="000000"/>
                <w:sz w:val="20"/>
                <w:szCs w:val="20"/>
              </w:rPr>
              <w:t xml:space="preserve"> </w:t>
            </w:r>
            <w:r w:rsidRPr="002F26C9">
              <w:rPr>
                <w:rFonts w:asciiTheme="minorHAnsi" w:eastAsia="Arial" w:hAnsiTheme="minorHAnsi" w:cstheme="minorHAnsi"/>
                <w:color w:val="000000"/>
                <w:sz w:val="20"/>
                <w:szCs w:val="20"/>
                <w:highlight w:val="white"/>
              </w:rPr>
              <w:t>pcs/шт</w:t>
            </w:r>
          </w:p>
        </w:tc>
      </w:tr>
    </w:tbl>
    <w:p w14:paraId="14B7AECC" w14:textId="77777777" w:rsidR="00A976B4" w:rsidRDefault="00A976B4">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A976B4" w:rsidRPr="002F26C9" w14:paraId="76EE307F" w14:textId="77777777" w:rsidTr="00A9627E">
        <w:trPr>
          <w:trHeight w:val="230"/>
        </w:trPr>
        <w:tc>
          <w:tcPr>
            <w:tcW w:w="7083" w:type="dxa"/>
          </w:tcPr>
          <w:p w14:paraId="4422B7B7"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02EED03C"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1EB73EBA" w14:textId="77777777" w:rsidR="00A976B4" w:rsidRPr="002F26C9" w:rsidRDefault="00A976B4" w:rsidP="00A9627E">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A976B4" w:rsidRPr="002F26C9" w14:paraId="03B06C0B" w14:textId="77777777" w:rsidTr="00A9627E">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A976B4" w:rsidRPr="002F26C9" w14:paraId="42C20385" w14:textId="77777777" w:rsidTr="00A9627E">
              <w:trPr>
                <w:trHeight w:val="238"/>
              </w:trPr>
              <w:tc>
                <w:tcPr>
                  <w:tcW w:w="6825" w:type="dxa"/>
                  <w:shd w:val="clear" w:color="auto" w:fill="DCE6F1"/>
                </w:tcPr>
                <w:p w14:paraId="2AC7818F" w14:textId="188BCD69" w:rsidR="00A976B4" w:rsidRPr="002F26C9" w:rsidRDefault="00A976B4" w:rsidP="00A9627E">
                  <w:pPr>
                    <w:rPr>
                      <w:rFonts w:asciiTheme="minorHAnsi" w:hAnsiTheme="minorHAnsi" w:cstheme="minorHAnsi"/>
                      <w:b/>
                      <w:sz w:val="20"/>
                      <w:szCs w:val="20"/>
                      <w:lang w:val="ru-RU"/>
                    </w:rPr>
                  </w:pPr>
                  <w:r>
                    <w:rPr>
                      <w:rFonts w:asciiTheme="minorHAnsi" w:hAnsiTheme="minorHAnsi" w:cstheme="minorHAnsi"/>
                      <w:b/>
                      <w:color w:val="000000"/>
                      <w:sz w:val="20"/>
                      <w:szCs w:val="20"/>
                      <w:lang w:val="ru-RU"/>
                    </w:rPr>
                    <w:t>8</w:t>
                  </w:r>
                  <w:r>
                    <w:rPr>
                      <w:rFonts w:asciiTheme="minorHAnsi" w:hAnsiTheme="minorHAnsi" w:cstheme="minorHAnsi"/>
                      <w:b/>
                      <w:color w:val="000000"/>
                      <w:sz w:val="20"/>
                      <w:szCs w:val="20"/>
                    </w:rPr>
                    <w:t xml:space="preserve">. </w:t>
                  </w:r>
                  <w:r w:rsidRPr="002F26C9">
                    <w:rPr>
                      <w:rFonts w:asciiTheme="minorHAnsi" w:hAnsiTheme="minorHAnsi" w:cstheme="minorHAnsi"/>
                      <w:b/>
                      <w:color w:val="000000"/>
                      <w:sz w:val="20"/>
                      <w:szCs w:val="20"/>
                      <w:lang w:val="ru-RU"/>
                    </w:rPr>
                    <w:t xml:space="preserve">Наименование продукта: </w:t>
                  </w:r>
                  <w:r w:rsidRPr="002F26C9">
                    <w:rPr>
                      <w:rFonts w:asciiTheme="minorHAnsi" w:hAnsiTheme="minorHAnsi" w:cstheme="minorHAnsi"/>
                      <w:bCs/>
                      <w:color w:val="000000"/>
                      <w:sz w:val="20"/>
                      <w:szCs w:val="20"/>
                      <w:lang w:val="ru-RU"/>
                    </w:rPr>
                    <w:t>Кресло</w:t>
                  </w:r>
                </w:p>
              </w:tc>
            </w:tr>
            <w:tr w:rsidR="00A976B4" w:rsidRPr="002F26C9" w14:paraId="0F14E985" w14:textId="77777777" w:rsidTr="00A9627E">
              <w:trPr>
                <w:trHeight w:val="376"/>
              </w:trPr>
              <w:tc>
                <w:tcPr>
                  <w:tcW w:w="6825" w:type="dxa"/>
                  <w:shd w:val="clear" w:color="auto" w:fill="auto"/>
                </w:tcPr>
                <w:p w14:paraId="280DE47A" w14:textId="77777777" w:rsidR="00A976B4" w:rsidRPr="002F26C9" w:rsidRDefault="00A976B4" w:rsidP="00A9627E">
                  <w:pPr>
                    <w:numPr>
                      <w:ilvl w:val="0"/>
                      <w:numId w:val="27"/>
                    </w:numPr>
                    <w:pBdr>
                      <w:top w:val="none" w:sz="0" w:space="0" w:color="D9D9E3"/>
                      <w:left w:val="none" w:sz="0" w:space="0" w:color="D9D9E3"/>
                      <w:bottom w:val="none" w:sz="0" w:space="0" w:color="D9D9E3"/>
                      <w:right w:val="none" w:sz="0" w:space="0" w:color="D9D9E3"/>
                      <w:between w:val="none" w:sz="0" w:space="0" w:color="D9D9E3"/>
                    </w:pBdr>
                    <w:spacing w:before="20" w:after="20"/>
                    <w:ind w:left="0"/>
                    <w:rPr>
                      <w:rFonts w:asciiTheme="minorHAnsi" w:hAnsiTheme="minorHAnsi" w:cstheme="minorHAnsi"/>
                      <w:color w:val="000000"/>
                      <w:sz w:val="20"/>
                      <w:szCs w:val="20"/>
                    </w:rPr>
                  </w:pPr>
                  <w:r w:rsidRPr="002F26C9">
                    <w:rPr>
                      <w:rFonts w:asciiTheme="minorHAnsi" w:hAnsiTheme="minorHAnsi" w:cstheme="minorHAnsi"/>
                      <w:sz w:val="20"/>
                      <w:szCs w:val="20"/>
                      <w:u w:val="single"/>
                    </w:rPr>
                    <w:t>Тип</w:t>
                  </w:r>
                  <w:r w:rsidRPr="002F26C9">
                    <w:rPr>
                      <w:rFonts w:asciiTheme="minorHAnsi" w:hAnsiTheme="minorHAnsi" w:cstheme="minorHAnsi"/>
                      <w:sz w:val="20"/>
                      <w:szCs w:val="20"/>
                    </w:rPr>
                    <w:t>: Офисное кресло.</w:t>
                  </w:r>
                </w:p>
                <w:p w14:paraId="3802EA06" w14:textId="77777777" w:rsidR="00A976B4" w:rsidRPr="002F26C9" w:rsidRDefault="00A976B4" w:rsidP="00A9627E">
                  <w:pPr>
                    <w:numPr>
                      <w:ilvl w:val="0"/>
                      <w:numId w:val="27"/>
                    </w:numPr>
                    <w:pBdr>
                      <w:top w:val="none" w:sz="0" w:space="0" w:color="D9D9E3"/>
                      <w:left w:val="none" w:sz="0" w:space="0" w:color="D9D9E3"/>
                      <w:bottom w:val="none" w:sz="0" w:space="0" w:color="D9D9E3"/>
                      <w:right w:val="none" w:sz="0" w:space="0" w:color="D9D9E3"/>
                      <w:between w:val="none" w:sz="0" w:space="0" w:color="D9D9E3"/>
                    </w:pBdr>
                    <w:spacing w:before="20" w:after="20"/>
                    <w:ind w:left="0"/>
                    <w:rPr>
                      <w:rFonts w:asciiTheme="minorHAnsi" w:hAnsiTheme="minorHAnsi" w:cstheme="minorHAnsi"/>
                      <w:color w:val="000000"/>
                      <w:sz w:val="20"/>
                      <w:szCs w:val="20"/>
                    </w:rPr>
                  </w:pPr>
                  <w:r w:rsidRPr="002F26C9">
                    <w:rPr>
                      <w:rFonts w:asciiTheme="minorHAnsi" w:hAnsiTheme="minorHAnsi" w:cstheme="minorHAnsi"/>
                      <w:sz w:val="20"/>
                      <w:szCs w:val="20"/>
                      <w:u w:val="single"/>
                    </w:rPr>
                    <w:t>Материал обивки</w:t>
                  </w:r>
                  <w:r w:rsidRPr="002F26C9">
                    <w:rPr>
                      <w:rFonts w:asciiTheme="minorHAnsi" w:hAnsiTheme="minorHAnsi" w:cstheme="minorHAnsi"/>
                      <w:sz w:val="20"/>
                      <w:szCs w:val="20"/>
                    </w:rPr>
                    <w:t>: искусственная кожа</w:t>
                  </w:r>
                </w:p>
                <w:p w14:paraId="62D8A984" w14:textId="77777777" w:rsidR="00A976B4" w:rsidRPr="002F26C9" w:rsidRDefault="00A976B4" w:rsidP="00A9627E">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Размеры</w:t>
                  </w:r>
                  <w:r w:rsidRPr="002F26C9">
                    <w:rPr>
                      <w:rFonts w:asciiTheme="minorHAnsi" w:hAnsiTheme="minorHAnsi" w:cstheme="minorHAnsi"/>
                      <w:sz w:val="20"/>
                      <w:szCs w:val="20"/>
                    </w:rPr>
                    <w:t>:</w:t>
                  </w:r>
                </w:p>
                <w:p w14:paraId="2CEC15C7" w14:textId="77777777" w:rsidR="00A976B4" w:rsidRPr="002F26C9" w:rsidRDefault="00A976B4" w:rsidP="00A9627E">
                  <w:pPr>
                    <w:numPr>
                      <w:ilvl w:val="0"/>
                      <w:numId w:val="28"/>
                    </w:numPr>
                    <w:pBdr>
                      <w:top w:val="none" w:sz="0" w:space="0" w:color="D9D9E3"/>
                      <w:left w:val="none" w:sz="0" w:space="0" w:color="D9D9E3"/>
                      <w:bottom w:val="none" w:sz="0" w:space="0" w:color="D9D9E3"/>
                      <w:right w:val="none" w:sz="0" w:space="0" w:color="D9D9E3"/>
                      <w:between w:val="none" w:sz="0" w:space="0" w:color="D9D9E3"/>
                    </w:pBdr>
                    <w:spacing w:before="20"/>
                    <w:ind w:left="630"/>
                    <w:rPr>
                      <w:rFonts w:asciiTheme="minorHAnsi" w:hAnsiTheme="minorHAnsi" w:cstheme="minorHAnsi"/>
                      <w:sz w:val="20"/>
                      <w:szCs w:val="20"/>
                    </w:rPr>
                  </w:pPr>
                  <w:r w:rsidRPr="002F26C9">
                    <w:rPr>
                      <w:rFonts w:asciiTheme="minorHAnsi" w:hAnsiTheme="minorHAnsi" w:cstheme="minorHAnsi"/>
                      <w:sz w:val="20"/>
                      <w:szCs w:val="20"/>
                    </w:rPr>
                    <w:t>ширина - 50-70 см</w:t>
                  </w:r>
                </w:p>
                <w:p w14:paraId="780C518D" w14:textId="77777777" w:rsidR="00A976B4" w:rsidRPr="002F26C9" w:rsidRDefault="00A976B4" w:rsidP="00A9627E">
                  <w:pPr>
                    <w:numPr>
                      <w:ilvl w:val="0"/>
                      <w:numId w:val="28"/>
                    </w:numPr>
                    <w:pBdr>
                      <w:top w:val="none" w:sz="0" w:space="0" w:color="D9D9E3"/>
                      <w:left w:val="none" w:sz="0" w:space="0" w:color="D9D9E3"/>
                      <w:bottom w:val="none" w:sz="0" w:space="0" w:color="D9D9E3"/>
                      <w:right w:val="none" w:sz="0" w:space="0" w:color="D9D9E3"/>
                      <w:between w:val="none" w:sz="0" w:space="0" w:color="D9D9E3"/>
                    </w:pBdr>
                    <w:ind w:left="630"/>
                    <w:rPr>
                      <w:rFonts w:asciiTheme="minorHAnsi" w:hAnsiTheme="minorHAnsi" w:cstheme="minorHAnsi"/>
                      <w:sz w:val="20"/>
                      <w:szCs w:val="20"/>
                    </w:rPr>
                  </w:pPr>
                  <w:r w:rsidRPr="002F26C9">
                    <w:rPr>
                      <w:rFonts w:asciiTheme="minorHAnsi" w:hAnsiTheme="minorHAnsi" w:cstheme="minorHAnsi"/>
                      <w:sz w:val="20"/>
                      <w:szCs w:val="20"/>
                    </w:rPr>
                    <w:t>глубина - 50-70 см</w:t>
                  </w:r>
                </w:p>
                <w:p w14:paraId="0BA17B66" w14:textId="77777777" w:rsidR="00A976B4" w:rsidRPr="002F26C9" w:rsidRDefault="00A976B4" w:rsidP="00A9627E">
                  <w:pPr>
                    <w:numPr>
                      <w:ilvl w:val="0"/>
                      <w:numId w:val="28"/>
                    </w:numPr>
                    <w:pBdr>
                      <w:top w:val="none" w:sz="0" w:space="0" w:color="D9D9E3"/>
                      <w:left w:val="none" w:sz="0" w:space="0" w:color="D9D9E3"/>
                      <w:bottom w:val="none" w:sz="0" w:space="0" w:color="D9D9E3"/>
                      <w:right w:val="none" w:sz="0" w:space="0" w:color="D9D9E3"/>
                      <w:between w:val="none" w:sz="0" w:space="0" w:color="D9D9E3"/>
                    </w:pBdr>
                    <w:spacing w:after="20"/>
                    <w:ind w:left="630"/>
                    <w:rPr>
                      <w:rFonts w:asciiTheme="minorHAnsi" w:hAnsiTheme="minorHAnsi" w:cstheme="minorHAnsi"/>
                      <w:sz w:val="20"/>
                      <w:szCs w:val="20"/>
                    </w:rPr>
                  </w:pPr>
                  <w:r w:rsidRPr="002F26C9">
                    <w:rPr>
                      <w:rFonts w:asciiTheme="minorHAnsi" w:hAnsiTheme="minorHAnsi" w:cstheme="minorHAnsi"/>
                      <w:sz w:val="20"/>
                      <w:szCs w:val="20"/>
                    </w:rPr>
                    <w:t>высота - 90-120 см.</w:t>
                  </w:r>
                </w:p>
                <w:p w14:paraId="4D079E31" w14:textId="77777777" w:rsidR="00A976B4" w:rsidRPr="002F26C9" w:rsidRDefault="00A976B4" w:rsidP="00A9627E">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База</w:t>
                  </w:r>
                  <w:r w:rsidRPr="002F26C9">
                    <w:rPr>
                      <w:rFonts w:asciiTheme="minorHAnsi" w:hAnsiTheme="minorHAnsi" w:cstheme="minorHAnsi"/>
                      <w:sz w:val="20"/>
                      <w:szCs w:val="20"/>
                    </w:rPr>
                    <w:t>: металлическая</w:t>
                  </w:r>
                </w:p>
                <w:p w14:paraId="384CA919" w14:textId="77777777" w:rsidR="00A976B4" w:rsidRPr="002F26C9" w:rsidRDefault="00A976B4" w:rsidP="00A9627E">
                  <w:pPr>
                    <w:numPr>
                      <w:ilvl w:val="0"/>
                      <w:numId w:val="27"/>
                    </w:numPr>
                    <w:pBdr>
                      <w:top w:val="none" w:sz="0" w:space="0" w:color="D9D9E3"/>
                      <w:left w:val="none" w:sz="0" w:space="0" w:color="D9D9E3"/>
                      <w:bottom w:val="none" w:sz="0" w:space="0" w:color="D9D9E3"/>
                      <w:right w:val="none" w:sz="0" w:space="0" w:color="D9D9E3"/>
                      <w:between w:val="none" w:sz="0" w:space="0" w:color="D9D9E3"/>
                    </w:pBdr>
                    <w:spacing w:before="20" w:after="20"/>
                    <w:ind w:left="0"/>
                    <w:rPr>
                      <w:rFonts w:asciiTheme="minorHAnsi" w:hAnsiTheme="minorHAnsi" w:cstheme="minorHAnsi"/>
                      <w:color w:val="000000"/>
                      <w:sz w:val="20"/>
                      <w:szCs w:val="20"/>
                    </w:rPr>
                  </w:pPr>
                  <w:r w:rsidRPr="002F26C9">
                    <w:rPr>
                      <w:rFonts w:asciiTheme="minorHAnsi" w:hAnsiTheme="minorHAnsi" w:cstheme="minorHAnsi"/>
                      <w:sz w:val="20"/>
                      <w:szCs w:val="20"/>
                      <w:u w:val="single"/>
                    </w:rPr>
                    <w:t>Регулировка</w:t>
                  </w:r>
                  <w:r w:rsidRPr="002F26C9">
                    <w:rPr>
                      <w:rFonts w:asciiTheme="minorHAnsi" w:hAnsiTheme="minorHAnsi" w:cstheme="minorHAnsi"/>
                      <w:sz w:val="20"/>
                      <w:szCs w:val="20"/>
                    </w:rPr>
                    <w:t>:</w:t>
                  </w:r>
                </w:p>
                <w:p w14:paraId="7000021D" w14:textId="77777777" w:rsidR="00A976B4" w:rsidRPr="002F26C9" w:rsidRDefault="00A976B4" w:rsidP="00A9627E">
                  <w:pPr>
                    <w:numPr>
                      <w:ilvl w:val="0"/>
                      <w:numId w:val="30"/>
                    </w:numPr>
                    <w:pBdr>
                      <w:top w:val="none" w:sz="0" w:space="0" w:color="D9D9E3"/>
                      <w:left w:val="none" w:sz="0" w:space="0" w:color="D9D9E3"/>
                      <w:bottom w:val="none" w:sz="0" w:space="0" w:color="D9D9E3"/>
                      <w:right w:val="none" w:sz="0" w:space="0" w:color="D9D9E3"/>
                      <w:between w:val="none" w:sz="0" w:space="0" w:color="D9D9E3"/>
                    </w:pBdr>
                    <w:spacing w:before="20"/>
                    <w:ind w:left="630"/>
                    <w:rPr>
                      <w:rFonts w:asciiTheme="minorHAnsi" w:hAnsiTheme="minorHAnsi" w:cstheme="minorHAnsi"/>
                      <w:sz w:val="20"/>
                      <w:szCs w:val="20"/>
                    </w:rPr>
                  </w:pPr>
                  <w:r w:rsidRPr="002F26C9">
                    <w:rPr>
                      <w:rFonts w:asciiTheme="minorHAnsi" w:hAnsiTheme="minorHAnsi" w:cstheme="minorHAnsi"/>
                      <w:sz w:val="20"/>
                      <w:szCs w:val="20"/>
                    </w:rPr>
                    <w:t>регулируемая спинка: да</w:t>
                  </w:r>
                </w:p>
                <w:p w14:paraId="4B5E112A" w14:textId="77777777" w:rsidR="00A976B4" w:rsidRPr="002F26C9" w:rsidRDefault="00A976B4" w:rsidP="00A9627E">
                  <w:pPr>
                    <w:numPr>
                      <w:ilvl w:val="0"/>
                      <w:numId w:val="30"/>
                    </w:numPr>
                    <w:pBdr>
                      <w:top w:val="none" w:sz="0" w:space="0" w:color="D9D9E3"/>
                      <w:left w:val="none" w:sz="0" w:space="0" w:color="D9D9E3"/>
                      <w:bottom w:val="none" w:sz="0" w:space="0" w:color="D9D9E3"/>
                      <w:right w:val="none" w:sz="0" w:space="0" w:color="D9D9E3"/>
                      <w:between w:val="none" w:sz="0" w:space="0" w:color="D9D9E3"/>
                    </w:pBdr>
                    <w:ind w:left="630"/>
                    <w:rPr>
                      <w:rFonts w:asciiTheme="minorHAnsi" w:hAnsiTheme="minorHAnsi" w:cstheme="minorHAnsi"/>
                      <w:sz w:val="20"/>
                      <w:szCs w:val="20"/>
                    </w:rPr>
                  </w:pPr>
                  <w:r w:rsidRPr="002F26C9">
                    <w:rPr>
                      <w:rFonts w:asciiTheme="minorHAnsi" w:hAnsiTheme="minorHAnsi" w:cstheme="minorHAnsi"/>
                      <w:sz w:val="20"/>
                      <w:szCs w:val="20"/>
                    </w:rPr>
                    <w:t>регулируемая высота сиденья: да</w:t>
                  </w:r>
                </w:p>
                <w:p w14:paraId="72C55132" w14:textId="77777777" w:rsidR="00A976B4" w:rsidRPr="002F26C9" w:rsidRDefault="00A976B4" w:rsidP="00A9627E">
                  <w:pPr>
                    <w:numPr>
                      <w:ilvl w:val="0"/>
                      <w:numId w:val="30"/>
                    </w:numPr>
                    <w:pBdr>
                      <w:top w:val="none" w:sz="0" w:space="0" w:color="D9D9E3"/>
                      <w:left w:val="none" w:sz="0" w:space="0" w:color="D9D9E3"/>
                      <w:bottom w:val="none" w:sz="0" w:space="0" w:color="D9D9E3"/>
                      <w:right w:val="none" w:sz="0" w:space="0" w:color="D9D9E3"/>
                      <w:between w:val="none" w:sz="0" w:space="0" w:color="D9D9E3"/>
                    </w:pBdr>
                    <w:spacing w:after="20"/>
                    <w:ind w:left="630"/>
                    <w:rPr>
                      <w:rFonts w:asciiTheme="minorHAnsi" w:hAnsiTheme="minorHAnsi" w:cstheme="minorHAnsi"/>
                      <w:sz w:val="20"/>
                      <w:szCs w:val="20"/>
                    </w:rPr>
                  </w:pPr>
                  <w:r w:rsidRPr="002F26C9">
                    <w:rPr>
                      <w:rFonts w:asciiTheme="minorHAnsi" w:hAnsiTheme="minorHAnsi" w:cstheme="minorHAnsi"/>
                      <w:sz w:val="20"/>
                      <w:szCs w:val="20"/>
                    </w:rPr>
                    <w:lastRenderedPageBreak/>
                    <w:t>механизм качания: да</w:t>
                  </w:r>
                </w:p>
                <w:p w14:paraId="16C8DC4F" w14:textId="77777777" w:rsidR="00A976B4" w:rsidRPr="002F26C9" w:rsidRDefault="00A976B4" w:rsidP="00A9627E">
                  <w:pPr>
                    <w:numPr>
                      <w:ilvl w:val="0"/>
                      <w:numId w:val="27"/>
                    </w:numPr>
                    <w:pBdr>
                      <w:top w:val="none" w:sz="0" w:space="0" w:color="D9D9E3"/>
                      <w:left w:val="none" w:sz="0" w:space="0" w:color="D9D9E3"/>
                      <w:bottom w:val="none" w:sz="0" w:space="0" w:color="D9D9E3"/>
                      <w:right w:val="none" w:sz="0" w:space="0" w:color="D9D9E3"/>
                      <w:between w:val="none" w:sz="0" w:space="0" w:color="D9D9E3"/>
                    </w:pBdr>
                    <w:spacing w:before="20" w:after="20"/>
                    <w:ind w:left="0"/>
                    <w:rPr>
                      <w:rFonts w:asciiTheme="minorHAnsi" w:hAnsiTheme="minorHAnsi" w:cstheme="minorHAnsi"/>
                      <w:color w:val="000000"/>
                      <w:sz w:val="20"/>
                      <w:szCs w:val="20"/>
                    </w:rPr>
                  </w:pPr>
                  <w:r w:rsidRPr="002F26C9">
                    <w:rPr>
                      <w:rFonts w:asciiTheme="minorHAnsi" w:hAnsiTheme="minorHAnsi" w:cstheme="minorHAnsi"/>
                      <w:sz w:val="20"/>
                      <w:szCs w:val="20"/>
                      <w:u w:val="single"/>
                    </w:rPr>
                    <w:t>Механизм качания</w:t>
                  </w:r>
                  <w:r w:rsidRPr="002F26C9">
                    <w:rPr>
                      <w:rFonts w:asciiTheme="minorHAnsi" w:hAnsiTheme="minorHAnsi" w:cstheme="minorHAnsi"/>
                      <w:sz w:val="20"/>
                      <w:szCs w:val="20"/>
                    </w:rPr>
                    <w:t>:</w:t>
                  </w:r>
                </w:p>
                <w:p w14:paraId="32B880F7" w14:textId="77777777" w:rsidR="00A976B4" w:rsidRPr="002F26C9" w:rsidRDefault="00A976B4" w:rsidP="00A9627E">
                  <w:pPr>
                    <w:numPr>
                      <w:ilvl w:val="0"/>
                      <w:numId w:val="29"/>
                    </w:numPr>
                    <w:pBdr>
                      <w:top w:val="none" w:sz="0" w:space="0" w:color="D9D9E3"/>
                      <w:left w:val="none" w:sz="0" w:space="0" w:color="D9D9E3"/>
                      <w:bottom w:val="none" w:sz="0" w:space="0" w:color="D9D9E3"/>
                      <w:right w:val="none" w:sz="0" w:space="0" w:color="D9D9E3"/>
                      <w:between w:val="none" w:sz="0" w:space="0" w:color="D9D9E3"/>
                    </w:pBdr>
                    <w:spacing w:before="20"/>
                    <w:ind w:left="630"/>
                    <w:rPr>
                      <w:rFonts w:asciiTheme="minorHAnsi" w:hAnsiTheme="minorHAnsi" w:cstheme="minorHAnsi"/>
                      <w:sz w:val="20"/>
                      <w:szCs w:val="20"/>
                    </w:rPr>
                  </w:pPr>
                  <w:r w:rsidRPr="002F26C9">
                    <w:rPr>
                      <w:rFonts w:asciiTheme="minorHAnsi" w:hAnsiTheme="minorHAnsi" w:cstheme="minorHAnsi"/>
                      <w:sz w:val="20"/>
                      <w:szCs w:val="20"/>
                    </w:rPr>
                    <w:t>свободное качание: да</w:t>
                  </w:r>
                </w:p>
                <w:p w14:paraId="6B385B65" w14:textId="77777777" w:rsidR="00A976B4" w:rsidRPr="002F26C9" w:rsidRDefault="00A976B4" w:rsidP="00A9627E">
                  <w:pPr>
                    <w:numPr>
                      <w:ilvl w:val="0"/>
                      <w:numId w:val="29"/>
                    </w:numPr>
                    <w:pBdr>
                      <w:top w:val="none" w:sz="0" w:space="0" w:color="D9D9E3"/>
                      <w:left w:val="none" w:sz="0" w:space="0" w:color="D9D9E3"/>
                      <w:bottom w:val="none" w:sz="0" w:space="0" w:color="D9D9E3"/>
                      <w:right w:val="none" w:sz="0" w:space="0" w:color="D9D9E3"/>
                      <w:between w:val="none" w:sz="0" w:space="0" w:color="D9D9E3"/>
                    </w:pBdr>
                    <w:ind w:left="630"/>
                    <w:rPr>
                      <w:rFonts w:asciiTheme="minorHAnsi" w:hAnsiTheme="minorHAnsi" w:cstheme="minorHAnsi"/>
                      <w:sz w:val="20"/>
                      <w:szCs w:val="20"/>
                      <w:lang w:val="ru-RU"/>
                    </w:rPr>
                  </w:pPr>
                  <w:r w:rsidRPr="002F26C9">
                    <w:rPr>
                      <w:rFonts w:asciiTheme="minorHAnsi" w:hAnsiTheme="minorHAnsi" w:cstheme="minorHAnsi"/>
                      <w:sz w:val="20"/>
                      <w:szCs w:val="20"/>
                      <w:lang w:val="ru-RU"/>
                    </w:rPr>
                    <w:t>возможность фиксации сидения и спинки в одном положении: да</w:t>
                  </w:r>
                </w:p>
                <w:p w14:paraId="6C171F76" w14:textId="77777777" w:rsidR="00A976B4" w:rsidRPr="00807099" w:rsidRDefault="00A976B4" w:rsidP="00A9627E">
                  <w:pPr>
                    <w:numPr>
                      <w:ilvl w:val="0"/>
                      <w:numId w:val="29"/>
                    </w:numPr>
                    <w:pBdr>
                      <w:top w:val="none" w:sz="0" w:space="0" w:color="D9D9E3"/>
                      <w:left w:val="none" w:sz="0" w:space="0" w:color="D9D9E3"/>
                      <w:bottom w:val="none" w:sz="0" w:space="0" w:color="D9D9E3"/>
                      <w:right w:val="none" w:sz="0" w:space="0" w:color="D9D9E3"/>
                      <w:between w:val="none" w:sz="0" w:space="0" w:color="D9D9E3"/>
                    </w:pBdr>
                    <w:ind w:left="630"/>
                    <w:rPr>
                      <w:rFonts w:asciiTheme="minorHAnsi" w:hAnsiTheme="minorHAnsi" w:cstheme="minorHAnsi"/>
                      <w:sz w:val="20"/>
                      <w:szCs w:val="20"/>
                      <w:lang w:val="ru-RU"/>
                    </w:rPr>
                  </w:pPr>
                  <w:r w:rsidRPr="002F26C9">
                    <w:rPr>
                      <w:rFonts w:asciiTheme="minorHAnsi" w:hAnsiTheme="minorHAnsi" w:cstheme="minorHAnsi"/>
                      <w:sz w:val="20"/>
                      <w:szCs w:val="20"/>
                    </w:rPr>
                    <w:t>регулировка силы отклонения: да.</w:t>
                  </w:r>
                </w:p>
                <w:p w14:paraId="4E1ECFC0" w14:textId="77777777" w:rsidR="00A976B4" w:rsidRPr="002F26C9" w:rsidRDefault="00A976B4" w:rsidP="00A9627E">
                  <w:pPr>
                    <w:pBdr>
                      <w:top w:val="none" w:sz="0" w:space="0" w:color="D9D9E3"/>
                      <w:left w:val="none" w:sz="0" w:space="0" w:color="D9D9E3"/>
                      <w:bottom w:val="none" w:sz="0" w:space="0" w:color="D9D9E3"/>
                      <w:right w:val="none" w:sz="0" w:space="0" w:color="D9D9E3"/>
                      <w:between w:val="none" w:sz="0" w:space="0" w:color="D9D9E3"/>
                    </w:pBdr>
                    <w:rPr>
                      <w:rFonts w:asciiTheme="minorHAnsi" w:hAnsiTheme="minorHAnsi" w:cstheme="minorHAnsi"/>
                      <w:sz w:val="20"/>
                      <w:szCs w:val="20"/>
                      <w:lang w:val="ru-RU"/>
                    </w:rPr>
                  </w:pPr>
                  <w:r w:rsidRPr="00E304D9">
                    <w:rPr>
                      <w:sz w:val="20"/>
                      <w:szCs w:val="20"/>
                      <w:lang w:val="ru-RU"/>
                    </w:rPr>
                    <w:t>Гарантия</w:t>
                  </w:r>
                  <w:r w:rsidRPr="00E304D9">
                    <w:rPr>
                      <w:sz w:val="20"/>
                      <w:szCs w:val="20"/>
                    </w:rPr>
                    <w:t xml:space="preserve">: </w:t>
                  </w:r>
                  <w:r w:rsidRPr="00E304D9">
                    <w:rPr>
                      <w:sz w:val="20"/>
                      <w:szCs w:val="20"/>
                      <w:lang w:val="ru-RU"/>
                    </w:rPr>
                    <w:t>не менее 1 года</w:t>
                  </w:r>
                </w:p>
              </w:tc>
            </w:tr>
          </w:tbl>
          <w:p w14:paraId="304F54F4" w14:textId="77777777" w:rsidR="00A976B4" w:rsidRPr="002F26C9" w:rsidRDefault="00A976B4" w:rsidP="00A9627E">
            <w:pPr>
              <w:jc w:val="both"/>
              <w:rPr>
                <w:rFonts w:asciiTheme="minorHAnsi" w:hAnsiTheme="minorHAnsi" w:cstheme="minorHAnsi"/>
                <w:sz w:val="20"/>
                <w:szCs w:val="20"/>
                <w:lang w:val="ru-RU"/>
              </w:rPr>
            </w:pPr>
          </w:p>
        </w:tc>
        <w:tc>
          <w:tcPr>
            <w:tcW w:w="1417" w:type="dxa"/>
          </w:tcPr>
          <w:p w14:paraId="6E7AF2F9" w14:textId="77777777" w:rsidR="00A976B4" w:rsidRPr="002F26C9" w:rsidRDefault="00A976B4" w:rsidP="00A9627E">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lastRenderedPageBreak/>
              <w:t>EA</w:t>
            </w:r>
          </w:p>
        </w:tc>
        <w:tc>
          <w:tcPr>
            <w:tcW w:w="1560" w:type="dxa"/>
          </w:tcPr>
          <w:p w14:paraId="7DC82E98" w14:textId="77777777" w:rsidR="00A976B4" w:rsidRPr="002F26C9" w:rsidRDefault="00A976B4" w:rsidP="00A9627E">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2</w:t>
            </w:r>
            <w:r w:rsidRPr="002F26C9">
              <w:rPr>
                <w:rFonts w:asciiTheme="minorHAnsi" w:hAnsiTheme="minorHAnsi" w:cstheme="minorHAnsi"/>
                <w:color w:val="000000"/>
                <w:sz w:val="20"/>
                <w:szCs w:val="20"/>
              </w:rPr>
              <w:t xml:space="preserve"> </w:t>
            </w:r>
            <w:r w:rsidRPr="002F26C9">
              <w:rPr>
                <w:rFonts w:asciiTheme="minorHAnsi" w:eastAsia="Arial" w:hAnsiTheme="minorHAnsi" w:cstheme="minorHAnsi"/>
                <w:color w:val="000000"/>
                <w:sz w:val="20"/>
                <w:szCs w:val="20"/>
                <w:highlight w:val="white"/>
              </w:rPr>
              <w:t>pcs/шт</w:t>
            </w:r>
          </w:p>
        </w:tc>
      </w:tr>
    </w:tbl>
    <w:p w14:paraId="450C250A" w14:textId="77777777" w:rsidR="00A976B4" w:rsidRDefault="00A976B4">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BA575F" w:rsidRPr="002F26C9" w14:paraId="52E5EC9B" w14:textId="77777777" w:rsidTr="00736290">
        <w:trPr>
          <w:trHeight w:val="230"/>
        </w:trPr>
        <w:tc>
          <w:tcPr>
            <w:tcW w:w="7083" w:type="dxa"/>
          </w:tcPr>
          <w:p w14:paraId="46C61DD9" w14:textId="77777777" w:rsidR="00BA575F" w:rsidRPr="002F26C9" w:rsidRDefault="00BA575F" w:rsidP="00736290">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3973E3C7" w14:textId="77777777" w:rsidR="00BA575F" w:rsidRPr="002F26C9" w:rsidRDefault="00BA575F" w:rsidP="00736290">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2DF609E2" w14:textId="77777777" w:rsidR="00BA575F" w:rsidRPr="002F26C9" w:rsidRDefault="00BA575F" w:rsidP="00736290">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BA575F" w:rsidRPr="002F26C9" w14:paraId="560EA126" w14:textId="77777777" w:rsidTr="00736290">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BA575F" w:rsidRPr="002F26C9" w14:paraId="3CFEE6EF" w14:textId="77777777" w:rsidTr="00736290">
              <w:trPr>
                <w:trHeight w:val="238"/>
              </w:trPr>
              <w:tc>
                <w:tcPr>
                  <w:tcW w:w="6825" w:type="dxa"/>
                  <w:shd w:val="clear" w:color="auto" w:fill="DCE6F1"/>
                </w:tcPr>
                <w:p w14:paraId="59B2D76A" w14:textId="3770AF2B" w:rsidR="00BA575F" w:rsidRPr="002F26C9" w:rsidRDefault="008C2E65" w:rsidP="00736290">
                  <w:pPr>
                    <w:rPr>
                      <w:rFonts w:asciiTheme="minorHAnsi" w:hAnsiTheme="minorHAnsi" w:cstheme="minorHAnsi"/>
                      <w:b/>
                      <w:sz w:val="20"/>
                      <w:szCs w:val="20"/>
                      <w:lang w:val="ru-RU"/>
                    </w:rPr>
                  </w:pPr>
                  <w:r>
                    <w:rPr>
                      <w:rFonts w:asciiTheme="minorHAnsi" w:hAnsiTheme="minorHAnsi" w:cstheme="minorHAnsi"/>
                      <w:b/>
                      <w:color w:val="000000"/>
                      <w:sz w:val="20"/>
                      <w:szCs w:val="20"/>
                      <w:lang w:val="ru-RU"/>
                    </w:rPr>
                    <w:t>9</w:t>
                  </w:r>
                  <w:r w:rsidR="00BA575F">
                    <w:rPr>
                      <w:rFonts w:asciiTheme="minorHAnsi" w:hAnsiTheme="minorHAnsi" w:cstheme="minorHAnsi"/>
                      <w:b/>
                      <w:color w:val="000000"/>
                      <w:sz w:val="20"/>
                      <w:szCs w:val="20"/>
                    </w:rPr>
                    <w:t xml:space="preserve">. </w:t>
                  </w:r>
                  <w:r w:rsidR="00BA575F" w:rsidRPr="002F26C9">
                    <w:rPr>
                      <w:rFonts w:asciiTheme="minorHAnsi" w:hAnsiTheme="minorHAnsi" w:cstheme="minorHAnsi"/>
                      <w:b/>
                      <w:color w:val="000000"/>
                      <w:sz w:val="20"/>
                      <w:szCs w:val="20"/>
                      <w:lang w:val="ru-RU"/>
                    </w:rPr>
                    <w:t xml:space="preserve">Наименование продукта: </w:t>
                  </w:r>
                  <w:r w:rsidR="00BA575F" w:rsidRPr="00BA575F">
                    <w:rPr>
                      <w:rFonts w:asciiTheme="minorHAnsi" w:hAnsiTheme="minorHAnsi" w:cstheme="minorHAnsi"/>
                      <w:bCs/>
                      <w:color w:val="000000"/>
                      <w:sz w:val="20"/>
                      <w:szCs w:val="20"/>
                      <w:lang w:val="ru-RU"/>
                    </w:rPr>
                    <w:t>Журнальный столик</w:t>
                  </w:r>
                </w:p>
              </w:tc>
            </w:tr>
            <w:tr w:rsidR="00BA575F" w:rsidRPr="002F26C9" w14:paraId="53D0176A" w14:textId="77777777" w:rsidTr="00736290">
              <w:trPr>
                <w:trHeight w:val="376"/>
              </w:trPr>
              <w:tc>
                <w:tcPr>
                  <w:tcW w:w="6825" w:type="dxa"/>
                  <w:shd w:val="clear" w:color="auto" w:fill="auto"/>
                </w:tcPr>
                <w:p w14:paraId="19EE281B" w14:textId="77777777" w:rsidR="00BA575F" w:rsidRPr="002F26C9" w:rsidRDefault="00BA575F" w:rsidP="00736290">
                  <w:pP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w:t>
                  </w:r>
                  <w:r w:rsidRPr="002F26C9">
                    <w:rPr>
                      <w:rFonts w:asciiTheme="minorHAnsi" w:hAnsiTheme="minorHAnsi" w:cstheme="minorHAnsi"/>
                      <w:sz w:val="20"/>
                      <w:szCs w:val="20"/>
                      <w:lang w:val="ru-RU"/>
                    </w:rPr>
                    <w:t>: металлический каркас с полимерным порошковым покрытием.</w:t>
                  </w:r>
                </w:p>
                <w:p w14:paraId="60856002" w14:textId="77777777" w:rsidR="00BA575F" w:rsidRPr="002F26C9" w:rsidRDefault="00BA575F" w:rsidP="00736290">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 столешницы</w:t>
                  </w:r>
                  <w:r w:rsidRPr="002F26C9">
                    <w:rPr>
                      <w:rFonts w:asciiTheme="minorHAnsi" w:hAnsiTheme="minorHAnsi" w:cstheme="minorHAnsi"/>
                      <w:sz w:val="20"/>
                      <w:szCs w:val="20"/>
                      <w:lang w:val="ru-RU"/>
                    </w:rPr>
                    <w:t xml:space="preserve">: </w:t>
                  </w:r>
                  <w:r w:rsidRPr="002F26C9">
                    <w:rPr>
                      <w:rFonts w:asciiTheme="minorHAnsi" w:hAnsiTheme="minorHAnsi" w:cstheme="minorHAnsi"/>
                      <w:color w:val="363636"/>
                      <w:sz w:val="20"/>
                      <w:szCs w:val="20"/>
                      <w:highlight w:val="white"/>
                      <w:lang w:val="ru-RU"/>
                    </w:rPr>
                    <w:t>ламинированная древесноволокнистая плита (ЛДСП)</w:t>
                  </w:r>
                </w:p>
                <w:p w14:paraId="77C12283" w14:textId="77777777" w:rsidR="00BA575F" w:rsidRPr="002F26C9" w:rsidRDefault="00BA575F" w:rsidP="00736290">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Размеры</w:t>
                  </w:r>
                  <w:r w:rsidRPr="002F26C9">
                    <w:rPr>
                      <w:rFonts w:asciiTheme="minorHAnsi" w:hAnsiTheme="minorHAnsi" w:cstheme="minorHAnsi"/>
                      <w:sz w:val="20"/>
                      <w:szCs w:val="20"/>
                    </w:rPr>
                    <w:t xml:space="preserve">: </w:t>
                  </w:r>
                </w:p>
                <w:p w14:paraId="4755EA1C" w14:textId="77777777" w:rsidR="00BA575F" w:rsidRPr="002F26C9" w:rsidRDefault="00BA575F" w:rsidP="00736290">
                  <w:pPr>
                    <w:numPr>
                      <w:ilvl w:val="0"/>
                      <w:numId w:val="31"/>
                    </w:numPr>
                    <w:pBdr>
                      <w:top w:val="none" w:sz="0" w:space="0" w:color="D9D9E3"/>
                      <w:left w:val="none" w:sz="0" w:space="0" w:color="D9D9E3"/>
                      <w:bottom w:val="none" w:sz="0" w:space="0" w:color="D9D9E3"/>
                      <w:right w:val="none" w:sz="0" w:space="0" w:color="D9D9E3"/>
                      <w:between w:val="none" w:sz="0" w:space="0" w:color="D9D9E3"/>
                    </w:pBdr>
                    <w:spacing w:before="20"/>
                    <w:rPr>
                      <w:rFonts w:asciiTheme="minorHAnsi" w:hAnsiTheme="minorHAnsi" w:cstheme="minorHAnsi"/>
                      <w:color w:val="000000"/>
                      <w:sz w:val="20"/>
                      <w:szCs w:val="20"/>
                    </w:rPr>
                  </w:pPr>
                  <w:r w:rsidRPr="002F26C9">
                    <w:rPr>
                      <w:rFonts w:asciiTheme="minorHAnsi" w:hAnsiTheme="minorHAnsi" w:cstheme="minorHAnsi"/>
                      <w:sz w:val="20"/>
                      <w:szCs w:val="20"/>
                    </w:rPr>
                    <w:t>ширина - 140-160 см</w:t>
                  </w:r>
                </w:p>
                <w:p w14:paraId="46030B04" w14:textId="77777777" w:rsidR="00BA575F" w:rsidRPr="002F26C9" w:rsidRDefault="00BA575F" w:rsidP="00736290">
                  <w:pPr>
                    <w:numPr>
                      <w:ilvl w:val="0"/>
                      <w:numId w:val="31"/>
                    </w:numPr>
                    <w:pBdr>
                      <w:top w:val="none" w:sz="0" w:space="0" w:color="D9D9E3"/>
                      <w:left w:val="none" w:sz="0" w:space="0" w:color="D9D9E3"/>
                      <w:bottom w:val="none" w:sz="0" w:space="0" w:color="D9D9E3"/>
                      <w:right w:val="none" w:sz="0" w:space="0" w:color="D9D9E3"/>
                      <w:between w:val="none" w:sz="0" w:space="0" w:color="D9D9E3"/>
                    </w:pBdr>
                    <w:rPr>
                      <w:rFonts w:asciiTheme="minorHAnsi" w:hAnsiTheme="minorHAnsi" w:cstheme="minorHAnsi"/>
                      <w:color w:val="000000"/>
                      <w:sz w:val="20"/>
                      <w:szCs w:val="20"/>
                    </w:rPr>
                  </w:pPr>
                  <w:r w:rsidRPr="002F26C9">
                    <w:rPr>
                      <w:rFonts w:asciiTheme="minorHAnsi" w:hAnsiTheme="minorHAnsi" w:cstheme="minorHAnsi"/>
                      <w:sz w:val="20"/>
                      <w:szCs w:val="20"/>
                    </w:rPr>
                    <w:t>глубина - 50-60 см</w:t>
                  </w:r>
                </w:p>
                <w:p w14:paraId="7DCA5FEE" w14:textId="77777777" w:rsidR="00BA575F" w:rsidRPr="002F26C9" w:rsidRDefault="00BA575F" w:rsidP="00736290">
                  <w:pPr>
                    <w:numPr>
                      <w:ilvl w:val="0"/>
                      <w:numId w:val="31"/>
                    </w:numPr>
                    <w:pBdr>
                      <w:top w:val="none" w:sz="0" w:space="0" w:color="D9D9E3"/>
                      <w:left w:val="none" w:sz="0" w:space="0" w:color="D9D9E3"/>
                      <w:bottom w:val="none" w:sz="0" w:space="0" w:color="D9D9E3"/>
                      <w:right w:val="none" w:sz="0" w:space="0" w:color="D9D9E3"/>
                      <w:between w:val="none" w:sz="0" w:space="0" w:color="D9D9E3"/>
                    </w:pBdr>
                    <w:spacing w:after="20"/>
                    <w:rPr>
                      <w:rFonts w:asciiTheme="minorHAnsi" w:hAnsiTheme="minorHAnsi" w:cstheme="minorHAnsi"/>
                      <w:color w:val="000000"/>
                      <w:sz w:val="20"/>
                      <w:szCs w:val="20"/>
                    </w:rPr>
                  </w:pPr>
                  <w:r w:rsidRPr="002F26C9">
                    <w:rPr>
                      <w:rFonts w:asciiTheme="minorHAnsi" w:hAnsiTheme="minorHAnsi" w:cstheme="minorHAnsi"/>
                      <w:sz w:val="20"/>
                      <w:szCs w:val="20"/>
                    </w:rPr>
                    <w:t>высота - 50-60 см</w:t>
                  </w:r>
                </w:p>
                <w:p w14:paraId="57CF389A" w14:textId="77777777" w:rsidR="00BA575F" w:rsidRPr="002F26C9" w:rsidRDefault="00BA575F" w:rsidP="00736290">
                  <w:pPr>
                    <w:pBdr>
                      <w:top w:val="none" w:sz="0" w:space="0" w:color="D9D9E3"/>
                      <w:left w:val="none" w:sz="0" w:space="0" w:color="D9D9E3"/>
                      <w:bottom w:val="none" w:sz="0" w:space="0" w:color="D9D9E3"/>
                      <w:right w:val="none" w:sz="0" w:space="0" w:color="D9D9E3"/>
                      <w:between w:val="none" w:sz="0" w:space="0" w:color="D9D9E3"/>
                    </w:pBdr>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Полки</w:t>
                  </w:r>
                  <w:r w:rsidRPr="002F26C9">
                    <w:rPr>
                      <w:rFonts w:asciiTheme="minorHAnsi" w:hAnsiTheme="minorHAnsi" w:cstheme="minorHAnsi"/>
                      <w:sz w:val="20"/>
                      <w:szCs w:val="20"/>
                    </w:rPr>
                    <w:t>: 2 шт.</w:t>
                  </w:r>
                </w:p>
                <w:p w14:paraId="43BB51A0" w14:textId="77777777" w:rsidR="00BA575F" w:rsidRDefault="00BA575F" w:rsidP="00736290">
                  <w:pPr>
                    <w:pBdr>
                      <w:top w:val="nil"/>
                      <w:left w:val="nil"/>
                      <w:bottom w:val="nil"/>
                      <w:right w:val="nil"/>
                      <w:between w:val="nil"/>
                    </w:pBdr>
                    <w:rPr>
                      <w:rFonts w:asciiTheme="minorHAnsi" w:hAnsiTheme="minorHAnsi" w:cstheme="minorHAnsi"/>
                      <w:sz w:val="20"/>
                      <w:szCs w:val="20"/>
                    </w:rPr>
                  </w:pPr>
                  <w:r w:rsidRPr="002F26C9">
                    <w:rPr>
                      <w:rFonts w:asciiTheme="minorHAnsi" w:hAnsiTheme="minorHAnsi" w:cstheme="minorHAnsi"/>
                      <w:sz w:val="20"/>
                      <w:szCs w:val="20"/>
                      <w:u w:val="single"/>
                    </w:rPr>
                    <w:t>Цвет</w:t>
                  </w:r>
                  <w:r w:rsidRPr="002F26C9">
                    <w:rPr>
                      <w:rFonts w:asciiTheme="minorHAnsi" w:hAnsiTheme="minorHAnsi" w:cstheme="minorHAnsi"/>
                      <w:sz w:val="20"/>
                      <w:szCs w:val="20"/>
                    </w:rPr>
                    <w:t>: светлый.</w:t>
                  </w:r>
                </w:p>
                <w:p w14:paraId="04372D43" w14:textId="77777777" w:rsidR="00BA575F" w:rsidRPr="002F26C9" w:rsidRDefault="00BA575F" w:rsidP="00736290">
                  <w:pPr>
                    <w:pBdr>
                      <w:top w:val="nil"/>
                      <w:left w:val="nil"/>
                      <w:bottom w:val="nil"/>
                      <w:right w:val="nil"/>
                      <w:between w:val="nil"/>
                    </w:pBdr>
                    <w:rPr>
                      <w:rFonts w:asciiTheme="minorHAnsi" w:hAnsiTheme="minorHAnsi" w:cstheme="minorHAnsi"/>
                      <w:color w:val="000000"/>
                      <w:sz w:val="20"/>
                      <w:szCs w:val="20"/>
                      <w:lang w:val="ru-RU"/>
                    </w:rPr>
                  </w:pPr>
                  <w:r w:rsidRPr="00E304D9">
                    <w:rPr>
                      <w:sz w:val="20"/>
                      <w:szCs w:val="20"/>
                      <w:lang w:val="ru-RU"/>
                    </w:rPr>
                    <w:t>Гарантия</w:t>
                  </w:r>
                  <w:r w:rsidRPr="00E304D9">
                    <w:rPr>
                      <w:sz w:val="20"/>
                      <w:szCs w:val="20"/>
                    </w:rPr>
                    <w:t xml:space="preserve">: </w:t>
                  </w:r>
                  <w:r w:rsidRPr="00E304D9">
                    <w:rPr>
                      <w:sz w:val="20"/>
                      <w:szCs w:val="20"/>
                      <w:lang w:val="ru-RU"/>
                    </w:rPr>
                    <w:t>не менее 1 года</w:t>
                  </w:r>
                </w:p>
              </w:tc>
            </w:tr>
          </w:tbl>
          <w:p w14:paraId="711F208F" w14:textId="77777777" w:rsidR="00BA575F" w:rsidRPr="002F26C9" w:rsidRDefault="00BA575F" w:rsidP="00736290">
            <w:pPr>
              <w:jc w:val="both"/>
              <w:rPr>
                <w:rFonts w:asciiTheme="minorHAnsi" w:hAnsiTheme="minorHAnsi" w:cstheme="minorHAnsi"/>
                <w:sz w:val="20"/>
                <w:szCs w:val="20"/>
                <w:lang w:val="ru-RU"/>
              </w:rPr>
            </w:pPr>
          </w:p>
        </w:tc>
        <w:tc>
          <w:tcPr>
            <w:tcW w:w="1417" w:type="dxa"/>
          </w:tcPr>
          <w:p w14:paraId="52311319" w14:textId="77777777" w:rsidR="00BA575F" w:rsidRPr="002F26C9" w:rsidRDefault="00BA575F" w:rsidP="00736290">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3FB67761" w14:textId="77777777" w:rsidR="00BA575F" w:rsidRPr="002F26C9" w:rsidRDefault="00BA575F" w:rsidP="00736290">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1</w:t>
            </w:r>
            <w:r w:rsidRPr="002F26C9">
              <w:rPr>
                <w:rFonts w:asciiTheme="minorHAnsi" w:hAnsiTheme="minorHAnsi" w:cstheme="minorHAnsi"/>
                <w:color w:val="000000"/>
                <w:sz w:val="20"/>
                <w:szCs w:val="20"/>
              </w:rPr>
              <w:t xml:space="preserve"> </w:t>
            </w:r>
            <w:r w:rsidRPr="002F26C9">
              <w:rPr>
                <w:rFonts w:asciiTheme="minorHAnsi" w:eastAsia="Arial" w:hAnsiTheme="minorHAnsi" w:cstheme="minorHAnsi"/>
                <w:color w:val="000000"/>
                <w:sz w:val="20"/>
                <w:szCs w:val="20"/>
                <w:highlight w:val="white"/>
              </w:rPr>
              <w:t>pcs/шт</w:t>
            </w:r>
          </w:p>
        </w:tc>
      </w:tr>
    </w:tbl>
    <w:p w14:paraId="22CD96E6" w14:textId="77777777" w:rsidR="00A976B4" w:rsidRDefault="00A976B4">
      <w:pPr>
        <w:jc w:val="both"/>
        <w:rPr>
          <w:rFonts w:asciiTheme="minorHAnsi" w:eastAsia="Calibri" w:hAnsiTheme="minorHAnsi" w:cstheme="minorHAnsi"/>
        </w:rPr>
      </w:pPr>
    </w:p>
    <w:tbl>
      <w:tblPr>
        <w:tblStyle w:val="afffb"/>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083"/>
        <w:gridCol w:w="1417"/>
        <w:gridCol w:w="1560"/>
      </w:tblGrid>
      <w:tr w:rsidR="008C2E65" w14:paraId="762B8553" w14:textId="77777777" w:rsidTr="008C2E65">
        <w:trPr>
          <w:trHeight w:val="300"/>
        </w:trPr>
        <w:tc>
          <w:tcPr>
            <w:tcW w:w="10060" w:type="dxa"/>
            <w:gridSpan w:val="3"/>
            <w:shd w:val="clear" w:color="auto" w:fill="FABF8F" w:themeFill="accent6" w:themeFillTint="99"/>
          </w:tcPr>
          <w:p w14:paraId="16EF520D" w14:textId="75107665" w:rsidR="008C2E65" w:rsidRDefault="008C2E65" w:rsidP="008C2E65">
            <w:pPr>
              <w:ind w:left="-5"/>
              <w:jc w:val="center"/>
              <w:rPr>
                <w:rFonts w:asciiTheme="minorHAnsi" w:hAnsiTheme="minorHAnsi" w:cstheme="minorHAnsi"/>
              </w:rPr>
            </w:pPr>
            <w:r w:rsidRPr="0066520E">
              <w:rPr>
                <w:b/>
                <w:sz w:val="28"/>
                <w:szCs w:val="28"/>
                <w:lang w:val="ru-RU"/>
              </w:rPr>
              <w:t xml:space="preserve">ЛОТ </w:t>
            </w:r>
            <w:r>
              <w:rPr>
                <w:b/>
                <w:sz w:val="28"/>
                <w:szCs w:val="28"/>
                <w:lang w:val="ru-RU"/>
              </w:rPr>
              <w:t>5</w:t>
            </w:r>
            <w:r w:rsidRPr="0066520E">
              <w:rPr>
                <w:b/>
                <w:sz w:val="28"/>
                <w:szCs w:val="28"/>
                <w:lang w:val="ru-RU"/>
              </w:rPr>
              <w:t xml:space="preserve">: </w:t>
            </w:r>
            <w:r w:rsidR="00CA4DF6">
              <w:rPr>
                <w:b/>
                <w:sz w:val="28"/>
                <w:szCs w:val="28"/>
                <w:lang w:val="ru-RU"/>
              </w:rPr>
              <w:t>КРУПНАЯ</w:t>
            </w:r>
            <w:r>
              <w:rPr>
                <w:b/>
                <w:sz w:val="28"/>
                <w:szCs w:val="28"/>
                <w:lang w:val="ru-RU"/>
              </w:rPr>
              <w:t xml:space="preserve"> МЕБЕЛЬНАЯ ГАРНИТУРА</w:t>
            </w:r>
          </w:p>
        </w:tc>
      </w:tr>
      <w:tr w:rsidR="00CB16F2" w:rsidRPr="002F26C9" w14:paraId="2421ED7A" w14:textId="77777777" w:rsidTr="008C2E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rPr>
          <w:trHeight w:val="230"/>
        </w:trPr>
        <w:tc>
          <w:tcPr>
            <w:tcW w:w="7083" w:type="dxa"/>
          </w:tcPr>
          <w:p w14:paraId="59FB300C"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146F2DCE"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083CEB77"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2F26C9" w14:paraId="0FC2136F" w14:textId="77777777" w:rsidTr="008C2E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Ex>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5"/>
            </w:tblGrid>
            <w:tr w:rsidR="00CB16F2" w:rsidRPr="006719EC" w14:paraId="50BCF491" w14:textId="77777777" w:rsidTr="001D1C89">
              <w:trPr>
                <w:trHeight w:val="238"/>
              </w:trPr>
              <w:tc>
                <w:tcPr>
                  <w:tcW w:w="6825" w:type="dxa"/>
                  <w:shd w:val="clear" w:color="auto" w:fill="DCE6F1"/>
                </w:tcPr>
                <w:p w14:paraId="44A03278" w14:textId="2D030482" w:rsidR="00CB16F2" w:rsidRPr="002F26C9" w:rsidRDefault="008C2E65" w:rsidP="001D1C89">
                  <w:pPr>
                    <w:rPr>
                      <w:rFonts w:asciiTheme="minorHAnsi" w:hAnsiTheme="minorHAnsi" w:cstheme="minorHAnsi"/>
                      <w:b/>
                      <w:sz w:val="20"/>
                      <w:szCs w:val="20"/>
                      <w:lang w:val="ru-RU"/>
                    </w:rPr>
                  </w:pPr>
                  <w:r>
                    <w:rPr>
                      <w:rFonts w:asciiTheme="minorHAnsi" w:hAnsiTheme="minorHAnsi" w:cstheme="minorHAnsi"/>
                      <w:b/>
                      <w:color w:val="000000"/>
                      <w:sz w:val="20"/>
                      <w:szCs w:val="20"/>
                      <w:lang w:val="ru-RU"/>
                    </w:rPr>
                    <w:t>1</w:t>
                  </w:r>
                  <w:r w:rsidR="002F26C9" w:rsidRPr="002F26C9">
                    <w:rPr>
                      <w:rFonts w:asciiTheme="minorHAnsi" w:hAnsiTheme="minorHAnsi" w:cstheme="minorHAnsi"/>
                      <w:b/>
                      <w:color w:val="000000"/>
                      <w:sz w:val="20"/>
                      <w:szCs w:val="20"/>
                      <w:lang w:val="ru-RU"/>
                    </w:rPr>
                    <w:t xml:space="preserve">. </w:t>
                  </w:r>
                  <w:r w:rsidR="00CB16F2" w:rsidRPr="002F26C9">
                    <w:rPr>
                      <w:rFonts w:asciiTheme="minorHAnsi" w:hAnsiTheme="minorHAnsi" w:cstheme="minorHAnsi"/>
                      <w:b/>
                      <w:color w:val="000000"/>
                      <w:sz w:val="20"/>
                      <w:szCs w:val="20"/>
                      <w:lang w:val="ru-RU"/>
                    </w:rPr>
                    <w:t xml:space="preserve">Наименование продукта: </w:t>
                  </w:r>
                  <w:r w:rsidR="007B4AA9" w:rsidRPr="002F26C9">
                    <w:rPr>
                      <w:rFonts w:asciiTheme="minorHAnsi" w:hAnsiTheme="minorHAnsi" w:cstheme="minorHAnsi"/>
                      <w:sz w:val="20"/>
                      <w:szCs w:val="20"/>
                      <w:lang w:val="ru-RU"/>
                    </w:rPr>
                    <w:t>Двухъярусная кровать для взрослых и детей</w:t>
                  </w:r>
                </w:p>
              </w:tc>
            </w:tr>
            <w:tr w:rsidR="00CB16F2" w:rsidRPr="006719EC" w14:paraId="0BBD13E2" w14:textId="77777777" w:rsidTr="001D1C89">
              <w:trPr>
                <w:trHeight w:val="376"/>
              </w:trPr>
              <w:tc>
                <w:tcPr>
                  <w:tcW w:w="6825" w:type="dxa"/>
                  <w:shd w:val="clear" w:color="auto" w:fill="auto"/>
                </w:tcPr>
                <w:p w14:paraId="7E5E15B7" w14:textId="77777777" w:rsidR="007B4AA9"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Материал: металл</w:t>
                  </w:r>
                </w:p>
                <w:p w14:paraId="7A741C11" w14:textId="77777777" w:rsidR="007B4AA9"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xml:space="preserve">Конструкция: </w:t>
                  </w:r>
                </w:p>
                <w:p w14:paraId="5365AB7D" w14:textId="6F2487B0" w:rsidR="007B4AA9" w:rsidRPr="00837F03" w:rsidRDefault="007B4AA9" w:rsidP="002F26C9">
                  <w:pPr>
                    <w:pBdr>
                      <w:top w:val="nil"/>
                      <w:left w:val="nil"/>
                      <w:bottom w:val="nil"/>
                      <w:right w:val="nil"/>
                      <w:between w:val="nil"/>
                    </w:pBdr>
                    <w:ind w:left="323"/>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двухъярусная с верхним и нижним уровнями;</w:t>
                  </w:r>
                </w:p>
                <w:p w14:paraId="7E70C93A" w14:textId="446C3C3D" w:rsidR="007B4AA9" w:rsidRPr="00837F03" w:rsidRDefault="007B4AA9" w:rsidP="002F26C9">
                  <w:pPr>
                    <w:pBdr>
                      <w:top w:val="nil"/>
                      <w:left w:val="nil"/>
                      <w:bottom w:val="nil"/>
                      <w:right w:val="nil"/>
                      <w:between w:val="nil"/>
                    </w:pBdr>
                    <w:ind w:left="323"/>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без колес;</w:t>
                  </w:r>
                </w:p>
                <w:p w14:paraId="47E4A8B6" w14:textId="4CDE1084" w:rsidR="007B4AA9" w:rsidRPr="00837F03" w:rsidRDefault="007B4AA9" w:rsidP="002F26C9">
                  <w:pPr>
                    <w:pBdr>
                      <w:top w:val="nil"/>
                      <w:left w:val="nil"/>
                      <w:bottom w:val="nil"/>
                      <w:right w:val="nil"/>
                      <w:between w:val="nil"/>
                    </w:pBdr>
                    <w:ind w:left="323"/>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встроенная лестница или вертикальная шкала для доступа к верхнему уровню;</w:t>
                  </w:r>
                </w:p>
                <w:p w14:paraId="2A2924A9" w14:textId="44D275A8" w:rsidR="007B4AA9" w:rsidRPr="00837F03" w:rsidRDefault="007B4AA9" w:rsidP="002F26C9">
                  <w:pPr>
                    <w:pBdr>
                      <w:top w:val="nil"/>
                      <w:left w:val="nil"/>
                      <w:bottom w:val="nil"/>
                      <w:right w:val="nil"/>
                      <w:between w:val="nil"/>
                    </w:pBdr>
                    <w:ind w:left="323"/>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защитные боковые ограждения на верхней кровати для безопасности детей</w:t>
                  </w:r>
                </w:p>
                <w:p w14:paraId="0770395F" w14:textId="77777777" w:rsidR="007B4AA9"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Высота: 1750 мм</w:t>
                  </w:r>
                </w:p>
                <w:p w14:paraId="77559A0B" w14:textId="77777777" w:rsidR="007B4AA9"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xml:space="preserve">Внутренний размер кровати: </w:t>
                  </w:r>
                </w:p>
                <w:p w14:paraId="2A03A277" w14:textId="4FE07A6F" w:rsidR="007B4AA9" w:rsidRPr="00837F03" w:rsidRDefault="007B4AA9" w:rsidP="002F26C9">
                  <w:pPr>
                    <w:pBdr>
                      <w:top w:val="nil"/>
                      <w:left w:val="nil"/>
                      <w:bottom w:val="nil"/>
                      <w:right w:val="nil"/>
                      <w:between w:val="nil"/>
                    </w:pBdr>
                    <w:ind w:left="323"/>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xml:space="preserve">● первый этаж - 1900 x 1200 мм; </w:t>
                  </w:r>
                </w:p>
                <w:p w14:paraId="687C7C7B" w14:textId="4FC1AD8E" w:rsidR="007B4AA9" w:rsidRPr="00837F03" w:rsidRDefault="007B4AA9" w:rsidP="002F26C9">
                  <w:pPr>
                    <w:pBdr>
                      <w:top w:val="nil"/>
                      <w:left w:val="nil"/>
                      <w:bottom w:val="nil"/>
                      <w:right w:val="nil"/>
                      <w:between w:val="nil"/>
                    </w:pBdr>
                    <w:ind w:left="323"/>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 второй этаж - 1900 х 800 мм.</w:t>
                  </w:r>
                </w:p>
                <w:p w14:paraId="0AC05EF1" w14:textId="77777777" w:rsidR="007B4AA9"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Сборка: инструкция по сборке и комплектующие</w:t>
                  </w:r>
                </w:p>
                <w:p w14:paraId="1106F861" w14:textId="77777777" w:rsidR="007B4AA9"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Дополнительные опции: возможные дополнительные опции такие как</w:t>
                  </w:r>
                </w:p>
                <w:p w14:paraId="537356E3" w14:textId="35E27CE4" w:rsidR="007B4AA9" w:rsidRPr="00837F03" w:rsidRDefault="007B4AA9" w:rsidP="007B4AA9">
                  <w:pPr>
                    <w:pBdr>
                      <w:top w:val="nil"/>
                      <w:left w:val="nil"/>
                      <w:bottom w:val="nil"/>
                      <w:right w:val="nil"/>
                      <w:between w:val="nil"/>
                    </w:pBdr>
                    <w:jc w:val="both"/>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ящики для хранения под нижней кроватью или возможность разделения кровати на две отдельные</w:t>
                  </w:r>
                </w:p>
                <w:p w14:paraId="4689CF5F" w14:textId="77777777" w:rsidR="00CB16F2" w:rsidRPr="00837F03"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837F03">
                    <w:rPr>
                      <w:rFonts w:asciiTheme="minorHAnsi" w:hAnsiTheme="minorHAnsi" w:cstheme="minorHAnsi"/>
                      <w:color w:val="000000"/>
                      <w:sz w:val="20"/>
                      <w:szCs w:val="20"/>
                      <w:lang w:val="ru-RU"/>
                    </w:rPr>
                    <w:t>Гарантия: от 3 до 5 лет.</w:t>
                  </w:r>
                </w:p>
                <w:p w14:paraId="7BFF49BF" w14:textId="5FC05A2C" w:rsidR="000C6202" w:rsidRPr="00837F03" w:rsidRDefault="00837F03" w:rsidP="007B4AA9">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6FB0835D"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61AC84D0"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32700D7C" w14:textId="3B78CBBE" w:rsidR="00CB16F2" w:rsidRPr="002F26C9" w:rsidRDefault="007B4AA9"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5</w:t>
            </w:r>
            <w:r w:rsidR="00CB16F2" w:rsidRPr="002F26C9">
              <w:rPr>
                <w:rFonts w:asciiTheme="minorHAnsi" w:hAnsiTheme="minorHAnsi" w:cstheme="minorHAnsi"/>
                <w:color w:val="000000"/>
                <w:sz w:val="20"/>
                <w:szCs w:val="20"/>
              </w:rPr>
              <w:t xml:space="preserve"> </w:t>
            </w:r>
            <w:r w:rsidR="00CB16F2" w:rsidRPr="002F26C9">
              <w:rPr>
                <w:rFonts w:asciiTheme="minorHAnsi" w:eastAsia="Arial" w:hAnsiTheme="minorHAnsi" w:cstheme="minorHAnsi"/>
                <w:color w:val="000000"/>
                <w:sz w:val="20"/>
                <w:szCs w:val="20"/>
                <w:highlight w:val="white"/>
              </w:rPr>
              <w:t>pcs/шт</w:t>
            </w:r>
          </w:p>
        </w:tc>
      </w:tr>
    </w:tbl>
    <w:p w14:paraId="7817BC97" w14:textId="77777777" w:rsidR="00CB16F2" w:rsidRPr="002F26C9" w:rsidRDefault="00CB16F2">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CB16F2" w:rsidRPr="002F26C9" w14:paraId="403D8849" w14:textId="77777777" w:rsidTr="001D1C89">
        <w:trPr>
          <w:trHeight w:val="230"/>
        </w:trPr>
        <w:tc>
          <w:tcPr>
            <w:tcW w:w="7083" w:type="dxa"/>
          </w:tcPr>
          <w:p w14:paraId="23704472"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24FE88F5"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53D8D3AD"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6719EC" w14:paraId="643BEA57"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CB16F2" w:rsidRPr="006719EC" w14:paraId="51FF733F" w14:textId="77777777" w:rsidTr="001D1C89">
              <w:trPr>
                <w:trHeight w:val="238"/>
              </w:trPr>
              <w:tc>
                <w:tcPr>
                  <w:tcW w:w="6825" w:type="dxa"/>
                  <w:shd w:val="clear" w:color="auto" w:fill="DCE6F1"/>
                </w:tcPr>
                <w:p w14:paraId="13A23CB4" w14:textId="4D379FF2" w:rsidR="00CB16F2" w:rsidRPr="002F26C9" w:rsidRDefault="008C2E65" w:rsidP="007B4AA9">
                  <w:pPr>
                    <w:spacing w:before="20" w:after="20"/>
                    <w:rPr>
                      <w:rFonts w:asciiTheme="minorHAnsi" w:hAnsiTheme="minorHAnsi" w:cstheme="minorHAnsi"/>
                      <w:sz w:val="20"/>
                      <w:szCs w:val="20"/>
                      <w:lang w:val="ru-RU"/>
                    </w:rPr>
                  </w:pPr>
                  <w:r>
                    <w:rPr>
                      <w:rFonts w:asciiTheme="minorHAnsi" w:hAnsiTheme="minorHAnsi" w:cstheme="minorHAnsi"/>
                      <w:b/>
                      <w:color w:val="000000"/>
                      <w:sz w:val="20"/>
                      <w:szCs w:val="20"/>
                      <w:lang w:val="ru-RU"/>
                    </w:rPr>
                    <w:t>2</w:t>
                  </w:r>
                  <w:r w:rsidR="002F26C9" w:rsidRPr="002F26C9">
                    <w:rPr>
                      <w:rFonts w:asciiTheme="minorHAnsi" w:hAnsiTheme="minorHAnsi" w:cstheme="minorHAnsi"/>
                      <w:b/>
                      <w:color w:val="000000"/>
                      <w:sz w:val="20"/>
                      <w:szCs w:val="20"/>
                      <w:lang w:val="ru-RU"/>
                    </w:rPr>
                    <w:t xml:space="preserve">. </w:t>
                  </w:r>
                  <w:r w:rsidR="00CB16F2" w:rsidRPr="002F26C9">
                    <w:rPr>
                      <w:rFonts w:asciiTheme="minorHAnsi" w:hAnsiTheme="minorHAnsi" w:cstheme="minorHAnsi"/>
                      <w:b/>
                      <w:color w:val="000000"/>
                      <w:sz w:val="20"/>
                      <w:szCs w:val="20"/>
                      <w:lang w:val="ru-RU"/>
                    </w:rPr>
                    <w:t xml:space="preserve">Наименование продукта: </w:t>
                  </w:r>
                  <w:r w:rsidR="007B4AA9" w:rsidRPr="002F26C9">
                    <w:rPr>
                      <w:rFonts w:asciiTheme="minorHAnsi" w:hAnsiTheme="minorHAnsi" w:cstheme="minorHAnsi"/>
                      <w:sz w:val="20"/>
                      <w:szCs w:val="20"/>
                      <w:lang w:val="ru-RU"/>
                    </w:rPr>
                    <w:t>Матрасы для двухъярусных кроватей</w:t>
                  </w:r>
                </w:p>
              </w:tc>
            </w:tr>
            <w:tr w:rsidR="00CB16F2" w:rsidRPr="002F26C9" w14:paraId="08A75362" w14:textId="77777777" w:rsidTr="001D1C89">
              <w:trPr>
                <w:trHeight w:val="376"/>
              </w:trPr>
              <w:tc>
                <w:tcPr>
                  <w:tcW w:w="6825" w:type="dxa"/>
                  <w:shd w:val="clear" w:color="auto" w:fill="auto"/>
                </w:tcPr>
                <w:p w14:paraId="7FF765F7" w14:textId="709DBCF3"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Матрас для нижнего этажа</w:t>
                  </w:r>
                  <w:r w:rsidRPr="002F26C9">
                    <w:rPr>
                      <w:rFonts w:asciiTheme="minorHAnsi" w:hAnsiTheme="minorHAnsi" w:cstheme="minorHAnsi"/>
                      <w:sz w:val="20"/>
                      <w:szCs w:val="20"/>
                      <w:lang w:val="ru-RU"/>
                    </w:rPr>
                    <w:t>:</w:t>
                  </w:r>
                  <w:r w:rsidR="00807099">
                    <w:rPr>
                      <w:rFonts w:asciiTheme="minorHAnsi" w:hAnsiTheme="minorHAnsi" w:cstheme="minorHAnsi"/>
                      <w:sz w:val="20"/>
                      <w:szCs w:val="20"/>
                      <w:lang w:val="ru-RU"/>
                    </w:rPr>
                    <w:t xml:space="preserve"> </w:t>
                  </w:r>
                  <w:r w:rsidRPr="002F26C9">
                    <w:rPr>
                      <w:rFonts w:asciiTheme="minorHAnsi" w:hAnsiTheme="minorHAnsi" w:cstheme="minorHAnsi"/>
                      <w:sz w:val="20"/>
                      <w:szCs w:val="20"/>
                      <w:lang w:val="ru-RU"/>
                    </w:rPr>
                    <w:t>Размеры: 1900 х 1200 мм</w:t>
                  </w:r>
                </w:p>
                <w:p w14:paraId="510FA3D9"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Материал: пружины</w:t>
                  </w:r>
                </w:p>
                <w:p w14:paraId="600DA40E"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Жесткость: средний</w:t>
                  </w:r>
                </w:p>
                <w:p w14:paraId="065BA054" w14:textId="77777777" w:rsidR="007B4AA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lastRenderedPageBreak/>
                    <w:t>Высота: от 20 до 30 см</w:t>
                  </w:r>
                </w:p>
                <w:p w14:paraId="67828C0A" w14:textId="77777777" w:rsidR="00807099" w:rsidRPr="002F26C9" w:rsidRDefault="00807099" w:rsidP="007B4AA9">
                  <w:pPr>
                    <w:shd w:val="clear" w:color="auto" w:fill="FFFFFF"/>
                    <w:spacing w:before="20" w:after="20"/>
                    <w:rPr>
                      <w:rFonts w:asciiTheme="minorHAnsi" w:hAnsiTheme="minorHAnsi" w:cstheme="minorHAnsi"/>
                      <w:sz w:val="20"/>
                      <w:szCs w:val="20"/>
                      <w:lang w:val="ru-RU"/>
                    </w:rPr>
                  </w:pPr>
                </w:p>
                <w:p w14:paraId="26C53AF8" w14:textId="75034365"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Матрас для верхнего этажа</w:t>
                  </w:r>
                  <w:r w:rsidRPr="002F26C9">
                    <w:rPr>
                      <w:rFonts w:asciiTheme="minorHAnsi" w:hAnsiTheme="minorHAnsi" w:cstheme="minorHAnsi"/>
                      <w:sz w:val="20"/>
                      <w:szCs w:val="20"/>
                      <w:lang w:val="ru-RU"/>
                    </w:rPr>
                    <w:t>:</w:t>
                  </w:r>
                  <w:r w:rsidR="00807099">
                    <w:rPr>
                      <w:rFonts w:asciiTheme="minorHAnsi" w:hAnsiTheme="minorHAnsi" w:cstheme="minorHAnsi"/>
                      <w:sz w:val="20"/>
                      <w:szCs w:val="20"/>
                      <w:lang w:val="ru-RU"/>
                    </w:rPr>
                    <w:t xml:space="preserve"> </w:t>
                  </w:r>
                  <w:r w:rsidRPr="002F26C9">
                    <w:rPr>
                      <w:rFonts w:asciiTheme="minorHAnsi" w:hAnsiTheme="minorHAnsi" w:cstheme="minorHAnsi"/>
                      <w:sz w:val="20"/>
                      <w:szCs w:val="20"/>
                      <w:lang w:val="ru-RU"/>
                    </w:rPr>
                    <w:t>Размеры: 1900 х 800 мм</w:t>
                  </w:r>
                </w:p>
                <w:p w14:paraId="77740346"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Материал: пружины</w:t>
                  </w:r>
                </w:p>
                <w:p w14:paraId="38AE83B3"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Жесткость: средний</w:t>
                  </w:r>
                </w:p>
                <w:p w14:paraId="19FF39D4"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Высота: от 20 до 30 см</w:t>
                  </w:r>
                </w:p>
                <w:p w14:paraId="4FF51805" w14:textId="6F5A3EA6" w:rsidR="00CB16F2" w:rsidRPr="002F26C9" w:rsidRDefault="007B4AA9" w:rsidP="007B4AA9">
                  <w:pPr>
                    <w:pBdr>
                      <w:top w:val="nil"/>
                      <w:left w:val="nil"/>
                      <w:bottom w:val="nil"/>
                      <w:right w:val="nil"/>
                      <w:between w:val="nil"/>
                    </w:pBdr>
                    <w:rPr>
                      <w:rFonts w:asciiTheme="minorHAnsi" w:hAnsiTheme="minorHAnsi" w:cstheme="minorHAnsi"/>
                      <w:color w:val="000000"/>
                      <w:sz w:val="20"/>
                      <w:szCs w:val="20"/>
                      <w:lang w:val="ru-RU"/>
                    </w:rPr>
                  </w:pPr>
                  <w:r w:rsidRPr="002F26C9">
                    <w:rPr>
                      <w:rFonts w:asciiTheme="minorHAnsi" w:hAnsiTheme="minorHAnsi" w:cstheme="minorHAnsi"/>
                      <w:sz w:val="20"/>
                      <w:szCs w:val="20"/>
                    </w:rPr>
                    <w:t>Гарантия: не менее 1 года</w:t>
                  </w:r>
                  <w:r w:rsidRPr="002F26C9">
                    <w:rPr>
                      <w:rFonts w:asciiTheme="minorHAnsi" w:hAnsiTheme="minorHAnsi" w:cstheme="minorHAnsi"/>
                      <w:color w:val="363636"/>
                      <w:sz w:val="20"/>
                      <w:szCs w:val="20"/>
                      <w:highlight w:val="white"/>
                    </w:rPr>
                    <w:t>.</w:t>
                  </w:r>
                </w:p>
              </w:tc>
            </w:tr>
          </w:tbl>
          <w:p w14:paraId="163688BB"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45283544"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lastRenderedPageBreak/>
              <w:t>EA</w:t>
            </w:r>
          </w:p>
        </w:tc>
        <w:tc>
          <w:tcPr>
            <w:tcW w:w="1560" w:type="dxa"/>
          </w:tcPr>
          <w:p w14:paraId="7E4B39A8" w14:textId="77777777" w:rsidR="00CB16F2" w:rsidRPr="00020A83" w:rsidRDefault="00CB16F2" w:rsidP="001D1C89">
            <w:pPr>
              <w:jc w:val="center"/>
              <w:rPr>
                <w:rFonts w:asciiTheme="minorHAnsi" w:eastAsia="Arial" w:hAnsiTheme="minorHAnsi" w:cstheme="minorHAnsi"/>
                <w:color w:val="000000"/>
                <w:sz w:val="20"/>
                <w:szCs w:val="20"/>
                <w:lang w:val="ru-RU"/>
              </w:rPr>
            </w:pPr>
            <w:r w:rsidRPr="00020A83">
              <w:rPr>
                <w:rFonts w:asciiTheme="minorHAnsi" w:hAnsiTheme="minorHAnsi" w:cstheme="minorHAnsi"/>
                <w:color w:val="000000"/>
                <w:sz w:val="20"/>
                <w:szCs w:val="20"/>
                <w:lang w:val="ru-RU"/>
              </w:rPr>
              <w:t xml:space="preserve">10 </w:t>
            </w:r>
            <w:r w:rsidRPr="002F26C9">
              <w:rPr>
                <w:rFonts w:asciiTheme="minorHAnsi" w:eastAsia="Arial" w:hAnsiTheme="minorHAnsi" w:cstheme="minorHAnsi"/>
                <w:color w:val="000000"/>
                <w:sz w:val="20"/>
                <w:szCs w:val="20"/>
                <w:highlight w:val="white"/>
              </w:rPr>
              <w:t>pcs</w:t>
            </w:r>
            <w:r w:rsidRPr="00020A83">
              <w:rPr>
                <w:rFonts w:asciiTheme="minorHAnsi" w:eastAsia="Arial" w:hAnsiTheme="minorHAnsi" w:cstheme="minorHAnsi"/>
                <w:color w:val="000000"/>
                <w:sz w:val="20"/>
                <w:szCs w:val="20"/>
                <w:highlight w:val="white"/>
                <w:lang w:val="ru-RU"/>
              </w:rPr>
              <w:t>/шт</w:t>
            </w:r>
          </w:p>
          <w:p w14:paraId="3290488C" w14:textId="4D1B1C24" w:rsidR="007B4AA9" w:rsidRPr="002F26C9" w:rsidRDefault="007B4AA9" w:rsidP="001D1C89">
            <w:pPr>
              <w:jc w:val="center"/>
              <w:rPr>
                <w:rFonts w:asciiTheme="minorHAnsi" w:hAnsiTheme="minorHAnsi" w:cstheme="minorHAnsi"/>
                <w:color w:val="000000"/>
                <w:sz w:val="20"/>
                <w:szCs w:val="20"/>
                <w:lang w:val="ru-RU"/>
              </w:rPr>
            </w:pPr>
            <w:r w:rsidRPr="002F26C9">
              <w:rPr>
                <w:rFonts w:asciiTheme="minorHAnsi" w:eastAsia="Arial" w:hAnsiTheme="minorHAnsi" w:cstheme="minorHAnsi"/>
                <w:color w:val="000000"/>
                <w:sz w:val="20"/>
                <w:szCs w:val="20"/>
                <w:lang w:val="ru-RU"/>
              </w:rPr>
              <w:t>(по 5 на этаж)</w:t>
            </w:r>
          </w:p>
        </w:tc>
      </w:tr>
    </w:tbl>
    <w:p w14:paraId="5463B50F" w14:textId="77777777" w:rsidR="00CB16F2" w:rsidRPr="00020A83" w:rsidRDefault="00CB16F2">
      <w:pPr>
        <w:jc w:val="both"/>
        <w:rPr>
          <w:rFonts w:asciiTheme="minorHAnsi" w:eastAsia="Calibri" w:hAnsiTheme="minorHAnsi" w:cstheme="minorHAnsi"/>
          <w:lang w:val="ru-RU"/>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CB16F2" w:rsidRPr="002F26C9" w14:paraId="77EB846D" w14:textId="77777777" w:rsidTr="001D1C89">
        <w:trPr>
          <w:trHeight w:val="230"/>
        </w:trPr>
        <w:tc>
          <w:tcPr>
            <w:tcW w:w="7083" w:type="dxa"/>
          </w:tcPr>
          <w:p w14:paraId="6999F062"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51A7C534"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2C45416C"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2F26C9" w14:paraId="771EF34D"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CB16F2" w:rsidRPr="002F26C9" w14:paraId="55233FF5" w14:textId="77777777" w:rsidTr="001D1C89">
              <w:trPr>
                <w:trHeight w:val="238"/>
              </w:trPr>
              <w:tc>
                <w:tcPr>
                  <w:tcW w:w="6825" w:type="dxa"/>
                  <w:shd w:val="clear" w:color="auto" w:fill="DCE6F1"/>
                </w:tcPr>
                <w:p w14:paraId="214452A5" w14:textId="1946F350" w:rsidR="00CB16F2" w:rsidRPr="002F26C9" w:rsidRDefault="008C2E65" w:rsidP="001D1C89">
                  <w:pPr>
                    <w:rPr>
                      <w:rFonts w:asciiTheme="minorHAnsi" w:hAnsiTheme="minorHAnsi" w:cstheme="minorHAnsi"/>
                      <w:b/>
                      <w:sz w:val="20"/>
                      <w:szCs w:val="20"/>
                      <w:lang w:val="ru-RU"/>
                    </w:rPr>
                  </w:pPr>
                  <w:r>
                    <w:rPr>
                      <w:rFonts w:asciiTheme="minorHAnsi" w:hAnsiTheme="minorHAnsi" w:cstheme="minorHAnsi"/>
                      <w:b/>
                      <w:color w:val="000000"/>
                      <w:sz w:val="20"/>
                      <w:szCs w:val="20"/>
                      <w:lang w:val="ru-RU"/>
                    </w:rPr>
                    <w:t>3</w:t>
                  </w:r>
                  <w:r w:rsidR="002F26C9">
                    <w:rPr>
                      <w:rFonts w:asciiTheme="minorHAnsi" w:hAnsiTheme="minorHAnsi" w:cstheme="minorHAnsi"/>
                      <w:b/>
                      <w:color w:val="000000"/>
                      <w:sz w:val="20"/>
                      <w:szCs w:val="20"/>
                    </w:rPr>
                    <w:t xml:space="preserve">. </w:t>
                  </w:r>
                  <w:r w:rsidR="00CB16F2" w:rsidRPr="002F26C9">
                    <w:rPr>
                      <w:rFonts w:asciiTheme="minorHAnsi" w:hAnsiTheme="minorHAnsi" w:cstheme="minorHAnsi"/>
                      <w:b/>
                      <w:color w:val="000000"/>
                      <w:sz w:val="20"/>
                      <w:szCs w:val="20"/>
                      <w:lang w:val="ru-RU"/>
                    </w:rPr>
                    <w:t xml:space="preserve">Наименование продукта: </w:t>
                  </w:r>
                  <w:r w:rsidR="007B4AA9" w:rsidRPr="002F26C9">
                    <w:rPr>
                      <w:rFonts w:asciiTheme="minorHAnsi" w:hAnsiTheme="minorHAnsi" w:cstheme="minorHAnsi"/>
                      <w:bCs/>
                      <w:color w:val="000000"/>
                      <w:sz w:val="20"/>
                      <w:szCs w:val="20"/>
                      <w:lang w:val="ru-RU"/>
                    </w:rPr>
                    <w:t>Кровать односпальная</w:t>
                  </w:r>
                </w:p>
              </w:tc>
            </w:tr>
            <w:tr w:rsidR="00CB16F2" w:rsidRPr="006719EC" w14:paraId="3995366C" w14:textId="77777777" w:rsidTr="001D1C89">
              <w:trPr>
                <w:trHeight w:val="376"/>
              </w:trPr>
              <w:tc>
                <w:tcPr>
                  <w:tcW w:w="6825" w:type="dxa"/>
                  <w:shd w:val="clear" w:color="auto" w:fill="auto"/>
                </w:tcPr>
                <w:p w14:paraId="4C78C94F"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lang w:val="ru-RU"/>
                    </w:rPr>
                    <w:t>Тип оборудования: кровать односпальная</w:t>
                  </w:r>
                </w:p>
                <w:p w14:paraId="50CFCC77"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Материал</w:t>
                  </w:r>
                  <w:r w:rsidRPr="002F26C9">
                    <w:rPr>
                      <w:rFonts w:asciiTheme="minorHAnsi" w:hAnsiTheme="minorHAnsi" w:cstheme="minorHAnsi"/>
                      <w:sz w:val="20"/>
                      <w:szCs w:val="20"/>
                      <w:lang w:val="ru-RU"/>
                    </w:rPr>
                    <w:t>: металл</w:t>
                  </w:r>
                </w:p>
                <w:p w14:paraId="4EE3D93B" w14:textId="77777777" w:rsidR="007B4AA9" w:rsidRPr="002F26C9" w:rsidRDefault="007B4AA9" w:rsidP="007B4AA9">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Выдержка:</w:t>
                  </w:r>
                  <w:r w:rsidRPr="002F26C9">
                    <w:rPr>
                      <w:rFonts w:asciiTheme="minorHAnsi" w:hAnsiTheme="minorHAnsi" w:cstheme="minorHAnsi"/>
                      <w:sz w:val="20"/>
                      <w:szCs w:val="20"/>
                      <w:lang w:val="ru-RU"/>
                    </w:rPr>
                    <w:t xml:space="preserve"> до 300 кг</w:t>
                  </w:r>
                  <w:r w:rsidRPr="002F26C9">
                    <w:rPr>
                      <w:rFonts w:asciiTheme="minorHAnsi" w:hAnsiTheme="minorHAnsi" w:cstheme="minorHAnsi"/>
                      <w:sz w:val="20"/>
                      <w:szCs w:val="20"/>
                      <w:lang w:val="ru-RU"/>
                    </w:rPr>
                    <w:br/>
                  </w:r>
                  <w:r w:rsidRPr="002F26C9">
                    <w:rPr>
                      <w:rFonts w:asciiTheme="minorHAnsi" w:hAnsiTheme="minorHAnsi" w:cstheme="minorHAnsi"/>
                      <w:sz w:val="20"/>
                      <w:szCs w:val="20"/>
                      <w:u w:val="single"/>
                      <w:lang w:val="ru-RU"/>
                    </w:rPr>
                    <w:t>Размер спального места</w:t>
                  </w:r>
                  <w:r w:rsidRPr="002F26C9">
                    <w:rPr>
                      <w:rFonts w:asciiTheme="minorHAnsi" w:hAnsiTheme="minorHAnsi" w:cstheme="minorHAnsi"/>
                      <w:sz w:val="20"/>
                      <w:szCs w:val="20"/>
                      <w:lang w:val="ru-RU"/>
                    </w:rPr>
                    <w:t>: не более 200 см на 90 см</w:t>
                  </w:r>
                </w:p>
                <w:p w14:paraId="49AFF4C6" w14:textId="77777777" w:rsidR="00CB16F2" w:rsidRDefault="007B4AA9" w:rsidP="007B4AA9">
                  <w:pPr>
                    <w:pBdr>
                      <w:top w:val="nil"/>
                      <w:left w:val="nil"/>
                      <w:bottom w:val="nil"/>
                      <w:right w:val="nil"/>
                      <w:between w:val="nil"/>
                    </w:pBdr>
                    <w:rPr>
                      <w:rFonts w:asciiTheme="minorHAnsi" w:hAnsiTheme="minorHAnsi" w:cstheme="minorHAnsi"/>
                      <w:sz w:val="20"/>
                      <w:szCs w:val="20"/>
                      <w:lang w:val="ru-RU"/>
                    </w:rPr>
                  </w:pPr>
                  <w:r w:rsidRPr="002F26C9">
                    <w:rPr>
                      <w:rFonts w:asciiTheme="minorHAnsi" w:hAnsiTheme="minorHAnsi" w:cstheme="minorHAnsi"/>
                      <w:sz w:val="20"/>
                      <w:szCs w:val="20"/>
                      <w:lang w:val="ru-RU"/>
                    </w:rPr>
                    <w:t>Общий габарит кровати: 208 см на 94 см</w:t>
                  </w:r>
                </w:p>
                <w:p w14:paraId="2D0DC19F" w14:textId="03C9ABCF" w:rsidR="00807099" w:rsidRDefault="00807099" w:rsidP="007B4AA9">
                  <w:pPr>
                    <w:pBdr>
                      <w:top w:val="nil"/>
                      <w:left w:val="nil"/>
                      <w:bottom w:val="nil"/>
                      <w:right w:val="nil"/>
                      <w:between w:val="nil"/>
                    </w:pBdr>
                    <w:rPr>
                      <w:rFonts w:asciiTheme="minorHAnsi" w:hAnsiTheme="minorHAnsi" w:cstheme="minorHAnsi"/>
                      <w:sz w:val="20"/>
                      <w:szCs w:val="20"/>
                      <w:lang w:val="ru-RU"/>
                    </w:rPr>
                  </w:pPr>
                  <w:r w:rsidRPr="00E304D9">
                    <w:rPr>
                      <w:sz w:val="20"/>
                      <w:szCs w:val="20"/>
                      <w:lang w:val="ru-RU"/>
                    </w:rPr>
                    <w:t>Гарантия</w:t>
                  </w:r>
                  <w:r w:rsidRPr="00020A83">
                    <w:rPr>
                      <w:sz w:val="20"/>
                      <w:szCs w:val="20"/>
                      <w:lang w:val="ru-RU"/>
                    </w:rPr>
                    <w:t xml:space="preserve">: </w:t>
                  </w:r>
                  <w:r w:rsidRPr="00E304D9">
                    <w:rPr>
                      <w:sz w:val="20"/>
                      <w:szCs w:val="20"/>
                      <w:lang w:val="ru-RU"/>
                    </w:rPr>
                    <w:t>не менее 1 года</w:t>
                  </w:r>
                </w:p>
                <w:p w14:paraId="445986CD" w14:textId="2E57FAD6" w:rsidR="000C6202" w:rsidRPr="002F26C9" w:rsidRDefault="00837F03" w:rsidP="007B4AA9">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2C559FCF"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6BE0821E"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1EECA266" w14:textId="2C88F466" w:rsidR="00CB16F2" w:rsidRPr="002F26C9" w:rsidRDefault="007B4AA9"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5</w:t>
            </w:r>
            <w:r w:rsidR="00CB16F2" w:rsidRPr="002F26C9">
              <w:rPr>
                <w:rFonts w:asciiTheme="minorHAnsi" w:hAnsiTheme="minorHAnsi" w:cstheme="minorHAnsi"/>
                <w:color w:val="000000"/>
                <w:sz w:val="20"/>
                <w:szCs w:val="20"/>
              </w:rPr>
              <w:t xml:space="preserve"> </w:t>
            </w:r>
            <w:r w:rsidR="00CB16F2" w:rsidRPr="002F26C9">
              <w:rPr>
                <w:rFonts w:asciiTheme="minorHAnsi" w:eastAsia="Arial" w:hAnsiTheme="minorHAnsi" w:cstheme="minorHAnsi"/>
                <w:color w:val="000000"/>
                <w:sz w:val="20"/>
                <w:szCs w:val="20"/>
                <w:highlight w:val="white"/>
              </w:rPr>
              <w:t>pcs/шт</w:t>
            </w:r>
          </w:p>
        </w:tc>
      </w:tr>
    </w:tbl>
    <w:p w14:paraId="1850ADC1" w14:textId="77777777" w:rsidR="00CB16F2" w:rsidRPr="002F26C9" w:rsidRDefault="00CB16F2">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CB16F2" w:rsidRPr="002F26C9" w14:paraId="6BA4ED13" w14:textId="77777777" w:rsidTr="001D1C89">
        <w:trPr>
          <w:trHeight w:val="230"/>
        </w:trPr>
        <w:tc>
          <w:tcPr>
            <w:tcW w:w="7083" w:type="dxa"/>
          </w:tcPr>
          <w:p w14:paraId="7968BF6A"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42843BD2"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65F7B9EF"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2F26C9" w14:paraId="19992C2D"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CB16F2" w:rsidRPr="006719EC" w14:paraId="607AB5DA" w14:textId="77777777" w:rsidTr="001D1C89">
              <w:trPr>
                <w:trHeight w:val="238"/>
              </w:trPr>
              <w:tc>
                <w:tcPr>
                  <w:tcW w:w="6825" w:type="dxa"/>
                  <w:shd w:val="clear" w:color="auto" w:fill="DCE6F1"/>
                </w:tcPr>
                <w:p w14:paraId="3127D748" w14:textId="25FBC7CC" w:rsidR="00CB16F2" w:rsidRPr="002F26C9" w:rsidRDefault="008C2E65" w:rsidP="00C22048">
                  <w:pPr>
                    <w:spacing w:before="20" w:after="20"/>
                    <w:rPr>
                      <w:rFonts w:asciiTheme="minorHAnsi" w:hAnsiTheme="minorHAnsi" w:cstheme="minorHAnsi"/>
                      <w:sz w:val="20"/>
                      <w:szCs w:val="20"/>
                      <w:lang w:val="ru-RU"/>
                    </w:rPr>
                  </w:pPr>
                  <w:r>
                    <w:rPr>
                      <w:rFonts w:asciiTheme="minorHAnsi" w:hAnsiTheme="minorHAnsi" w:cstheme="minorHAnsi"/>
                      <w:b/>
                      <w:color w:val="000000"/>
                      <w:sz w:val="20"/>
                      <w:szCs w:val="20"/>
                      <w:lang w:val="ru-RU"/>
                    </w:rPr>
                    <w:t>4</w:t>
                  </w:r>
                  <w:r w:rsidR="002F26C9" w:rsidRPr="002F26C9">
                    <w:rPr>
                      <w:rFonts w:asciiTheme="minorHAnsi" w:hAnsiTheme="minorHAnsi" w:cstheme="minorHAnsi"/>
                      <w:b/>
                      <w:color w:val="000000"/>
                      <w:sz w:val="20"/>
                      <w:szCs w:val="20"/>
                      <w:lang w:val="ru-RU"/>
                    </w:rPr>
                    <w:t xml:space="preserve">. </w:t>
                  </w:r>
                  <w:r w:rsidR="00CB16F2" w:rsidRPr="002F26C9">
                    <w:rPr>
                      <w:rFonts w:asciiTheme="minorHAnsi" w:hAnsiTheme="minorHAnsi" w:cstheme="minorHAnsi"/>
                      <w:b/>
                      <w:color w:val="000000"/>
                      <w:sz w:val="20"/>
                      <w:szCs w:val="20"/>
                      <w:lang w:val="ru-RU"/>
                    </w:rPr>
                    <w:t xml:space="preserve">Наименование продукта: </w:t>
                  </w:r>
                  <w:r w:rsidR="00C22048" w:rsidRPr="002F26C9">
                    <w:rPr>
                      <w:rFonts w:asciiTheme="minorHAnsi" w:hAnsiTheme="minorHAnsi" w:cstheme="minorHAnsi"/>
                      <w:sz w:val="20"/>
                      <w:szCs w:val="20"/>
                      <w:lang w:val="ru-RU"/>
                    </w:rPr>
                    <w:t>Матрас для односпальной кровати</w:t>
                  </w:r>
                </w:p>
              </w:tc>
            </w:tr>
            <w:tr w:rsidR="00CB16F2" w:rsidRPr="002F26C9" w14:paraId="22E94F6E" w14:textId="77777777" w:rsidTr="001D1C89">
              <w:trPr>
                <w:trHeight w:val="376"/>
              </w:trPr>
              <w:tc>
                <w:tcPr>
                  <w:tcW w:w="6825" w:type="dxa"/>
                  <w:shd w:val="clear" w:color="auto" w:fill="auto"/>
                </w:tcPr>
                <w:p w14:paraId="153C961A" w14:textId="77777777" w:rsidR="00C22048" w:rsidRPr="002F26C9" w:rsidRDefault="00C22048" w:rsidP="00C22048">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Матрас для односпальной кровати</w:t>
                  </w:r>
                  <w:r w:rsidRPr="002F26C9">
                    <w:rPr>
                      <w:rFonts w:asciiTheme="minorHAnsi" w:hAnsiTheme="minorHAnsi" w:cstheme="minorHAnsi"/>
                      <w:sz w:val="20"/>
                      <w:szCs w:val="20"/>
                      <w:lang w:val="ru-RU"/>
                    </w:rPr>
                    <w:t>:</w:t>
                  </w:r>
                </w:p>
                <w:p w14:paraId="50572502" w14:textId="77777777" w:rsidR="00C22048" w:rsidRPr="002F26C9" w:rsidRDefault="00C22048" w:rsidP="005867FF">
                  <w:pPr>
                    <w:shd w:val="clear" w:color="auto" w:fill="FFFFFF"/>
                    <w:spacing w:before="20" w:after="20"/>
                    <w:jc w:val="both"/>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Размеры</w:t>
                  </w:r>
                  <w:r w:rsidRPr="002F26C9">
                    <w:rPr>
                      <w:rFonts w:asciiTheme="minorHAnsi" w:hAnsiTheme="minorHAnsi" w:cstheme="minorHAnsi"/>
                      <w:sz w:val="20"/>
                      <w:szCs w:val="20"/>
                      <w:lang w:val="ru-RU"/>
                    </w:rPr>
                    <w:t>: примерно 200 см на 90 см (обязательно размер матраса должен быть идентичен размеру односпальной кровати)</w:t>
                  </w:r>
                </w:p>
                <w:p w14:paraId="3A339518" w14:textId="77777777" w:rsidR="00C22048" w:rsidRPr="002F26C9" w:rsidRDefault="00C22048" w:rsidP="00C22048">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 xml:space="preserve">Материал: ткань из ХБ и </w:t>
                  </w:r>
                  <w:r w:rsidRPr="002F26C9">
                    <w:rPr>
                      <w:rFonts w:asciiTheme="minorHAnsi" w:hAnsiTheme="minorHAnsi" w:cstheme="minorHAnsi"/>
                      <w:sz w:val="20"/>
                      <w:szCs w:val="20"/>
                      <w:lang w:val="ru-RU"/>
                    </w:rPr>
                    <w:t>пружины</w:t>
                  </w:r>
                </w:p>
                <w:p w14:paraId="67EB8B9D" w14:textId="77777777" w:rsidR="00C22048" w:rsidRPr="002F26C9" w:rsidRDefault="00C22048" w:rsidP="00C22048">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 xml:space="preserve">Жесткость: </w:t>
                  </w:r>
                  <w:r w:rsidRPr="002F26C9">
                    <w:rPr>
                      <w:rFonts w:asciiTheme="minorHAnsi" w:hAnsiTheme="minorHAnsi" w:cstheme="minorHAnsi"/>
                      <w:sz w:val="20"/>
                      <w:szCs w:val="20"/>
                      <w:lang w:val="ru-RU"/>
                    </w:rPr>
                    <w:t>средняя</w:t>
                  </w:r>
                </w:p>
                <w:p w14:paraId="5257F454" w14:textId="77777777" w:rsidR="00C22048" w:rsidRPr="002F26C9" w:rsidRDefault="00C22048" w:rsidP="00C22048">
                  <w:pPr>
                    <w:shd w:val="clear" w:color="auto" w:fill="FFFFFF"/>
                    <w:spacing w:before="20" w:after="20"/>
                    <w:rPr>
                      <w:rFonts w:asciiTheme="minorHAnsi" w:hAnsiTheme="minorHAnsi" w:cstheme="minorHAnsi"/>
                      <w:sz w:val="20"/>
                      <w:szCs w:val="20"/>
                      <w:lang w:val="ru-RU"/>
                    </w:rPr>
                  </w:pPr>
                  <w:r w:rsidRPr="002F26C9">
                    <w:rPr>
                      <w:rFonts w:asciiTheme="minorHAnsi" w:hAnsiTheme="minorHAnsi" w:cstheme="minorHAnsi"/>
                      <w:sz w:val="20"/>
                      <w:szCs w:val="20"/>
                      <w:u w:val="single"/>
                      <w:lang w:val="ru-RU"/>
                    </w:rPr>
                    <w:t>Высота:</w:t>
                  </w:r>
                  <w:r w:rsidRPr="002F26C9">
                    <w:rPr>
                      <w:rFonts w:asciiTheme="minorHAnsi" w:hAnsiTheme="minorHAnsi" w:cstheme="minorHAnsi"/>
                      <w:sz w:val="20"/>
                      <w:szCs w:val="20"/>
                      <w:lang w:val="ru-RU"/>
                    </w:rPr>
                    <w:t xml:space="preserve"> от 30 до 35 см</w:t>
                  </w:r>
                </w:p>
                <w:p w14:paraId="5E9F5E16" w14:textId="6515BB2C" w:rsidR="00CB16F2" w:rsidRPr="002F26C9" w:rsidRDefault="00C22048" w:rsidP="00C22048">
                  <w:pPr>
                    <w:shd w:val="clear" w:color="auto" w:fill="FFFFFF"/>
                    <w:spacing w:before="20" w:after="20"/>
                    <w:rPr>
                      <w:rFonts w:asciiTheme="minorHAnsi" w:hAnsiTheme="minorHAnsi" w:cstheme="minorHAnsi"/>
                      <w:sz w:val="20"/>
                      <w:szCs w:val="20"/>
                    </w:rPr>
                  </w:pPr>
                  <w:r w:rsidRPr="002F26C9">
                    <w:rPr>
                      <w:rFonts w:asciiTheme="minorHAnsi" w:hAnsiTheme="minorHAnsi" w:cstheme="minorHAnsi"/>
                      <w:sz w:val="20"/>
                      <w:szCs w:val="20"/>
                      <w:u w:val="single"/>
                    </w:rPr>
                    <w:t>Нагрузка:</w:t>
                  </w:r>
                  <w:r w:rsidRPr="002F26C9">
                    <w:rPr>
                      <w:rFonts w:asciiTheme="minorHAnsi" w:hAnsiTheme="minorHAnsi" w:cstheme="minorHAnsi"/>
                      <w:sz w:val="20"/>
                      <w:szCs w:val="20"/>
                    </w:rPr>
                    <w:t xml:space="preserve"> до 120 кг</w:t>
                  </w:r>
                </w:p>
              </w:tc>
            </w:tr>
          </w:tbl>
          <w:p w14:paraId="6B98F5D7"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661C32DD"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62D82891" w14:textId="7241DAB6" w:rsidR="00CB16F2" w:rsidRPr="002F26C9" w:rsidRDefault="00C22048"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lang w:val="ru-RU"/>
              </w:rPr>
              <w:t>5</w:t>
            </w:r>
            <w:r w:rsidR="00CB16F2" w:rsidRPr="002F26C9">
              <w:rPr>
                <w:rFonts w:asciiTheme="minorHAnsi" w:hAnsiTheme="minorHAnsi" w:cstheme="minorHAnsi"/>
                <w:color w:val="000000"/>
                <w:sz w:val="20"/>
                <w:szCs w:val="20"/>
              </w:rPr>
              <w:t xml:space="preserve"> </w:t>
            </w:r>
            <w:r w:rsidR="00CB16F2" w:rsidRPr="002F26C9">
              <w:rPr>
                <w:rFonts w:asciiTheme="minorHAnsi" w:eastAsia="Arial" w:hAnsiTheme="minorHAnsi" w:cstheme="minorHAnsi"/>
                <w:color w:val="000000"/>
                <w:sz w:val="20"/>
                <w:szCs w:val="20"/>
                <w:highlight w:val="white"/>
              </w:rPr>
              <w:t>pcs/шт</w:t>
            </w:r>
          </w:p>
        </w:tc>
      </w:tr>
    </w:tbl>
    <w:p w14:paraId="62F5531E" w14:textId="77777777" w:rsidR="00CB16F2" w:rsidRPr="002F26C9" w:rsidRDefault="00CB16F2">
      <w:pPr>
        <w:jc w:val="both"/>
        <w:rPr>
          <w:rFonts w:asciiTheme="minorHAnsi" w:eastAsia="Calibri" w:hAnsiTheme="minorHAnsi" w:cstheme="minorHAnsi"/>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CB16F2" w:rsidRPr="002F26C9" w14:paraId="3C9D8696" w14:textId="77777777" w:rsidTr="001D1C89">
        <w:trPr>
          <w:trHeight w:val="230"/>
        </w:trPr>
        <w:tc>
          <w:tcPr>
            <w:tcW w:w="7083" w:type="dxa"/>
          </w:tcPr>
          <w:p w14:paraId="24408A99"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Product Description</w:t>
            </w:r>
          </w:p>
        </w:tc>
        <w:tc>
          <w:tcPr>
            <w:tcW w:w="1417" w:type="dxa"/>
          </w:tcPr>
          <w:p w14:paraId="5B11D7A9"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Unit of Measure</w:t>
            </w:r>
          </w:p>
        </w:tc>
        <w:tc>
          <w:tcPr>
            <w:tcW w:w="1560" w:type="dxa"/>
          </w:tcPr>
          <w:p w14:paraId="568B648E" w14:textId="77777777" w:rsidR="00CB16F2" w:rsidRPr="002F26C9" w:rsidRDefault="00CB16F2" w:rsidP="001D1C89">
            <w:pPr>
              <w:jc w:val="center"/>
              <w:rPr>
                <w:rFonts w:asciiTheme="minorHAnsi" w:hAnsiTheme="minorHAnsi" w:cstheme="minorHAnsi"/>
                <w:sz w:val="20"/>
                <w:szCs w:val="20"/>
              </w:rPr>
            </w:pPr>
            <w:r w:rsidRPr="002F26C9">
              <w:rPr>
                <w:rFonts w:asciiTheme="minorHAnsi" w:hAnsiTheme="minorHAnsi" w:cstheme="minorHAnsi"/>
                <w:sz w:val="20"/>
                <w:szCs w:val="20"/>
              </w:rPr>
              <w:t>Quantity</w:t>
            </w:r>
          </w:p>
        </w:tc>
      </w:tr>
      <w:tr w:rsidR="00CB16F2" w:rsidRPr="002F26C9" w14:paraId="2DBE382D" w14:textId="77777777" w:rsidTr="001D1C89">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CB16F2" w:rsidRPr="006719EC" w14:paraId="0F76F16C" w14:textId="77777777" w:rsidTr="001D1C89">
              <w:trPr>
                <w:trHeight w:val="238"/>
              </w:trPr>
              <w:tc>
                <w:tcPr>
                  <w:tcW w:w="6825" w:type="dxa"/>
                  <w:shd w:val="clear" w:color="auto" w:fill="DCE6F1"/>
                </w:tcPr>
                <w:p w14:paraId="0240EAA8" w14:textId="14D5EF1B" w:rsidR="00CB16F2" w:rsidRPr="002F26C9" w:rsidRDefault="008C2E65" w:rsidP="00A91FD6">
                  <w:pPr>
                    <w:spacing w:before="20" w:after="20"/>
                    <w:rPr>
                      <w:rFonts w:asciiTheme="minorHAnsi" w:hAnsiTheme="minorHAnsi" w:cstheme="minorHAnsi"/>
                      <w:sz w:val="20"/>
                      <w:szCs w:val="20"/>
                      <w:lang w:val="ru-RU"/>
                    </w:rPr>
                  </w:pPr>
                  <w:r>
                    <w:rPr>
                      <w:rFonts w:asciiTheme="minorHAnsi" w:hAnsiTheme="minorHAnsi" w:cstheme="minorHAnsi"/>
                      <w:b/>
                      <w:color w:val="000000"/>
                      <w:sz w:val="20"/>
                      <w:szCs w:val="20"/>
                      <w:lang w:val="ru-RU"/>
                    </w:rPr>
                    <w:t>5</w:t>
                  </w:r>
                  <w:r w:rsidR="002F26C9" w:rsidRPr="002F26C9">
                    <w:rPr>
                      <w:rFonts w:asciiTheme="minorHAnsi" w:hAnsiTheme="minorHAnsi" w:cstheme="minorHAnsi"/>
                      <w:b/>
                      <w:color w:val="000000"/>
                      <w:sz w:val="20"/>
                      <w:szCs w:val="20"/>
                      <w:lang w:val="ru-RU"/>
                    </w:rPr>
                    <w:t xml:space="preserve">. </w:t>
                  </w:r>
                  <w:r w:rsidR="00CB16F2" w:rsidRPr="002F26C9">
                    <w:rPr>
                      <w:rFonts w:asciiTheme="minorHAnsi" w:hAnsiTheme="minorHAnsi" w:cstheme="minorHAnsi"/>
                      <w:b/>
                      <w:color w:val="000000"/>
                      <w:sz w:val="20"/>
                      <w:szCs w:val="20"/>
                      <w:lang w:val="ru-RU"/>
                    </w:rPr>
                    <w:t xml:space="preserve">Наименование продукта: </w:t>
                  </w:r>
                  <w:r w:rsidR="00A91FD6" w:rsidRPr="002F26C9">
                    <w:rPr>
                      <w:rFonts w:asciiTheme="minorHAnsi" w:hAnsiTheme="minorHAnsi" w:cstheme="minorHAnsi"/>
                      <w:sz w:val="20"/>
                      <w:szCs w:val="20"/>
                      <w:lang w:val="ru-RU"/>
                    </w:rPr>
                    <w:t>Шкаф для одежды</w:t>
                  </w:r>
                </w:p>
              </w:tc>
            </w:tr>
            <w:tr w:rsidR="00CB16F2" w:rsidRPr="006719EC" w14:paraId="0120C631" w14:textId="77777777" w:rsidTr="001D1C89">
              <w:trPr>
                <w:trHeight w:val="376"/>
              </w:trPr>
              <w:tc>
                <w:tcPr>
                  <w:tcW w:w="6825" w:type="dxa"/>
                  <w:shd w:val="clear" w:color="auto" w:fill="auto"/>
                </w:tcPr>
                <w:p w14:paraId="061163B3" w14:textId="77777777" w:rsidR="005867FF" w:rsidRPr="002F26C9" w:rsidRDefault="005867FF" w:rsidP="005867FF">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color w:val="363636"/>
                      <w:sz w:val="20"/>
                      <w:szCs w:val="20"/>
                      <w:highlight w:val="white"/>
                      <w:u w:val="single"/>
                      <w:lang w:val="ru-RU"/>
                    </w:rPr>
                    <w:t>Тип</w:t>
                  </w:r>
                  <w:r w:rsidRPr="002F26C9">
                    <w:rPr>
                      <w:rFonts w:asciiTheme="minorHAnsi" w:hAnsiTheme="minorHAnsi" w:cstheme="minorHAnsi"/>
                      <w:color w:val="363636"/>
                      <w:sz w:val="20"/>
                      <w:szCs w:val="20"/>
                      <w:highlight w:val="white"/>
                      <w:lang w:val="ru-RU"/>
                    </w:rPr>
                    <w:t>: Распашной шкаф</w:t>
                  </w:r>
                </w:p>
                <w:p w14:paraId="642A7915" w14:textId="77777777" w:rsidR="005867FF" w:rsidRPr="002F26C9" w:rsidRDefault="005867FF" w:rsidP="005867FF">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color w:val="363636"/>
                      <w:sz w:val="20"/>
                      <w:szCs w:val="20"/>
                      <w:highlight w:val="white"/>
                      <w:u w:val="single"/>
                      <w:lang w:val="ru-RU"/>
                    </w:rPr>
                    <w:t>Материал</w:t>
                  </w:r>
                  <w:r w:rsidRPr="002F26C9">
                    <w:rPr>
                      <w:rFonts w:asciiTheme="minorHAnsi" w:hAnsiTheme="minorHAnsi" w:cstheme="minorHAnsi"/>
                      <w:color w:val="363636"/>
                      <w:sz w:val="20"/>
                      <w:szCs w:val="20"/>
                      <w:highlight w:val="white"/>
                      <w:lang w:val="ru-RU"/>
                    </w:rPr>
                    <w:t>: ламинированная древесноволокнистая  плита (ЛДСП)</w:t>
                  </w:r>
                </w:p>
                <w:p w14:paraId="4C73F72A" w14:textId="77777777" w:rsidR="005867FF" w:rsidRPr="002F26C9" w:rsidRDefault="005867FF" w:rsidP="005867FF">
                  <w:pPr>
                    <w:spacing w:before="20" w:after="20"/>
                    <w:rPr>
                      <w:rFonts w:asciiTheme="minorHAnsi" w:hAnsiTheme="minorHAnsi" w:cstheme="minorHAnsi"/>
                      <w:color w:val="363636"/>
                      <w:sz w:val="20"/>
                      <w:szCs w:val="20"/>
                      <w:highlight w:val="white"/>
                    </w:rPr>
                  </w:pPr>
                  <w:r w:rsidRPr="002F26C9">
                    <w:rPr>
                      <w:rFonts w:asciiTheme="minorHAnsi" w:hAnsiTheme="minorHAnsi" w:cstheme="minorHAnsi"/>
                      <w:color w:val="363636"/>
                      <w:sz w:val="20"/>
                      <w:szCs w:val="20"/>
                      <w:highlight w:val="white"/>
                      <w:u w:val="single"/>
                    </w:rPr>
                    <w:t>Размеры</w:t>
                  </w:r>
                  <w:r w:rsidRPr="002F26C9">
                    <w:rPr>
                      <w:rFonts w:asciiTheme="minorHAnsi" w:hAnsiTheme="minorHAnsi" w:cstheme="minorHAnsi"/>
                      <w:color w:val="363636"/>
                      <w:sz w:val="20"/>
                      <w:szCs w:val="20"/>
                      <w:highlight w:val="white"/>
                    </w:rPr>
                    <w:t xml:space="preserve">: </w:t>
                  </w:r>
                </w:p>
                <w:p w14:paraId="17DDEC9D" w14:textId="77777777" w:rsidR="005867FF" w:rsidRPr="002F26C9" w:rsidRDefault="005867FF" w:rsidP="005867FF">
                  <w:pPr>
                    <w:numPr>
                      <w:ilvl w:val="0"/>
                      <w:numId w:val="20"/>
                    </w:numPr>
                    <w:spacing w:before="20"/>
                    <w:rPr>
                      <w:rFonts w:asciiTheme="minorHAnsi" w:hAnsiTheme="minorHAnsi" w:cstheme="minorHAnsi"/>
                      <w:color w:val="363636"/>
                      <w:sz w:val="20"/>
                      <w:szCs w:val="20"/>
                      <w:highlight w:val="white"/>
                    </w:rPr>
                  </w:pPr>
                  <w:r w:rsidRPr="002F26C9">
                    <w:rPr>
                      <w:rFonts w:asciiTheme="minorHAnsi" w:hAnsiTheme="minorHAnsi" w:cstheme="minorHAnsi"/>
                      <w:color w:val="363636"/>
                      <w:sz w:val="20"/>
                      <w:szCs w:val="20"/>
                      <w:highlight w:val="white"/>
                    </w:rPr>
                    <w:t>ширина - 160 см</w:t>
                  </w:r>
                </w:p>
                <w:p w14:paraId="37CAFB28" w14:textId="77777777" w:rsidR="005867FF" w:rsidRPr="002F26C9" w:rsidRDefault="005867FF" w:rsidP="005867FF">
                  <w:pPr>
                    <w:numPr>
                      <w:ilvl w:val="0"/>
                      <w:numId w:val="20"/>
                    </w:numPr>
                    <w:rPr>
                      <w:rFonts w:asciiTheme="minorHAnsi" w:hAnsiTheme="minorHAnsi" w:cstheme="minorHAnsi"/>
                      <w:color w:val="363636"/>
                      <w:sz w:val="20"/>
                      <w:szCs w:val="20"/>
                      <w:highlight w:val="white"/>
                    </w:rPr>
                  </w:pPr>
                  <w:r w:rsidRPr="002F26C9">
                    <w:rPr>
                      <w:rFonts w:asciiTheme="minorHAnsi" w:hAnsiTheme="minorHAnsi" w:cstheme="minorHAnsi"/>
                      <w:color w:val="363636"/>
                      <w:sz w:val="20"/>
                      <w:szCs w:val="20"/>
                      <w:highlight w:val="white"/>
                    </w:rPr>
                    <w:t>высота - 210 см</w:t>
                  </w:r>
                </w:p>
                <w:p w14:paraId="0112093F" w14:textId="77777777" w:rsidR="005867FF" w:rsidRPr="002F26C9" w:rsidRDefault="005867FF" w:rsidP="005867FF">
                  <w:pPr>
                    <w:numPr>
                      <w:ilvl w:val="0"/>
                      <w:numId w:val="20"/>
                    </w:numPr>
                    <w:spacing w:after="20"/>
                    <w:rPr>
                      <w:rFonts w:asciiTheme="minorHAnsi" w:hAnsiTheme="minorHAnsi" w:cstheme="minorHAnsi"/>
                      <w:color w:val="363636"/>
                      <w:sz w:val="20"/>
                      <w:szCs w:val="20"/>
                      <w:highlight w:val="white"/>
                    </w:rPr>
                  </w:pPr>
                  <w:r w:rsidRPr="002F26C9">
                    <w:rPr>
                      <w:rFonts w:asciiTheme="minorHAnsi" w:hAnsiTheme="minorHAnsi" w:cstheme="minorHAnsi"/>
                      <w:color w:val="363636"/>
                      <w:sz w:val="20"/>
                      <w:szCs w:val="20"/>
                      <w:highlight w:val="white"/>
                    </w:rPr>
                    <w:t>глубина - 48 см</w:t>
                  </w:r>
                </w:p>
                <w:p w14:paraId="2BF975F4" w14:textId="77777777" w:rsidR="005867FF" w:rsidRPr="002F26C9" w:rsidRDefault="005867FF" w:rsidP="005867FF">
                  <w:pPr>
                    <w:spacing w:before="20" w:after="20"/>
                    <w:rPr>
                      <w:rFonts w:asciiTheme="minorHAnsi" w:hAnsiTheme="minorHAnsi" w:cstheme="minorHAnsi"/>
                      <w:color w:val="363636"/>
                      <w:sz w:val="20"/>
                      <w:szCs w:val="20"/>
                      <w:highlight w:val="white"/>
                    </w:rPr>
                  </w:pPr>
                  <w:r w:rsidRPr="002F26C9">
                    <w:rPr>
                      <w:rFonts w:asciiTheme="minorHAnsi" w:hAnsiTheme="minorHAnsi" w:cstheme="minorHAnsi"/>
                      <w:color w:val="363636"/>
                      <w:sz w:val="20"/>
                      <w:szCs w:val="20"/>
                      <w:highlight w:val="white"/>
                      <w:u w:val="single"/>
                    </w:rPr>
                    <w:t>Двери</w:t>
                  </w:r>
                  <w:r w:rsidRPr="002F26C9">
                    <w:rPr>
                      <w:rFonts w:asciiTheme="minorHAnsi" w:hAnsiTheme="minorHAnsi" w:cstheme="minorHAnsi"/>
                      <w:color w:val="363636"/>
                      <w:sz w:val="20"/>
                      <w:szCs w:val="20"/>
                      <w:highlight w:val="white"/>
                    </w:rPr>
                    <w:t xml:space="preserve">: распашные </w:t>
                  </w:r>
                </w:p>
                <w:p w14:paraId="1C2ED0BC" w14:textId="77777777" w:rsidR="005867FF" w:rsidRPr="002F26C9" w:rsidRDefault="005867FF" w:rsidP="005867FF">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color w:val="363636"/>
                      <w:sz w:val="20"/>
                      <w:szCs w:val="20"/>
                      <w:highlight w:val="white"/>
                      <w:u w:val="single"/>
                      <w:lang w:val="ru-RU"/>
                    </w:rPr>
                    <w:t>Внутреннее пространство</w:t>
                  </w:r>
                  <w:r w:rsidRPr="002F26C9">
                    <w:rPr>
                      <w:rFonts w:asciiTheme="minorHAnsi" w:hAnsiTheme="minorHAnsi" w:cstheme="minorHAnsi"/>
                      <w:color w:val="363636"/>
                      <w:sz w:val="20"/>
                      <w:szCs w:val="20"/>
                      <w:highlight w:val="white"/>
                      <w:lang w:val="ru-RU"/>
                    </w:rPr>
                    <w:t>: внутри шкафа предусмотрены полки и вешалки для хранения и организации одежды и других предметов.</w:t>
                  </w:r>
                </w:p>
                <w:p w14:paraId="4B0A7907" w14:textId="77777777" w:rsidR="005867FF" w:rsidRPr="002F26C9" w:rsidRDefault="005867FF" w:rsidP="005867FF">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color w:val="363636"/>
                      <w:sz w:val="20"/>
                      <w:szCs w:val="20"/>
                      <w:highlight w:val="white"/>
                      <w:u w:val="single"/>
                      <w:lang w:val="ru-RU"/>
                    </w:rPr>
                    <w:t>Отделения</w:t>
                  </w:r>
                  <w:r w:rsidRPr="002F26C9">
                    <w:rPr>
                      <w:rFonts w:asciiTheme="minorHAnsi" w:hAnsiTheme="minorHAnsi" w:cstheme="minorHAnsi"/>
                      <w:color w:val="363636"/>
                      <w:sz w:val="20"/>
                      <w:szCs w:val="20"/>
                      <w:highlight w:val="white"/>
                      <w:lang w:val="ru-RU"/>
                    </w:rPr>
                    <w:t>: шкаф имеет отделение с полками и выдвижными ящиками или корзинами.</w:t>
                  </w:r>
                </w:p>
                <w:p w14:paraId="6BD1D0A1" w14:textId="77777777" w:rsidR="005867FF" w:rsidRPr="002F26C9" w:rsidRDefault="005867FF" w:rsidP="005867FF">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color w:val="363636"/>
                      <w:sz w:val="20"/>
                      <w:szCs w:val="20"/>
                      <w:highlight w:val="white"/>
                      <w:u w:val="single"/>
                      <w:lang w:val="ru-RU"/>
                    </w:rPr>
                    <w:t>Цвет и отделка</w:t>
                  </w:r>
                  <w:r w:rsidRPr="002F26C9">
                    <w:rPr>
                      <w:rFonts w:asciiTheme="minorHAnsi" w:hAnsiTheme="minorHAnsi" w:cstheme="minorHAnsi"/>
                      <w:color w:val="363636"/>
                      <w:sz w:val="20"/>
                      <w:szCs w:val="20"/>
                      <w:highlight w:val="white"/>
                      <w:lang w:val="ru-RU"/>
                    </w:rPr>
                    <w:t xml:space="preserve">: светлые цвета </w:t>
                  </w:r>
                </w:p>
                <w:p w14:paraId="6B3D92CB" w14:textId="77777777" w:rsidR="005867FF" w:rsidRPr="002F26C9" w:rsidRDefault="005867FF" w:rsidP="005867FF">
                  <w:pPr>
                    <w:spacing w:before="20" w:after="20"/>
                    <w:rPr>
                      <w:rFonts w:asciiTheme="minorHAnsi" w:hAnsiTheme="minorHAnsi" w:cstheme="minorHAnsi"/>
                      <w:color w:val="363636"/>
                      <w:sz w:val="20"/>
                      <w:szCs w:val="20"/>
                      <w:highlight w:val="white"/>
                      <w:lang w:val="ru-RU"/>
                    </w:rPr>
                  </w:pPr>
                  <w:r w:rsidRPr="002F26C9">
                    <w:rPr>
                      <w:rFonts w:asciiTheme="minorHAnsi" w:hAnsiTheme="minorHAnsi" w:cstheme="minorHAnsi"/>
                      <w:color w:val="363636"/>
                      <w:sz w:val="20"/>
                      <w:szCs w:val="20"/>
                      <w:highlight w:val="white"/>
                      <w:u w:val="single"/>
                      <w:lang w:val="ru-RU"/>
                    </w:rPr>
                    <w:t>Сборка</w:t>
                  </w:r>
                  <w:r w:rsidRPr="002F26C9">
                    <w:rPr>
                      <w:rFonts w:asciiTheme="minorHAnsi" w:hAnsiTheme="minorHAnsi" w:cstheme="minorHAnsi"/>
                      <w:color w:val="363636"/>
                      <w:sz w:val="20"/>
                      <w:szCs w:val="20"/>
                      <w:highlight w:val="white"/>
                      <w:lang w:val="ru-RU"/>
                    </w:rPr>
                    <w:t>: включает инструкции по сборке и комплектующие</w:t>
                  </w:r>
                </w:p>
                <w:p w14:paraId="600783D5" w14:textId="77777777" w:rsidR="00CB16F2" w:rsidRPr="00020A83" w:rsidRDefault="005867FF" w:rsidP="005867FF">
                  <w:pPr>
                    <w:pBdr>
                      <w:top w:val="nil"/>
                      <w:left w:val="nil"/>
                      <w:bottom w:val="nil"/>
                      <w:right w:val="nil"/>
                      <w:between w:val="nil"/>
                    </w:pBdr>
                    <w:rPr>
                      <w:rFonts w:asciiTheme="minorHAnsi" w:hAnsiTheme="minorHAnsi" w:cstheme="minorHAnsi"/>
                      <w:sz w:val="20"/>
                      <w:szCs w:val="20"/>
                      <w:lang w:val="ru-RU"/>
                    </w:rPr>
                  </w:pPr>
                  <w:r w:rsidRPr="00020A83">
                    <w:rPr>
                      <w:rFonts w:asciiTheme="minorHAnsi" w:hAnsiTheme="minorHAnsi" w:cstheme="minorHAnsi"/>
                      <w:color w:val="363636"/>
                      <w:sz w:val="20"/>
                      <w:szCs w:val="20"/>
                      <w:highlight w:val="white"/>
                      <w:u w:val="single"/>
                      <w:lang w:val="ru-RU"/>
                    </w:rPr>
                    <w:t>Гарантия</w:t>
                  </w:r>
                  <w:r w:rsidRPr="00020A83">
                    <w:rPr>
                      <w:rFonts w:asciiTheme="minorHAnsi" w:hAnsiTheme="minorHAnsi" w:cstheme="minorHAnsi"/>
                      <w:color w:val="363636"/>
                      <w:sz w:val="20"/>
                      <w:szCs w:val="20"/>
                      <w:highlight w:val="white"/>
                      <w:lang w:val="ru-RU"/>
                    </w:rPr>
                    <w:t xml:space="preserve">: </w:t>
                  </w:r>
                  <w:r w:rsidRPr="00020A83">
                    <w:rPr>
                      <w:rFonts w:asciiTheme="minorHAnsi" w:hAnsiTheme="minorHAnsi" w:cstheme="minorHAnsi"/>
                      <w:sz w:val="20"/>
                      <w:szCs w:val="20"/>
                      <w:lang w:val="ru-RU"/>
                    </w:rPr>
                    <w:t>не менее 1 года.</w:t>
                  </w:r>
                </w:p>
                <w:p w14:paraId="61186D2A" w14:textId="02354C38" w:rsidR="000C6202" w:rsidRPr="002F26C9" w:rsidRDefault="00837F03" w:rsidP="005867FF">
                  <w:pPr>
                    <w:pBdr>
                      <w:top w:val="nil"/>
                      <w:left w:val="nil"/>
                      <w:bottom w:val="nil"/>
                      <w:right w:val="nil"/>
                      <w:between w:val="nil"/>
                    </w:pBdr>
                    <w:rPr>
                      <w:rFonts w:asciiTheme="minorHAnsi" w:hAnsiTheme="minorHAnsi" w:cstheme="minorHAnsi"/>
                      <w:color w:val="000000"/>
                      <w:sz w:val="20"/>
                      <w:szCs w:val="20"/>
                      <w:lang w:val="ru-RU"/>
                    </w:rPr>
                  </w:pPr>
                  <w:r>
                    <w:rPr>
                      <w:sz w:val="20"/>
                      <w:szCs w:val="20"/>
                      <w:lang w:val="ru-RU"/>
                    </w:rPr>
                    <w:t>Установка</w:t>
                  </w:r>
                </w:p>
              </w:tc>
            </w:tr>
          </w:tbl>
          <w:p w14:paraId="616008C9" w14:textId="77777777" w:rsidR="00CB16F2" w:rsidRPr="002F26C9" w:rsidRDefault="00CB16F2" w:rsidP="001D1C89">
            <w:pPr>
              <w:jc w:val="both"/>
              <w:rPr>
                <w:rFonts w:asciiTheme="minorHAnsi" w:hAnsiTheme="minorHAnsi" w:cstheme="minorHAnsi"/>
                <w:sz w:val="20"/>
                <w:szCs w:val="20"/>
                <w:lang w:val="ru-RU"/>
              </w:rPr>
            </w:pPr>
          </w:p>
        </w:tc>
        <w:tc>
          <w:tcPr>
            <w:tcW w:w="1417" w:type="dxa"/>
          </w:tcPr>
          <w:p w14:paraId="3C3DEFB2" w14:textId="77777777" w:rsidR="00CB16F2" w:rsidRPr="002F26C9" w:rsidRDefault="00CB16F2" w:rsidP="001D1C89">
            <w:pPr>
              <w:jc w:val="center"/>
              <w:rPr>
                <w:rFonts w:asciiTheme="minorHAnsi" w:hAnsiTheme="minorHAnsi" w:cstheme="minorHAnsi"/>
                <w:color w:val="000000"/>
                <w:sz w:val="20"/>
                <w:szCs w:val="20"/>
              </w:rPr>
            </w:pPr>
            <w:r w:rsidRPr="002F26C9">
              <w:rPr>
                <w:rFonts w:asciiTheme="minorHAnsi" w:hAnsiTheme="minorHAnsi" w:cstheme="minorHAnsi"/>
                <w:color w:val="000000"/>
                <w:sz w:val="20"/>
                <w:szCs w:val="20"/>
              </w:rPr>
              <w:t>EA</w:t>
            </w:r>
          </w:p>
        </w:tc>
        <w:tc>
          <w:tcPr>
            <w:tcW w:w="1560" w:type="dxa"/>
          </w:tcPr>
          <w:p w14:paraId="2F215B74" w14:textId="0F75FBBD" w:rsidR="00CB16F2" w:rsidRPr="002F26C9" w:rsidRDefault="00A91FD6" w:rsidP="001D1C89">
            <w:pPr>
              <w:jc w:val="center"/>
              <w:rPr>
                <w:rFonts w:asciiTheme="minorHAnsi" w:hAnsiTheme="minorHAnsi" w:cstheme="minorHAnsi"/>
                <w:color w:val="000000"/>
                <w:sz w:val="20"/>
                <w:szCs w:val="20"/>
                <w:lang w:val="ru-RU"/>
              </w:rPr>
            </w:pPr>
            <w:r w:rsidRPr="002F26C9">
              <w:rPr>
                <w:rFonts w:asciiTheme="minorHAnsi" w:hAnsiTheme="minorHAnsi" w:cstheme="minorHAnsi"/>
                <w:color w:val="000000"/>
                <w:sz w:val="20"/>
                <w:szCs w:val="20"/>
              </w:rPr>
              <w:t>4</w:t>
            </w:r>
            <w:r w:rsidR="00CB16F2" w:rsidRPr="002F26C9">
              <w:rPr>
                <w:rFonts w:asciiTheme="minorHAnsi" w:hAnsiTheme="minorHAnsi" w:cstheme="minorHAnsi"/>
                <w:color w:val="000000"/>
                <w:sz w:val="20"/>
                <w:szCs w:val="20"/>
              </w:rPr>
              <w:t xml:space="preserve"> </w:t>
            </w:r>
            <w:r w:rsidR="00CB16F2" w:rsidRPr="002F26C9">
              <w:rPr>
                <w:rFonts w:asciiTheme="minorHAnsi" w:eastAsia="Arial" w:hAnsiTheme="minorHAnsi" w:cstheme="minorHAnsi"/>
                <w:color w:val="000000"/>
                <w:sz w:val="20"/>
                <w:szCs w:val="20"/>
                <w:highlight w:val="white"/>
              </w:rPr>
              <w:t>pcs/шт</w:t>
            </w:r>
          </w:p>
        </w:tc>
      </w:tr>
    </w:tbl>
    <w:p w14:paraId="448D4340" w14:textId="77777777" w:rsidR="00CB16F2" w:rsidRPr="002F26C9" w:rsidRDefault="00CB16F2">
      <w:pPr>
        <w:jc w:val="both"/>
        <w:rPr>
          <w:rFonts w:asciiTheme="minorHAnsi" w:eastAsia="Calibri" w:hAnsiTheme="minorHAnsi" w:cstheme="minorHAnsi"/>
        </w:rPr>
      </w:pPr>
    </w:p>
    <w:p w14:paraId="617AAABB" w14:textId="77777777" w:rsidR="00CB16F2" w:rsidRPr="002F26C9" w:rsidRDefault="00CB16F2">
      <w:pPr>
        <w:jc w:val="both"/>
        <w:rPr>
          <w:rFonts w:asciiTheme="minorHAnsi" w:eastAsia="Calibri" w:hAnsiTheme="minorHAnsi" w:cstheme="minorHAnsi"/>
        </w:rPr>
      </w:pPr>
    </w:p>
    <w:p w14:paraId="1E7D2495" w14:textId="7B8843CA" w:rsidR="00F503F9" w:rsidRPr="008C67D5" w:rsidRDefault="00F503F9" w:rsidP="00F503F9">
      <w:pPr>
        <w:jc w:val="both"/>
        <w:rPr>
          <w:rFonts w:ascii="Calibri" w:eastAsia="Calibri" w:hAnsi="Calibri" w:cs="Calibri"/>
          <w:sz w:val="22"/>
          <w:szCs w:val="22"/>
          <w:u w:val="single"/>
        </w:rPr>
      </w:pPr>
      <w:r w:rsidRPr="00F503F9">
        <w:rPr>
          <w:rFonts w:ascii="Calibri" w:eastAsia="Calibri" w:hAnsi="Calibri" w:cs="Calibri"/>
          <w:sz w:val="22"/>
          <w:szCs w:val="22"/>
          <w:u w:val="single"/>
        </w:rPr>
        <w:lastRenderedPageBreak/>
        <w:t>Goods specified in Lots 1/2/4 must be delivered to UNFPA</w:t>
      </w:r>
      <w:r w:rsidR="005C2BD0">
        <w:rPr>
          <w:rFonts w:ascii="Calibri" w:eastAsia="Calibri" w:hAnsi="Calibri" w:cs="Calibri"/>
          <w:sz w:val="22"/>
          <w:szCs w:val="22"/>
          <w:u w:val="single"/>
        </w:rPr>
        <w:t xml:space="preserve"> Uzbekistan’s</w:t>
      </w:r>
      <w:r w:rsidRPr="00F503F9">
        <w:rPr>
          <w:rFonts w:ascii="Calibri" w:eastAsia="Calibri" w:hAnsi="Calibri" w:cs="Calibri"/>
          <w:sz w:val="22"/>
          <w:szCs w:val="22"/>
          <w:u w:val="single"/>
        </w:rPr>
        <w:t xml:space="preserve"> designated place (31-Rugangaron street, Bukhara, Uzbekistan)</w:t>
      </w:r>
      <w:r w:rsidR="00CA4DF6">
        <w:rPr>
          <w:rFonts w:ascii="Calibri" w:eastAsia="Calibri" w:hAnsi="Calibri" w:cs="Calibri"/>
          <w:sz w:val="22"/>
          <w:szCs w:val="22"/>
          <w:u w:val="single"/>
        </w:rPr>
        <w:t xml:space="preserve"> </w:t>
      </w:r>
      <w:r w:rsidRPr="00F503F9">
        <w:rPr>
          <w:rFonts w:ascii="Calibri" w:eastAsia="Calibri" w:hAnsi="Calibri" w:cs="Calibri"/>
          <w:sz w:val="22"/>
          <w:szCs w:val="22"/>
          <w:u w:val="single"/>
        </w:rPr>
        <w:t>by November 30</w:t>
      </w:r>
      <w:r w:rsidR="008C67D5">
        <w:rPr>
          <w:rFonts w:ascii="Calibri" w:eastAsia="Calibri" w:hAnsi="Calibri" w:cs="Calibri"/>
          <w:sz w:val="22"/>
          <w:szCs w:val="22"/>
          <w:u w:val="single"/>
        </w:rPr>
        <w:t>, 2023</w:t>
      </w:r>
      <w:r w:rsidRPr="00F503F9">
        <w:rPr>
          <w:rFonts w:ascii="Calibri" w:eastAsia="Calibri" w:hAnsi="Calibri" w:cs="Calibri"/>
          <w:sz w:val="22"/>
          <w:szCs w:val="22"/>
          <w:u w:val="single"/>
        </w:rPr>
        <w:t>.</w:t>
      </w:r>
      <w:r w:rsidR="008C67D5">
        <w:rPr>
          <w:rFonts w:ascii="Calibri" w:eastAsia="Calibri" w:hAnsi="Calibri" w:cs="Calibri"/>
          <w:sz w:val="22"/>
          <w:szCs w:val="22"/>
          <w:u w:val="single"/>
        </w:rPr>
        <w:t xml:space="preserve"> / </w:t>
      </w:r>
      <w:r w:rsidR="008C67D5">
        <w:rPr>
          <w:rFonts w:ascii="Calibri" w:eastAsia="Calibri" w:hAnsi="Calibri" w:cs="Calibri"/>
          <w:sz w:val="22"/>
          <w:szCs w:val="22"/>
          <w:u w:val="single"/>
          <w:lang w:val="ru-RU"/>
        </w:rPr>
        <w:t>Товары</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указанные</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в</w:t>
      </w:r>
      <w:r w:rsidR="008C67D5" w:rsidRPr="008C67D5">
        <w:rPr>
          <w:rFonts w:ascii="Calibri" w:eastAsia="Calibri" w:hAnsi="Calibri" w:cs="Calibri"/>
          <w:sz w:val="22"/>
          <w:szCs w:val="22"/>
          <w:u w:val="single"/>
        </w:rPr>
        <w:t xml:space="preserve"> Лотах 1/2/4 </w:t>
      </w:r>
      <w:r w:rsidR="008C67D5">
        <w:rPr>
          <w:rFonts w:ascii="Calibri" w:eastAsia="Calibri" w:hAnsi="Calibri" w:cs="Calibri"/>
          <w:sz w:val="22"/>
          <w:szCs w:val="22"/>
          <w:u w:val="single"/>
          <w:lang w:val="ru-RU"/>
        </w:rPr>
        <w:t>должны</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быть</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доставлены</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в</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указанное</w:t>
      </w:r>
      <w:r w:rsidR="008C67D5" w:rsidRPr="008C67D5">
        <w:rPr>
          <w:rFonts w:ascii="Calibri" w:eastAsia="Calibri" w:hAnsi="Calibri" w:cs="Calibri"/>
          <w:sz w:val="22"/>
          <w:szCs w:val="22"/>
          <w:u w:val="single"/>
        </w:rPr>
        <w:t xml:space="preserve"> </w:t>
      </w:r>
      <w:r w:rsidR="008C67D5">
        <w:rPr>
          <w:rFonts w:ascii="Calibri" w:eastAsia="Calibri" w:hAnsi="Calibri" w:cs="Calibri"/>
          <w:sz w:val="22"/>
          <w:szCs w:val="22"/>
          <w:u w:val="single"/>
        </w:rPr>
        <w:t xml:space="preserve">UNFPA Uzbekistan </w:t>
      </w:r>
      <w:r w:rsidR="008C67D5">
        <w:rPr>
          <w:rFonts w:ascii="Calibri" w:eastAsia="Calibri" w:hAnsi="Calibri" w:cs="Calibri"/>
          <w:sz w:val="22"/>
          <w:szCs w:val="22"/>
          <w:u w:val="single"/>
          <w:lang w:val="ru-RU"/>
        </w:rPr>
        <w:t>место</w:t>
      </w:r>
      <w:r w:rsidR="008C67D5"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rPr>
        <w:t>(</w:t>
      </w:r>
      <w:r w:rsidR="005C2BD0" w:rsidRPr="005C2BD0">
        <w:rPr>
          <w:rFonts w:ascii="Calibri" w:eastAsia="Calibri" w:hAnsi="Calibri" w:cs="Calibri"/>
          <w:sz w:val="22"/>
          <w:szCs w:val="22"/>
          <w:u w:val="single"/>
        </w:rPr>
        <w:t>200100, г. Бухара, ул. Ругангарон, дом 31</w:t>
      </w:r>
      <w:r w:rsidR="005C2BD0">
        <w:rPr>
          <w:rFonts w:ascii="Calibri" w:eastAsia="Calibri" w:hAnsi="Calibri" w:cs="Calibri"/>
          <w:sz w:val="22"/>
          <w:szCs w:val="22"/>
          <w:u w:val="single"/>
        </w:rPr>
        <w:t xml:space="preserve">) </w:t>
      </w:r>
      <w:r w:rsidR="008C67D5">
        <w:rPr>
          <w:rFonts w:ascii="Calibri" w:eastAsia="Calibri" w:hAnsi="Calibri" w:cs="Calibri"/>
          <w:sz w:val="22"/>
          <w:szCs w:val="22"/>
          <w:u w:val="single"/>
          <w:lang w:val="ru-RU"/>
        </w:rPr>
        <w:t>до</w:t>
      </w:r>
      <w:r w:rsidR="008C67D5" w:rsidRPr="008C67D5">
        <w:rPr>
          <w:rFonts w:ascii="Calibri" w:eastAsia="Calibri" w:hAnsi="Calibri" w:cs="Calibri"/>
          <w:sz w:val="22"/>
          <w:szCs w:val="22"/>
          <w:u w:val="single"/>
        </w:rPr>
        <w:t xml:space="preserve"> 30 </w:t>
      </w:r>
      <w:r w:rsidR="008C67D5">
        <w:rPr>
          <w:rFonts w:ascii="Calibri" w:eastAsia="Calibri" w:hAnsi="Calibri" w:cs="Calibri"/>
          <w:sz w:val="22"/>
          <w:szCs w:val="22"/>
          <w:u w:val="single"/>
          <w:lang w:val="ru-RU"/>
        </w:rPr>
        <w:t>ноября</w:t>
      </w:r>
      <w:r w:rsidR="008C67D5">
        <w:rPr>
          <w:rFonts w:ascii="Calibri" w:eastAsia="Calibri" w:hAnsi="Calibri" w:cs="Calibri"/>
          <w:sz w:val="22"/>
          <w:szCs w:val="22"/>
          <w:u w:val="single"/>
        </w:rPr>
        <w:t xml:space="preserve">, 2023 </w:t>
      </w:r>
      <w:r w:rsidR="008C67D5">
        <w:rPr>
          <w:rFonts w:ascii="Calibri" w:eastAsia="Calibri" w:hAnsi="Calibri" w:cs="Calibri"/>
          <w:sz w:val="22"/>
          <w:szCs w:val="22"/>
          <w:u w:val="single"/>
          <w:lang w:val="ru-RU"/>
        </w:rPr>
        <w:t>года</w:t>
      </w:r>
    </w:p>
    <w:p w14:paraId="1B8C0E29" w14:textId="77777777" w:rsidR="00F503F9" w:rsidRPr="00F503F9" w:rsidRDefault="00F503F9" w:rsidP="00F503F9">
      <w:pPr>
        <w:jc w:val="both"/>
        <w:rPr>
          <w:rFonts w:ascii="Calibri" w:eastAsia="Calibri" w:hAnsi="Calibri" w:cs="Calibri"/>
          <w:sz w:val="22"/>
          <w:szCs w:val="22"/>
          <w:u w:val="single"/>
        </w:rPr>
      </w:pPr>
    </w:p>
    <w:p w14:paraId="41F1390D" w14:textId="0B5B980B" w:rsidR="00F503F9" w:rsidRPr="00F503F9" w:rsidRDefault="00F503F9" w:rsidP="00F503F9">
      <w:pPr>
        <w:jc w:val="both"/>
        <w:rPr>
          <w:rFonts w:ascii="Calibri" w:eastAsia="Calibri" w:hAnsi="Calibri" w:cs="Calibri"/>
          <w:sz w:val="22"/>
          <w:szCs w:val="22"/>
          <w:u w:val="single"/>
        </w:rPr>
      </w:pPr>
      <w:r w:rsidRPr="00F503F9">
        <w:rPr>
          <w:rFonts w:ascii="Calibri" w:eastAsia="Calibri" w:hAnsi="Calibri" w:cs="Calibri"/>
          <w:sz w:val="22"/>
          <w:szCs w:val="22"/>
          <w:u w:val="single"/>
        </w:rPr>
        <w:t>Goods specified in Lots 3/5 must be delivered to UNFPA</w:t>
      </w:r>
      <w:r w:rsidR="005C2BD0">
        <w:rPr>
          <w:rFonts w:ascii="Calibri" w:eastAsia="Calibri" w:hAnsi="Calibri" w:cs="Calibri"/>
          <w:sz w:val="22"/>
          <w:szCs w:val="22"/>
          <w:u w:val="single"/>
        </w:rPr>
        <w:t xml:space="preserve"> Uzbekistan’s</w:t>
      </w:r>
      <w:r w:rsidRPr="00F503F9">
        <w:rPr>
          <w:rFonts w:ascii="Calibri" w:eastAsia="Calibri" w:hAnsi="Calibri" w:cs="Calibri"/>
          <w:sz w:val="22"/>
          <w:szCs w:val="22"/>
          <w:u w:val="single"/>
        </w:rPr>
        <w:t xml:space="preserve"> designated place (31-Rugangaron street, Bukhara, Uzbekistan) in by December 10</w:t>
      </w:r>
      <w:r w:rsidR="008C67D5">
        <w:rPr>
          <w:rFonts w:ascii="Calibri" w:eastAsia="Calibri" w:hAnsi="Calibri" w:cs="Calibri"/>
          <w:sz w:val="22"/>
          <w:szCs w:val="22"/>
          <w:u w:val="single"/>
        </w:rPr>
        <w:t>, 2023</w:t>
      </w:r>
      <w:r w:rsidRPr="00F503F9">
        <w:rPr>
          <w:rFonts w:ascii="Calibri" w:eastAsia="Calibri" w:hAnsi="Calibri" w:cs="Calibri"/>
          <w:sz w:val="22"/>
          <w:szCs w:val="22"/>
          <w:u w:val="single"/>
        </w:rPr>
        <w:t>.</w:t>
      </w:r>
      <w:r w:rsidR="005C2BD0">
        <w:rPr>
          <w:rFonts w:ascii="Calibri" w:eastAsia="Calibri" w:hAnsi="Calibri" w:cs="Calibri"/>
          <w:sz w:val="22"/>
          <w:szCs w:val="22"/>
          <w:u w:val="single"/>
        </w:rPr>
        <w:t xml:space="preserve"> / </w:t>
      </w:r>
      <w:r w:rsidR="005C2BD0">
        <w:rPr>
          <w:rFonts w:ascii="Calibri" w:eastAsia="Calibri" w:hAnsi="Calibri" w:cs="Calibri"/>
          <w:sz w:val="22"/>
          <w:szCs w:val="22"/>
          <w:u w:val="single"/>
          <w:lang w:val="ru-RU"/>
        </w:rPr>
        <w:t>Товары</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указанные</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в</w:t>
      </w:r>
      <w:r w:rsidR="005C2BD0" w:rsidRPr="008C67D5">
        <w:rPr>
          <w:rFonts w:ascii="Calibri" w:eastAsia="Calibri" w:hAnsi="Calibri" w:cs="Calibri"/>
          <w:sz w:val="22"/>
          <w:szCs w:val="22"/>
          <w:u w:val="single"/>
        </w:rPr>
        <w:t xml:space="preserve"> Лотах </w:t>
      </w:r>
      <w:r w:rsidR="005C2BD0">
        <w:rPr>
          <w:rFonts w:ascii="Calibri" w:eastAsia="Calibri" w:hAnsi="Calibri" w:cs="Calibri"/>
          <w:sz w:val="22"/>
          <w:szCs w:val="22"/>
          <w:u w:val="single"/>
        </w:rPr>
        <w:t>3</w:t>
      </w:r>
      <w:r w:rsidR="005C2BD0" w:rsidRPr="008C67D5">
        <w:rPr>
          <w:rFonts w:ascii="Calibri" w:eastAsia="Calibri" w:hAnsi="Calibri" w:cs="Calibri"/>
          <w:sz w:val="22"/>
          <w:szCs w:val="22"/>
          <w:u w:val="single"/>
        </w:rPr>
        <w:t>/</w:t>
      </w:r>
      <w:r w:rsidR="005C2BD0">
        <w:rPr>
          <w:rFonts w:ascii="Calibri" w:eastAsia="Calibri" w:hAnsi="Calibri" w:cs="Calibri"/>
          <w:sz w:val="22"/>
          <w:szCs w:val="22"/>
          <w:u w:val="single"/>
        </w:rPr>
        <w:t>5</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должны</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быть</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доставлены</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в</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указанное</w:t>
      </w:r>
      <w:r w:rsidR="005C2BD0" w:rsidRPr="008C67D5">
        <w:rPr>
          <w:rFonts w:ascii="Calibri" w:eastAsia="Calibri" w:hAnsi="Calibri" w:cs="Calibri"/>
          <w:sz w:val="22"/>
          <w:szCs w:val="22"/>
          <w:u w:val="single"/>
        </w:rPr>
        <w:t xml:space="preserve"> </w:t>
      </w:r>
      <w:r w:rsidR="005C2BD0">
        <w:rPr>
          <w:rFonts w:ascii="Calibri" w:eastAsia="Calibri" w:hAnsi="Calibri" w:cs="Calibri"/>
          <w:sz w:val="22"/>
          <w:szCs w:val="22"/>
          <w:u w:val="single"/>
        </w:rPr>
        <w:t xml:space="preserve">UNFPA Uzbekistan </w:t>
      </w:r>
      <w:r w:rsidR="005C2BD0">
        <w:rPr>
          <w:rFonts w:ascii="Calibri" w:eastAsia="Calibri" w:hAnsi="Calibri" w:cs="Calibri"/>
          <w:sz w:val="22"/>
          <w:szCs w:val="22"/>
          <w:u w:val="single"/>
          <w:lang w:val="ru-RU"/>
        </w:rPr>
        <w:t>место</w:t>
      </w:r>
      <w:r w:rsidR="005C2BD0">
        <w:rPr>
          <w:rFonts w:ascii="Calibri" w:eastAsia="Calibri" w:hAnsi="Calibri" w:cs="Calibri"/>
          <w:sz w:val="22"/>
          <w:szCs w:val="22"/>
          <w:u w:val="single"/>
        </w:rPr>
        <w:t xml:space="preserve"> (</w:t>
      </w:r>
      <w:r w:rsidR="005C2BD0" w:rsidRPr="005C2BD0">
        <w:rPr>
          <w:rFonts w:ascii="Calibri" w:eastAsia="Calibri" w:hAnsi="Calibri" w:cs="Calibri"/>
          <w:sz w:val="22"/>
          <w:szCs w:val="22"/>
          <w:u w:val="single"/>
        </w:rPr>
        <w:t>200100, г. Бухара, ул. Ругангарон, дом 31</w:t>
      </w:r>
      <w:r w:rsidR="005C2BD0">
        <w:rPr>
          <w:rFonts w:ascii="Calibri" w:eastAsia="Calibri" w:hAnsi="Calibri" w:cs="Calibri"/>
          <w:sz w:val="22"/>
          <w:szCs w:val="22"/>
          <w:u w:val="single"/>
        </w:rPr>
        <w:t xml:space="preserve">) </w:t>
      </w:r>
      <w:r w:rsidR="005C2BD0">
        <w:rPr>
          <w:rFonts w:ascii="Calibri" w:eastAsia="Calibri" w:hAnsi="Calibri" w:cs="Calibri"/>
          <w:sz w:val="22"/>
          <w:szCs w:val="22"/>
          <w:u w:val="single"/>
          <w:lang w:val="ru-RU"/>
        </w:rPr>
        <w:t>до</w:t>
      </w:r>
      <w:r w:rsidR="005C2BD0" w:rsidRPr="008C67D5">
        <w:rPr>
          <w:rFonts w:ascii="Calibri" w:eastAsia="Calibri" w:hAnsi="Calibri" w:cs="Calibri"/>
          <w:sz w:val="22"/>
          <w:szCs w:val="22"/>
          <w:u w:val="single"/>
        </w:rPr>
        <w:t xml:space="preserve"> </w:t>
      </w:r>
      <w:r w:rsidR="00A05E59">
        <w:rPr>
          <w:rFonts w:ascii="Calibri" w:eastAsia="Calibri" w:hAnsi="Calibri" w:cs="Calibri"/>
          <w:sz w:val="22"/>
          <w:szCs w:val="22"/>
          <w:u w:val="single"/>
          <w:lang w:val="ru-RU"/>
        </w:rPr>
        <w:t>10</w:t>
      </w:r>
      <w:r w:rsidR="005C2BD0" w:rsidRPr="008C67D5">
        <w:rPr>
          <w:rFonts w:ascii="Calibri" w:eastAsia="Calibri" w:hAnsi="Calibri" w:cs="Calibri"/>
          <w:sz w:val="22"/>
          <w:szCs w:val="22"/>
          <w:u w:val="single"/>
        </w:rPr>
        <w:t xml:space="preserve"> </w:t>
      </w:r>
      <w:r w:rsidR="00A05E59">
        <w:rPr>
          <w:rFonts w:ascii="Calibri" w:eastAsia="Calibri" w:hAnsi="Calibri" w:cs="Calibri"/>
          <w:sz w:val="22"/>
          <w:szCs w:val="22"/>
          <w:u w:val="single"/>
          <w:lang w:val="ru-RU"/>
        </w:rPr>
        <w:t>декабря</w:t>
      </w:r>
      <w:r w:rsidR="005C2BD0">
        <w:rPr>
          <w:rFonts w:ascii="Calibri" w:eastAsia="Calibri" w:hAnsi="Calibri" w:cs="Calibri"/>
          <w:sz w:val="22"/>
          <w:szCs w:val="22"/>
          <w:u w:val="single"/>
        </w:rPr>
        <w:t xml:space="preserve">, 2023 </w:t>
      </w:r>
      <w:r w:rsidR="005C2BD0">
        <w:rPr>
          <w:rFonts w:ascii="Calibri" w:eastAsia="Calibri" w:hAnsi="Calibri" w:cs="Calibri"/>
          <w:sz w:val="22"/>
          <w:szCs w:val="22"/>
          <w:u w:val="single"/>
          <w:lang w:val="ru-RU"/>
        </w:rPr>
        <w:t>года</w:t>
      </w:r>
    </w:p>
    <w:p w14:paraId="1BCE96C0" w14:textId="75F62607" w:rsidR="00183088" w:rsidRPr="00807099" w:rsidRDefault="00183088">
      <w:pPr>
        <w:jc w:val="both"/>
        <w:rPr>
          <w:rFonts w:ascii="Calibri" w:eastAsia="Calibri" w:hAnsi="Calibri" w:cs="Calibri"/>
          <w:b/>
          <w:bCs/>
          <w:color w:val="FF0000"/>
          <w:sz w:val="22"/>
          <w:szCs w:val="22"/>
        </w:rPr>
      </w:pPr>
    </w:p>
    <w:p w14:paraId="75DB968A" w14:textId="0BEE5CD1" w:rsidR="00BD497C" w:rsidRPr="00406210" w:rsidRDefault="0036138E">
      <w:pPr>
        <w:jc w:val="both"/>
        <w:rPr>
          <w:rFonts w:ascii="Calibri" w:eastAsia="Calibri" w:hAnsi="Calibri" w:cs="Calibri"/>
          <w:sz w:val="22"/>
          <w:szCs w:val="22"/>
        </w:rPr>
      </w:pPr>
      <w:r>
        <w:rPr>
          <w:rFonts w:ascii="Calibri" w:eastAsia="Calibri" w:hAnsi="Calibri" w:cs="Calibri"/>
          <w:sz w:val="22"/>
          <w:szCs w:val="22"/>
        </w:rPr>
        <w:t>This</w:t>
      </w:r>
      <w:r w:rsidRPr="00406210">
        <w:rPr>
          <w:rFonts w:ascii="Calibri" w:eastAsia="Calibri" w:hAnsi="Calibri" w:cs="Calibri"/>
          <w:sz w:val="22"/>
          <w:szCs w:val="22"/>
        </w:rPr>
        <w:t xml:space="preserve"> </w:t>
      </w:r>
      <w:r>
        <w:rPr>
          <w:rFonts w:ascii="Calibri" w:eastAsia="Calibri" w:hAnsi="Calibri" w:cs="Calibri"/>
          <w:sz w:val="22"/>
          <w:szCs w:val="22"/>
        </w:rPr>
        <w:t>Request</w:t>
      </w:r>
      <w:r w:rsidRPr="00406210">
        <w:rPr>
          <w:rFonts w:ascii="Calibri" w:eastAsia="Calibri" w:hAnsi="Calibri" w:cs="Calibri"/>
          <w:sz w:val="22"/>
          <w:szCs w:val="22"/>
        </w:rPr>
        <w:t xml:space="preserve"> </w:t>
      </w:r>
      <w:r>
        <w:rPr>
          <w:rFonts w:ascii="Calibri" w:eastAsia="Calibri" w:hAnsi="Calibri" w:cs="Calibri"/>
          <w:sz w:val="22"/>
          <w:szCs w:val="22"/>
        </w:rPr>
        <w:t>for</w:t>
      </w:r>
      <w:r w:rsidRPr="00406210">
        <w:rPr>
          <w:rFonts w:ascii="Calibri" w:eastAsia="Calibri" w:hAnsi="Calibri" w:cs="Calibri"/>
          <w:sz w:val="22"/>
          <w:szCs w:val="22"/>
        </w:rPr>
        <w:t xml:space="preserve"> </w:t>
      </w:r>
      <w:r>
        <w:rPr>
          <w:rFonts w:ascii="Calibri" w:eastAsia="Calibri" w:hAnsi="Calibri" w:cs="Calibri"/>
          <w:sz w:val="22"/>
          <w:szCs w:val="22"/>
        </w:rPr>
        <w:t>Quotation</w:t>
      </w:r>
      <w:r w:rsidRPr="00406210">
        <w:rPr>
          <w:rFonts w:ascii="Calibri" w:eastAsia="Calibri" w:hAnsi="Calibri" w:cs="Calibri"/>
          <w:sz w:val="22"/>
          <w:szCs w:val="22"/>
        </w:rPr>
        <w:t xml:space="preserve"> </w:t>
      </w:r>
      <w:r>
        <w:rPr>
          <w:rFonts w:ascii="Calibri" w:eastAsia="Calibri" w:hAnsi="Calibri" w:cs="Calibri"/>
          <w:sz w:val="22"/>
          <w:szCs w:val="22"/>
        </w:rPr>
        <w:t>is</w:t>
      </w:r>
      <w:r w:rsidRPr="00406210">
        <w:rPr>
          <w:rFonts w:ascii="Calibri" w:eastAsia="Calibri" w:hAnsi="Calibri" w:cs="Calibri"/>
          <w:sz w:val="22"/>
          <w:szCs w:val="22"/>
        </w:rPr>
        <w:t xml:space="preserve"> </w:t>
      </w:r>
      <w:r>
        <w:rPr>
          <w:rFonts w:ascii="Calibri" w:eastAsia="Calibri" w:hAnsi="Calibri" w:cs="Calibri"/>
          <w:sz w:val="22"/>
          <w:szCs w:val="22"/>
        </w:rPr>
        <w:t>open</w:t>
      </w:r>
      <w:r w:rsidRPr="00406210">
        <w:rPr>
          <w:rFonts w:ascii="Calibri" w:eastAsia="Calibri" w:hAnsi="Calibri" w:cs="Calibri"/>
          <w:sz w:val="22"/>
          <w:szCs w:val="22"/>
        </w:rPr>
        <w:t xml:space="preserve"> </w:t>
      </w:r>
      <w:r>
        <w:rPr>
          <w:rFonts w:ascii="Calibri" w:eastAsia="Calibri" w:hAnsi="Calibri" w:cs="Calibri"/>
          <w:sz w:val="22"/>
          <w:szCs w:val="22"/>
        </w:rPr>
        <w:t>to</w:t>
      </w:r>
      <w:r w:rsidRPr="00406210">
        <w:rPr>
          <w:rFonts w:ascii="Calibri" w:eastAsia="Calibri" w:hAnsi="Calibri" w:cs="Calibri"/>
          <w:sz w:val="22"/>
          <w:szCs w:val="22"/>
        </w:rPr>
        <w:t xml:space="preserve"> </w:t>
      </w:r>
      <w:r>
        <w:rPr>
          <w:rFonts w:ascii="Calibri" w:eastAsia="Calibri" w:hAnsi="Calibri" w:cs="Calibri"/>
          <w:sz w:val="22"/>
          <w:szCs w:val="22"/>
        </w:rPr>
        <w:t>all</w:t>
      </w:r>
      <w:r w:rsidRPr="00406210">
        <w:rPr>
          <w:rFonts w:ascii="Calibri" w:eastAsia="Calibri" w:hAnsi="Calibri" w:cs="Calibri"/>
          <w:sz w:val="22"/>
          <w:szCs w:val="22"/>
        </w:rPr>
        <w:t xml:space="preserve"> </w:t>
      </w:r>
      <w:r>
        <w:rPr>
          <w:rFonts w:ascii="Calibri" w:eastAsia="Calibri" w:hAnsi="Calibri" w:cs="Calibri"/>
          <w:sz w:val="22"/>
          <w:szCs w:val="22"/>
        </w:rPr>
        <w:t>legally</w:t>
      </w:r>
      <w:r w:rsidRPr="00406210">
        <w:rPr>
          <w:rFonts w:ascii="Calibri" w:eastAsia="Calibri" w:hAnsi="Calibri" w:cs="Calibri"/>
          <w:sz w:val="22"/>
          <w:szCs w:val="22"/>
        </w:rPr>
        <w:t>-</w:t>
      </w:r>
      <w:r>
        <w:rPr>
          <w:rFonts w:ascii="Calibri" w:eastAsia="Calibri" w:hAnsi="Calibri" w:cs="Calibri"/>
          <w:sz w:val="22"/>
          <w:szCs w:val="22"/>
        </w:rPr>
        <w:t>constituted</w:t>
      </w:r>
      <w:r w:rsidRPr="00406210">
        <w:rPr>
          <w:rFonts w:ascii="Calibri" w:eastAsia="Calibri" w:hAnsi="Calibri" w:cs="Calibri"/>
          <w:sz w:val="22"/>
          <w:szCs w:val="22"/>
        </w:rPr>
        <w:t xml:space="preserve"> </w:t>
      </w:r>
      <w:r>
        <w:rPr>
          <w:rFonts w:ascii="Calibri" w:eastAsia="Calibri" w:hAnsi="Calibri" w:cs="Calibri"/>
          <w:sz w:val="22"/>
          <w:szCs w:val="22"/>
        </w:rPr>
        <w:t>companies</w:t>
      </w:r>
      <w:r w:rsidRPr="00406210">
        <w:rPr>
          <w:rFonts w:ascii="Calibri" w:eastAsia="Calibri" w:hAnsi="Calibri" w:cs="Calibri"/>
          <w:sz w:val="22"/>
          <w:szCs w:val="22"/>
        </w:rPr>
        <w:t xml:space="preserve"> </w:t>
      </w:r>
      <w:r>
        <w:rPr>
          <w:rFonts w:ascii="Calibri" w:eastAsia="Calibri" w:hAnsi="Calibri" w:cs="Calibri"/>
          <w:sz w:val="22"/>
          <w:szCs w:val="22"/>
        </w:rPr>
        <w:t>that</w:t>
      </w:r>
      <w:r w:rsidRPr="00406210">
        <w:rPr>
          <w:rFonts w:ascii="Calibri" w:eastAsia="Calibri" w:hAnsi="Calibri" w:cs="Calibri"/>
          <w:sz w:val="22"/>
          <w:szCs w:val="22"/>
        </w:rPr>
        <w:t xml:space="preserve"> </w:t>
      </w:r>
      <w:r>
        <w:rPr>
          <w:rFonts w:ascii="Calibri" w:eastAsia="Calibri" w:hAnsi="Calibri" w:cs="Calibri"/>
          <w:sz w:val="22"/>
          <w:szCs w:val="22"/>
        </w:rPr>
        <w:t>can</w:t>
      </w:r>
      <w:r w:rsidRPr="00406210">
        <w:rPr>
          <w:rFonts w:ascii="Calibri" w:eastAsia="Calibri" w:hAnsi="Calibri" w:cs="Calibri"/>
          <w:sz w:val="22"/>
          <w:szCs w:val="22"/>
        </w:rPr>
        <w:t xml:space="preserve"> </w:t>
      </w:r>
      <w:r>
        <w:rPr>
          <w:rFonts w:ascii="Calibri" w:eastAsia="Calibri" w:hAnsi="Calibri" w:cs="Calibri"/>
          <w:sz w:val="22"/>
          <w:szCs w:val="22"/>
        </w:rPr>
        <w:t>provide</w:t>
      </w:r>
      <w:r w:rsidRPr="00406210">
        <w:rPr>
          <w:rFonts w:ascii="Calibri" w:eastAsia="Calibri" w:hAnsi="Calibri" w:cs="Calibri"/>
          <w:sz w:val="22"/>
          <w:szCs w:val="22"/>
        </w:rPr>
        <w:t xml:space="preserve"> </w:t>
      </w:r>
      <w:r>
        <w:rPr>
          <w:rFonts w:ascii="Calibri" w:eastAsia="Calibri" w:hAnsi="Calibri" w:cs="Calibri"/>
          <w:sz w:val="22"/>
          <w:szCs w:val="22"/>
        </w:rPr>
        <w:t>the</w:t>
      </w:r>
      <w:r w:rsidRPr="00406210">
        <w:rPr>
          <w:rFonts w:ascii="Calibri" w:eastAsia="Calibri" w:hAnsi="Calibri" w:cs="Calibri"/>
          <w:sz w:val="22"/>
          <w:szCs w:val="22"/>
        </w:rPr>
        <w:t xml:space="preserve"> </w:t>
      </w:r>
      <w:r>
        <w:rPr>
          <w:rFonts w:ascii="Calibri" w:eastAsia="Calibri" w:hAnsi="Calibri" w:cs="Calibri"/>
          <w:sz w:val="22"/>
          <w:szCs w:val="22"/>
        </w:rPr>
        <w:t>requested</w:t>
      </w:r>
      <w:r w:rsidRPr="00406210">
        <w:rPr>
          <w:rFonts w:ascii="Calibri" w:eastAsia="Calibri" w:hAnsi="Calibri" w:cs="Calibri"/>
          <w:sz w:val="22"/>
          <w:szCs w:val="22"/>
        </w:rPr>
        <w:t xml:space="preserve"> </w:t>
      </w:r>
      <w:r>
        <w:rPr>
          <w:rFonts w:ascii="Calibri" w:eastAsia="Calibri" w:hAnsi="Calibri" w:cs="Calibri"/>
          <w:sz w:val="22"/>
          <w:szCs w:val="22"/>
        </w:rPr>
        <w:t>products</w:t>
      </w:r>
      <w:r w:rsidRPr="00406210">
        <w:rPr>
          <w:rFonts w:ascii="Calibri" w:eastAsia="Calibri" w:hAnsi="Calibri" w:cs="Calibri"/>
          <w:sz w:val="22"/>
          <w:szCs w:val="22"/>
        </w:rPr>
        <w:t xml:space="preserve"> </w:t>
      </w:r>
      <w:r>
        <w:rPr>
          <w:rFonts w:ascii="Calibri" w:eastAsia="Calibri" w:hAnsi="Calibri" w:cs="Calibri"/>
          <w:sz w:val="22"/>
          <w:szCs w:val="22"/>
        </w:rPr>
        <w:t>and</w:t>
      </w:r>
      <w:r w:rsidRPr="00406210">
        <w:rPr>
          <w:rFonts w:ascii="Calibri" w:eastAsia="Calibri" w:hAnsi="Calibri" w:cs="Calibri"/>
          <w:sz w:val="22"/>
          <w:szCs w:val="22"/>
        </w:rPr>
        <w:t xml:space="preserve"> </w:t>
      </w:r>
      <w:r>
        <w:rPr>
          <w:rFonts w:ascii="Calibri" w:eastAsia="Calibri" w:hAnsi="Calibri" w:cs="Calibri"/>
          <w:sz w:val="22"/>
          <w:szCs w:val="22"/>
        </w:rPr>
        <w:t>have</w:t>
      </w:r>
      <w:r w:rsidRPr="00406210">
        <w:rPr>
          <w:rFonts w:ascii="Calibri" w:eastAsia="Calibri" w:hAnsi="Calibri" w:cs="Calibri"/>
          <w:sz w:val="22"/>
          <w:szCs w:val="22"/>
        </w:rPr>
        <w:t xml:space="preserve"> </w:t>
      </w:r>
      <w:r>
        <w:rPr>
          <w:rFonts w:ascii="Calibri" w:eastAsia="Calibri" w:hAnsi="Calibri" w:cs="Calibri"/>
          <w:sz w:val="22"/>
          <w:szCs w:val="22"/>
        </w:rPr>
        <w:t>legal</w:t>
      </w:r>
      <w:r w:rsidRPr="00406210">
        <w:rPr>
          <w:rFonts w:ascii="Calibri" w:eastAsia="Calibri" w:hAnsi="Calibri" w:cs="Calibri"/>
          <w:sz w:val="22"/>
          <w:szCs w:val="22"/>
        </w:rPr>
        <w:t xml:space="preserve"> </w:t>
      </w:r>
      <w:r>
        <w:rPr>
          <w:rFonts w:ascii="Calibri" w:eastAsia="Calibri" w:hAnsi="Calibri" w:cs="Calibri"/>
          <w:sz w:val="22"/>
          <w:szCs w:val="22"/>
        </w:rPr>
        <w:t>capacity</w:t>
      </w:r>
      <w:r w:rsidRPr="00406210">
        <w:rPr>
          <w:rFonts w:ascii="Calibri" w:eastAsia="Calibri" w:hAnsi="Calibri" w:cs="Calibri"/>
          <w:sz w:val="22"/>
          <w:szCs w:val="22"/>
        </w:rPr>
        <w:t xml:space="preserve"> </w:t>
      </w:r>
      <w:r>
        <w:rPr>
          <w:rFonts w:ascii="Calibri" w:eastAsia="Calibri" w:hAnsi="Calibri" w:cs="Calibri"/>
          <w:sz w:val="22"/>
          <w:szCs w:val="22"/>
        </w:rPr>
        <w:t>to</w:t>
      </w:r>
      <w:r w:rsidRPr="00406210">
        <w:rPr>
          <w:rFonts w:ascii="Calibri" w:eastAsia="Calibri" w:hAnsi="Calibri" w:cs="Calibri"/>
          <w:sz w:val="22"/>
          <w:szCs w:val="22"/>
        </w:rPr>
        <w:t xml:space="preserve"> </w:t>
      </w:r>
      <w:r>
        <w:rPr>
          <w:rFonts w:ascii="Calibri" w:eastAsia="Calibri" w:hAnsi="Calibri" w:cs="Calibri"/>
          <w:sz w:val="22"/>
          <w:szCs w:val="22"/>
        </w:rPr>
        <w:t>deliver</w:t>
      </w:r>
      <w:r w:rsidRPr="00406210">
        <w:rPr>
          <w:rFonts w:ascii="Calibri" w:eastAsia="Calibri" w:hAnsi="Calibri" w:cs="Calibri"/>
          <w:sz w:val="22"/>
          <w:szCs w:val="22"/>
        </w:rPr>
        <w:t xml:space="preserve"> </w:t>
      </w:r>
      <w:r>
        <w:rPr>
          <w:rFonts w:ascii="Calibri" w:eastAsia="Calibri" w:hAnsi="Calibri" w:cs="Calibri"/>
          <w:sz w:val="22"/>
          <w:szCs w:val="22"/>
        </w:rPr>
        <w:t>in</w:t>
      </w:r>
      <w:r w:rsidRPr="00406210">
        <w:rPr>
          <w:rFonts w:ascii="Calibri" w:eastAsia="Calibri" w:hAnsi="Calibri" w:cs="Calibri"/>
          <w:sz w:val="22"/>
          <w:szCs w:val="22"/>
        </w:rPr>
        <w:t xml:space="preserve"> </w:t>
      </w:r>
      <w:r>
        <w:rPr>
          <w:rFonts w:ascii="Calibri" w:eastAsia="Calibri" w:hAnsi="Calibri" w:cs="Calibri"/>
          <w:sz w:val="22"/>
          <w:szCs w:val="22"/>
        </w:rPr>
        <w:t>the</w:t>
      </w:r>
      <w:r w:rsidRPr="00406210">
        <w:rPr>
          <w:rFonts w:ascii="Calibri" w:eastAsia="Calibri" w:hAnsi="Calibri" w:cs="Calibri"/>
          <w:sz w:val="22"/>
          <w:szCs w:val="22"/>
        </w:rPr>
        <w:t xml:space="preserve"> </w:t>
      </w:r>
      <w:r>
        <w:rPr>
          <w:rFonts w:ascii="Calibri" w:eastAsia="Calibri" w:hAnsi="Calibri" w:cs="Calibri"/>
          <w:sz w:val="22"/>
          <w:szCs w:val="22"/>
        </w:rPr>
        <w:t>country</w:t>
      </w:r>
      <w:r w:rsidRPr="00406210">
        <w:rPr>
          <w:rFonts w:ascii="Calibri" w:eastAsia="Calibri" w:hAnsi="Calibri" w:cs="Calibri"/>
          <w:sz w:val="22"/>
          <w:szCs w:val="22"/>
        </w:rPr>
        <w:t xml:space="preserve">, </w:t>
      </w:r>
      <w:r>
        <w:rPr>
          <w:rFonts w:ascii="Calibri" w:eastAsia="Calibri" w:hAnsi="Calibri" w:cs="Calibri"/>
          <w:sz w:val="22"/>
          <w:szCs w:val="22"/>
        </w:rPr>
        <w:t>or</w:t>
      </w:r>
      <w:r w:rsidRPr="00406210">
        <w:rPr>
          <w:rFonts w:ascii="Calibri" w:eastAsia="Calibri" w:hAnsi="Calibri" w:cs="Calibri"/>
          <w:sz w:val="22"/>
          <w:szCs w:val="22"/>
        </w:rPr>
        <w:t xml:space="preserve"> </w:t>
      </w:r>
      <w:r>
        <w:rPr>
          <w:rFonts w:ascii="Calibri" w:eastAsia="Calibri" w:hAnsi="Calibri" w:cs="Calibri"/>
          <w:sz w:val="22"/>
          <w:szCs w:val="22"/>
        </w:rPr>
        <w:t>through</w:t>
      </w:r>
      <w:r w:rsidRPr="00406210">
        <w:rPr>
          <w:rFonts w:ascii="Calibri" w:eastAsia="Calibri" w:hAnsi="Calibri" w:cs="Calibri"/>
          <w:sz w:val="22"/>
          <w:szCs w:val="22"/>
        </w:rPr>
        <w:t xml:space="preserve"> </w:t>
      </w:r>
      <w:r>
        <w:rPr>
          <w:rFonts w:ascii="Calibri" w:eastAsia="Calibri" w:hAnsi="Calibri" w:cs="Calibri"/>
          <w:sz w:val="22"/>
          <w:szCs w:val="22"/>
        </w:rPr>
        <w:t>an</w:t>
      </w:r>
      <w:r w:rsidRPr="00406210">
        <w:rPr>
          <w:rFonts w:ascii="Calibri" w:eastAsia="Calibri" w:hAnsi="Calibri" w:cs="Calibri"/>
          <w:sz w:val="22"/>
          <w:szCs w:val="22"/>
        </w:rPr>
        <w:t xml:space="preserve"> </w:t>
      </w:r>
      <w:r>
        <w:rPr>
          <w:rFonts w:ascii="Calibri" w:eastAsia="Calibri" w:hAnsi="Calibri" w:cs="Calibri"/>
          <w:sz w:val="22"/>
          <w:szCs w:val="22"/>
        </w:rPr>
        <w:t>authorized</w:t>
      </w:r>
      <w:r w:rsidRPr="00406210">
        <w:rPr>
          <w:rFonts w:ascii="Calibri" w:eastAsia="Calibri" w:hAnsi="Calibri" w:cs="Calibri"/>
          <w:sz w:val="22"/>
          <w:szCs w:val="22"/>
        </w:rPr>
        <w:t xml:space="preserve"> </w:t>
      </w:r>
      <w:r>
        <w:rPr>
          <w:rFonts w:ascii="Calibri" w:eastAsia="Calibri" w:hAnsi="Calibri" w:cs="Calibri"/>
          <w:sz w:val="22"/>
          <w:szCs w:val="22"/>
        </w:rPr>
        <w:t>representative</w:t>
      </w:r>
      <w:r w:rsidRPr="00406210">
        <w:rPr>
          <w:rFonts w:ascii="Calibri" w:eastAsia="Calibri" w:hAnsi="Calibri" w:cs="Calibri"/>
          <w:sz w:val="22"/>
          <w:szCs w:val="22"/>
        </w:rPr>
        <w:t>.</w:t>
      </w:r>
      <w:r w:rsidR="006079C7" w:rsidRPr="00406210">
        <w:rPr>
          <w:rFonts w:ascii="Calibri" w:eastAsia="Calibri" w:hAnsi="Calibri" w:cs="Calibri"/>
          <w:sz w:val="22"/>
          <w:szCs w:val="22"/>
        </w:rPr>
        <w:t xml:space="preserve"> </w:t>
      </w:r>
      <w:r w:rsidRPr="00406210">
        <w:rPr>
          <w:rFonts w:ascii="Calibri" w:eastAsia="Calibri" w:hAnsi="Calibri" w:cs="Calibri"/>
          <w:sz w:val="22"/>
          <w:szCs w:val="22"/>
        </w:rPr>
        <w:t xml:space="preserve">/ </w:t>
      </w:r>
      <w:r w:rsidRPr="00110C9E">
        <w:rPr>
          <w:rFonts w:ascii="Calibri" w:eastAsia="Calibri" w:hAnsi="Calibri" w:cs="Calibri"/>
          <w:b/>
          <w:i/>
          <w:color w:val="0070C0"/>
          <w:sz w:val="22"/>
          <w:szCs w:val="22"/>
          <w:lang w:val="ru-RU"/>
        </w:rPr>
        <w:t>Данный</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Запрос</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Ценовых</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Предложений</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доступен</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для</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всех</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юридически</w:t>
      </w:r>
      <w:r w:rsidRPr="00406210">
        <w:rPr>
          <w:rFonts w:ascii="Calibri" w:eastAsia="Calibri" w:hAnsi="Calibri" w:cs="Calibri"/>
          <w:b/>
          <w:i/>
          <w:color w:val="0070C0"/>
          <w:sz w:val="22"/>
          <w:szCs w:val="22"/>
        </w:rPr>
        <w:t>-</w:t>
      </w:r>
      <w:r w:rsidRPr="00110C9E">
        <w:rPr>
          <w:rFonts w:ascii="Calibri" w:eastAsia="Calibri" w:hAnsi="Calibri" w:cs="Calibri"/>
          <w:b/>
          <w:i/>
          <w:color w:val="0070C0"/>
          <w:sz w:val="22"/>
          <w:szCs w:val="22"/>
          <w:lang w:val="ru-RU"/>
        </w:rPr>
        <w:t>учреждённых</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компаний</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которые</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могут</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предоставить</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запрашиваемые</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товары</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и</w:t>
      </w:r>
      <w:r w:rsidRPr="00406210">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обладают</w:t>
      </w:r>
      <w:r w:rsidRPr="00406210">
        <w:rPr>
          <w:rFonts w:ascii="Calibri" w:eastAsia="Calibri" w:hAnsi="Calibri" w:cs="Calibri"/>
          <w:b/>
          <w:i/>
          <w:color w:val="0070C0"/>
          <w:sz w:val="22"/>
          <w:szCs w:val="22"/>
        </w:rPr>
        <w:t xml:space="preserve"> </w:t>
      </w:r>
      <w:r w:rsidR="006079C7" w:rsidRPr="00110C9E">
        <w:rPr>
          <w:rFonts w:ascii="Calibri" w:eastAsia="Calibri" w:hAnsi="Calibri" w:cs="Calibri"/>
          <w:b/>
          <w:i/>
          <w:color w:val="0070C0"/>
          <w:sz w:val="22"/>
          <w:szCs w:val="22"/>
          <w:lang w:val="ru-RU"/>
        </w:rPr>
        <w:t>правоспособностью</w:t>
      </w:r>
      <w:r w:rsidR="006079C7" w:rsidRPr="00406210">
        <w:rPr>
          <w:rFonts w:ascii="Calibri" w:eastAsia="Calibri" w:hAnsi="Calibri" w:cs="Calibri"/>
          <w:b/>
          <w:i/>
          <w:color w:val="0070C0"/>
          <w:sz w:val="22"/>
          <w:szCs w:val="22"/>
        </w:rPr>
        <w:t xml:space="preserve"> </w:t>
      </w:r>
      <w:r w:rsidR="006079C7" w:rsidRPr="006079C7">
        <w:rPr>
          <w:rFonts w:ascii="Calibri" w:eastAsia="Calibri" w:hAnsi="Calibri" w:cs="Calibri"/>
          <w:b/>
          <w:i/>
          <w:color w:val="0070C0"/>
          <w:sz w:val="22"/>
          <w:szCs w:val="22"/>
          <w:lang w:val="ru-RU"/>
        </w:rPr>
        <w:t>доставлять</w:t>
      </w:r>
      <w:r w:rsidRPr="00406210">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в</w:t>
      </w:r>
      <w:r w:rsidRPr="00406210">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стране</w:t>
      </w:r>
      <w:r w:rsidRPr="00406210">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или</w:t>
      </w:r>
      <w:r w:rsidRPr="00406210">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через</w:t>
      </w:r>
      <w:r w:rsidRPr="00406210">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уполномоченных</w:t>
      </w:r>
      <w:r w:rsidRPr="00406210">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представителей</w:t>
      </w:r>
      <w:r w:rsidRPr="00406210">
        <w:rPr>
          <w:rFonts w:ascii="Calibri" w:eastAsia="Calibri" w:hAnsi="Calibri" w:cs="Calibri"/>
          <w:sz w:val="22"/>
          <w:szCs w:val="22"/>
        </w:rPr>
        <w:t>.</w:t>
      </w:r>
    </w:p>
    <w:p w14:paraId="042B334F" w14:textId="77777777" w:rsidR="00BD497C" w:rsidRPr="00406210" w:rsidRDefault="00BD497C">
      <w:pPr>
        <w:jc w:val="both"/>
        <w:rPr>
          <w:rFonts w:ascii="Calibri" w:eastAsia="Calibri" w:hAnsi="Calibri" w:cs="Calibri"/>
          <w:sz w:val="22"/>
          <w:szCs w:val="22"/>
        </w:rPr>
      </w:pPr>
    </w:p>
    <w:p w14:paraId="085C04E4" w14:textId="77777777" w:rsidR="00BD497C" w:rsidRDefault="0036138E">
      <w:pPr>
        <w:numPr>
          <w:ilvl w:val="0"/>
          <w:numId w:val="5"/>
        </w:numPr>
        <w:pBdr>
          <w:top w:val="nil"/>
          <w:left w:val="nil"/>
          <w:bottom w:val="nil"/>
          <w:right w:val="nil"/>
          <w:between w:val="nil"/>
        </w:pBdr>
        <w:jc w:val="both"/>
        <w:rPr>
          <w:rFonts w:ascii="Calibri" w:eastAsia="Calibri" w:hAnsi="Calibri" w:cs="Calibri"/>
          <w:b/>
          <w:i/>
          <w:color w:val="0070C0"/>
          <w:sz w:val="22"/>
          <w:szCs w:val="22"/>
        </w:rPr>
      </w:pPr>
      <w:r>
        <w:rPr>
          <w:rFonts w:ascii="Calibri" w:eastAsia="Calibri" w:hAnsi="Calibri" w:cs="Calibri"/>
          <w:b/>
          <w:color w:val="000000"/>
          <w:sz w:val="22"/>
          <w:szCs w:val="22"/>
        </w:rPr>
        <w:t xml:space="preserve">About UNFPA/ </w:t>
      </w:r>
      <w:r>
        <w:rPr>
          <w:rFonts w:ascii="Calibri" w:eastAsia="Calibri" w:hAnsi="Calibri" w:cs="Calibri"/>
          <w:b/>
          <w:i/>
          <w:color w:val="0070C0"/>
          <w:sz w:val="22"/>
          <w:szCs w:val="22"/>
        </w:rPr>
        <w:t xml:space="preserve">Информация о ЮНФПА </w:t>
      </w:r>
    </w:p>
    <w:p w14:paraId="4D34523A" w14:textId="26D0D502" w:rsidR="00BD497C" w:rsidRPr="00110C9E"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lang w:val="ru-RU"/>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 xml:space="preserve">works to deliver a world where every pregnancy is wanted, every </w:t>
      </w:r>
      <w:r w:rsidR="00137BBF">
        <w:rPr>
          <w:rFonts w:ascii="Calibri" w:eastAsia="Calibri" w:hAnsi="Calibri" w:cs="Calibri"/>
          <w:color w:val="000000"/>
          <w:sz w:val="22"/>
          <w:szCs w:val="22"/>
          <w:highlight w:val="white"/>
        </w:rPr>
        <w:t>childbirth</w:t>
      </w:r>
      <w:r>
        <w:rPr>
          <w:rFonts w:ascii="Calibri" w:eastAsia="Calibri" w:hAnsi="Calibri" w:cs="Calibri"/>
          <w:color w:val="000000"/>
          <w:sz w:val="22"/>
          <w:szCs w:val="22"/>
          <w:highlight w:val="white"/>
        </w:rPr>
        <w:t xml:space="preserve"> is safe and every young person’s potential is fulfilled. </w:t>
      </w:r>
      <w:r>
        <w:rPr>
          <w:rFonts w:ascii="Calibri" w:eastAsia="Calibri" w:hAnsi="Calibri" w:cs="Calibri"/>
          <w:color w:val="000000"/>
          <w:sz w:val="22"/>
          <w:szCs w:val="22"/>
        </w:rPr>
        <w:t xml:space="preserve">/ </w:t>
      </w:r>
      <w:r>
        <w:rPr>
          <w:rFonts w:ascii="Calibri" w:eastAsia="Calibri" w:hAnsi="Calibri" w:cs="Calibri"/>
          <w:b/>
          <w:i/>
          <w:color w:val="0070C0"/>
          <w:sz w:val="22"/>
          <w:szCs w:val="22"/>
        </w:rPr>
        <w:t xml:space="preserve">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w:t>
      </w:r>
      <w:r w:rsidRPr="00110C9E">
        <w:rPr>
          <w:rFonts w:ascii="Calibri" w:eastAsia="Calibri" w:hAnsi="Calibri" w:cs="Calibri"/>
          <w:b/>
          <w:i/>
          <w:color w:val="0070C0"/>
          <w:sz w:val="22"/>
          <w:szCs w:val="22"/>
          <w:lang w:val="ru-RU"/>
        </w:rPr>
        <w:t>ЮНФПА обеспечивает такой мир, в котором каждая беременность желанна,</w:t>
      </w:r>
      <w:r>
        <w:rPr>
          <w:rFonts w:ascii="Calibri" w:eastAsia="Calibri" w:hAnsi="Calibri" w:cs="Calibri"/>
          <w:b/>
          <w:i/>
          <w:color w:val="0070C0"/>
          <w:sz w:val="22"/>
          <w:szCs w:val="22"/>
        </w:rPr>
        <w:t> </w:t>
      </w:r>
      <w:r w:rsidRPr="00110C9E">
        <w:rPr>
          <w:rFonts w:ascii="Calibri" w:eastAsia="Calibri" w:hAnsi="Calibri" w:cs="Calibri"/>
          <w:b/>
          <w:i/>
          <w:color w:val="0070C0"/>
          <w:sz w:val="22"/>
          <w:szCs w:val="22"/>
          <w:lang w:val="ru-RU"/>
        </w:rPr>
        <w:t xml:space="preserve"> каждые роды безопасны и все молодые люди имеют возможность реализовать свой потенциал.</w:t>
      </w:r>
    </w:p>
    <w:p w14:paraId="337D76EC" w14:textId="77777777" w:rsidR="00BD497C" w:rsidRPr="00110C9E"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lang w:val="ru-RU"/>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read</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more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about</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UNFPA</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please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go</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to</w:t>
      </w:r>
      <w:r w:rsidRPr="00110C9E">
        <w:rPr>
          <w:rFonts w:ascii="Calibri" w:eastAsia="Calibri" w:hAnsi="Calibri" w:cs="Calibri"/>
          <w:color w:val="000000"/>
          <w:sz w:val="22"/>
          <w:szCs w:val="22"/>
          <w:lang w:val="ru-RU"/>
        </w:rPr>
        <w:t xml:space="preserve">: </w:t>
      </w:r>
      <w:hyperlink r:id="rId12">
        <w:r>
          <w:rPr>
            <w:rFonts w:ascii="Calibri" w:eastAsia="Calibri" w:hAnsi="Calibri" w:cs="Calibri"/>
            <w:color w:val="0070C0"/>
            <w:sz w:val="22"/>
            <w:szCs w:val="22"/>
            <w:u w:val="single"/>
          </w:rPr>
          <w:t>UNFPA</w:t>
        </w:r>
        <w:r w:rsidRPr="00110C9E">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about</w:t>
        </w:r>
        <w:r w:rsidRPr="00110C9E">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us</w:t>
        </w:r>
      </w:hyperlink>
      <w:r w:rsidRPr="00110C9E">
        <w:rPr>
          <w:rFonts w:ascii="Calibri" w:eastAsia="Calibri" w:hAnsi="Calibri" w:cs="Calibri"/>
          <w:color w:val="0070C0"/>
          <w:sz w:val="22"/>
          <w:szCs w:val="22"/>
          <w:lang w:val="ru-RU"/>
        </w:rPr>
        <w:t xml:space="preserve"> </w:t>
      </w:r>
      <w:r w:rsidRPr="00110C9E">
        <w:rPr>
          <w:rFonts w:ascii="Calibri" w:eastAsia="Calibri" w:hAnsi="Calibri" w:cs="Calibri"/>
          <w:color w:val="000000"/>
          <w:sz w:val="22"/>
          <w:szCs w:val="22"/>
          <w:lang w:val="ru-RU"/>
        </w:rPr>
        <w:t>/</w:t>
      </w:r>
      <w:r w:rsidRPr="00110C9E">
        <w:rPr>
          <w:rFonts w:ascii="Calibri" w:eastAsia="Calibri" w:hAnsi="Calibr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110C9E">
        <w:rPr>
          <w:rFonts w:ascii="Calibri" w:eastAsia="Calibri" w:hAnsi="Calibri" w:cs="Calibri"/>
          <w:b/>
          <w:i/>
          <w:color w:val="0070C0"/>
          <w:sz w:val="22"/>
          <w:szCs w:val="22"/>
          <w:highlight w:val="white"/>
          <w:lang w:val="ru-RU"/>
        </w:rPr>
        <w:t xml:space="preserve"> Для большей информации о ЮНФПА, пожалуйста перейдите по ссылке</w:t>
      </w:r>
      <w:r w:rsidRPr="00110C9E">
        <w:rPr>
          <w:rFonts w:ascii="Calibri" w:eastAsia="Calibri" w:hAnsi="Calibri" w:cs="Calibri"/>
          <w:b/>
          <w:i/>
          <w:color w:val="0070C0"/>
          <w:sz w:val="22"/>
          <w:szCs w:val="22"/>
          <w:lang w:val="ru-RU"/>
        </w:rPr>
        <w:t xml:space="preserve">: </w:t>
      </w:r>
      <w:hyperlink r:id="rId13">
        <w:r>
          <w:rPr>
            <w:rFonts w:ascii="Calibri" w:eastAsia="Calibri" w:hAnsi="Calibri" w:cs="Calibri"/>
            <w:i/>
            <w:color w:val="0070C0"/>
            <w:sz w:val="22"/>
            <w:szCs w:val="22"/>
            <w:u w:val="single"/>
          </w:rPr>
          <w:t>UNFPA</w:t>
        </w:r>
        <w:r w:rsidRPr="00110C9E">
          <w:rPr>
            <w:rFonts w:ascii="Calibri" w:eastAsia="Calibri" w:hAnsi="Calibri" w:cs="Calibri"/>
            <w:i/>
            <w:color w:val="0070C0"/>
            <w:sz w:val="22"/>
            <w:szCs w:val="22"/>
            <w:u w:val="single"/>
            <w:lang w:val="ru-RU"/>
          </w:rPr>
          <w:t xml:space="preserve"> </w:t>
        </w:r>
        <w:r>
          <w:rPr>
            <w:rFonts w:ascii="Calibri" w:eastAsia="Calibri" w:hAnsi="Calibri" w:cs="Calibri"/>
            <w:i/>
            <w:color w:val="0070C0"/>
            <w:sz w:val="22"/>
            <w:szCs w:val="22"/>
            <w:u w:val="single"/>
          </w:rPr>
          <w:t>about</w:t>
        </w:r>
        <w:r w:rsidRPr="00110C9E">
          <w:rPr>
            <w:rFonts w:ascii="Calibri" w:eastAsia="Calibri" w:hAnsi="Calibri" w:cs="Calibri"/>
            <w:i/>
            <w:color w:val="0070C0"/>
            <w:sz w:val="22"/>
            <w:szCs w:val="22"/>
            <w:u w:val="single"/>
            <w:lang w:val="ru-RU"/>
          </w:rPr>
          <w:t xml:space="preserve"> </w:t>
        </w:r>
        <w:r>
          <w:rPr>
            <w:rFonts w:ascii="Calibri" w:eastAsia="Calibri" w:hAnsi="Calibri" w:cs="Calibri"/>
            <w:i/>
            <w:color w:val="0070C0"/>
            <w:sz w:val="22"/>
            <w:szCs w:val="22"/>
            <w:u w:val="single"/>
          </w:rPr>
          <w:t>us</w:t>
        </w:r>
      </w:hyperlink>
    </w:p>
    <w:p w14:paraId="6F480B02"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70C0"/>
          <w:sz w:val="22"/>
          <w:szCs w:val="22"/>
          <w:u w:val="single"/>
          <w:lang w:val="ru-RU"/>
        </w:rPr>
      </w:pPr>
    </w:p>
    <w:p w14:paraId="39DB2C4F"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066BDB93" w14:textId="365631BB" w:rsidR="00BD497C" w:rsidRDefault="0036138E">
      <w:pPr>
        <w:numPr>
          <w:ilvl w:val="0"/>
          <w:numId w:val="5"/>
        </w:numPr>
        <w:pBdr>
          <w:top w:val="nil"/>
          <w:left w:val="nil"/>
          <w:bottom w:val="nil"/>
          <w:right w:val="nil"/>
          <w:between w:val="nil"/>
        </w:pBdr>
        <w:jc w:val="both"/>
        <w:rPr>
          <w:rFonts w:ascii="Calibri" w:eastAsia="Calibri" w:hAnsi="Calibri" w:cs="Calibri"/>
          <w:b/>
          <w:i/>
          <w:color w:val="0070C0"/>
          <w:sz w:val="22"/>
          <w:szCs w:val="22"/>
        </w:rPr>
      </w:pPr>
      <w:r>
        <w:rPr>
          <w:rFonts w:ascii="Calibri" w:eastAsia="Calibri" w:hAnsi="Calibri" w:cs="Calibri"/>
          <w:b/>
          <w:color w:val="000000"/>
          <w:sz w:val="22"/>
          <w:szCs w:val="22"/>
        </w:rPr>
        <w:t xml:space="preserve">Questions  /  </w:t>
      </w:r>
      <w:r>
        <w:rPr>
          <w:rFonts w:ascii="Calibri" w:eastAsia="Calibri" w:hAnsi="Calibri" w:cs="Calibri"/>
          <w:b/>
          <w:i/>
          <w:color w:val="0070C0"/>
          <w:sz w:val="22"/>
          <w:szCs w:val="22"/>
        </w:rPr>
        <w:t xml:space="preserve">Вопросы </w:t>
      </w:r>
    </w:p>
    <w:p w14:paraId="72D3587C" w14:textId="77777777" w:rsidR="00BD497C" w:rsidRDefault="0036138E">
      <w:pPr>
        <w:jc w:val="both"/>
        <w:rPr>
          <w:rFonts w:ascii="Calibri" w:eastAsia="Calibri" w:hAnsi="Calibri" w:cs="Calibri"/>
          <w:b/>
        </w:rPr>
      </w:pPr>
      <w:r>
        <w:rPr>
          <w:rFonts w:ascii="Calibri" w:eastAsia="Calibri" w:hAnsi="Calibri" w:cs="Calibri"/>
          <w:b/>
        </w:rPr>
        <w:t xml:space="preserve"> </w:t>
      </w:r>
    </w:p>
    <w:p w14:paraId="30F69531"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rPr>
      </w:pPr>
      <w:r>
        <w:rPr>
          <w:rFonts w:ascii="Calibri" w:eastAsia="Calibri" w:hAnsi="Calibri" w:cs="Calibri"/>
          <w:color w:val="000000"/>
          <w:sz w:val="22"/>
          <w:szCs w:val="22"/>
        </w:rPr>
        <w:t xml:space="preserve">Questions or requests for further clarifications should be submitted in writing to the contact person below/ </w:t>
      </w:r>
      <w:r>
        <w:rPr>
          <w:rFonts w:ascii="Calibri" w:eastAsia="Calibri" w:hAnsi="Calibri" w:cs="Calibri"/>
          <w:b/>
          <w:i/>
          <w:color w:val="0070C0"/>
          <w:sz w:val="22"/>
          <w:szCs w:val="22"/>
        </w:rPr>
        <w:t>Вопросы или запросы для дальнейшего прояснения должны быть выполнены в письменном виде контактному лицу:</w:t>
      </w:r>
    </w:p>
    <w:p w14:paraId="7EC65449"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ffd"/>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BD497C" w14:paraId="5657DD43" w14:textId="77777777">
        <w:trPr>
          <w:jc w:val="center"/>
        </w:trPr>
        <w:tc>
          <w:tcPr>
            <w:tcW w:w="3510" w:type="dxa"/>
            <w:shd w:val="clear" w:color="auto" w:fill="auto"/>
            <w:vAlign w:val="center"/>
          </w:tcPr>
          <w:p w14:paraId="199C6C68"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Name of contact person at UNFPA/ </w:t>
            </w:r>
            <w:r>
              <w:rPr>
                <w:b/>
                <w:color w:val="0070C0"/>
              </w:rPr>
              <w:t>ФИО контактного лица ЮНФПА:</w:t>
            </w:r>
          </w:p>
        </w:tc>
        <w:tc>
          <w:tcPr>
            <w:tcW w:w="5430" w:type="dxa"/>
            <w:shd w:val="clear" w:color="auto" w:fill="auto"/>
            <w:vAlign w:val="center"/>
          </w:tcPr>
          <w:p w14:paraId="20F79D3C"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Umid Ermanov</w:t>
            </w:r>
          </w:p>
        </w:tc>
      </w:tr>
      <w:tr w:rsidR="00BD497C" w14:paraId="6352DDA8" w14:textId="77777777">
        <w:trPr>
          <w:jc w:val="center"/>
        </w:trPr>
        <w:tc>
          <w:tcPr>
            <w:tcW w:w="3510" w:type="dxa"/>
            <w:shd w:val="clear" w:color="auto" w:fill="auto"/>
            <w:vAlign w:val="center"/>
          </w:tcPr>
          <w:p w14:paraId="03D044B6"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Tel Nº/</w:t>
            </w:r>
            <w:r>
              <w:rPr>
                <w:b/>
                <w:i/>
                <w:color w:val="0070C0"/>
              </w:rPr>
              <w:t>Тел:</w:t>
            </w:r>
          </w:p>
        </w:tc>
        <w:tc>
          <w:tcPr>
            <w:tcW w:w="5430" w:type="dxa"/>
            <w:shd w:val="clear" w:color="auto" w:fill="auto"/>
            <w:vAlign w:val="center"/>
          </w:tcPr>
          <w:p w14:paraId="67E8A6C6"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+99878 1206899/97</w:t>
            </w:r>
          </w:p>
        </w:tc>
      </w:tr>
      <w:tr w:rsidR="00BD497C" w14:paraId="76F5A149" w14:textId="77777777">
        <w:trPr>
          <w:jc w:val="center"/>
        </w:trPr>
        <w:tc>
          <w:tcPr>
            <w:tcW w:w="3510" w:type="dxa"/>
            <w:shd w:val="clear" w:color="auto" w:fill="auto"/>
            <w:vAlign w:val="center"/>
          </w:tcPr>
          <w:p w14:paraId="7D0E6D2A"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Email address of contact person/ </w:t>
            </w:r>
            <w:r>
              <w:rPr>
                <w:b/>
                <w:i/>
                <w:color w:val="0070C0"/>
              </w:rPr>
              <w:t>Электронная почта контактного лицы:</w:t>
            </w:r>
          </w:p>
        </w:tc>
        <w:tc>
          <w:tcPr>
            <w:tcW w:w="5430" w:type="dxa"/>
            <w:shd w:val="clear" w:color="auto" w:fill="auto"/>
            <w:vAlign w:val="center"/>
          </w:tcPr>
          <w:p w14:paraId="2D7EDD1E"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ermanov@unfpa.org</w:t>
            </w:r>
          </w:p>
        </w:tc>
      </w:tr>
    </w:tbl>
    <w:p w14:paraId="4839621C" w14:textId="77777777" w:rsidR="00BD497C" w:rsidRDefault="00BD497C">
      <w:pPr>
        <w:tabs>
          <w:tab w:val="left" w:pos="1200"/>
        </w:tabs>
        <w:jc w:val="both"/>
        <w:rPr>
          <w:rFonts w:ascii="Calibri" w:eastAsia="Calibri" w:hAnsi="Calibri" w:cs="Calibri"/>
          <w:sz w:val="22"/>
          <w:szCs w:val="22"/>
        </w:rPr>
      </w:pPr>
    </w:p>
    <w:p w14:paraId="5C7597EC" w14:textId="4C59C6C7" w:rsidR="00BD497C" w:rsidRPr="00110C9E" w:rsidRDefault="0036138E">
      <w:pPr>
        <w:tabs>
          <w:tab w:val="left" w:pos="6630"/>
          <w:tab w:val="left" w:pos="9120"/>
        </w:tabs>
        <w:jc w:val="both"/>
        <w:rPr>
          <w:rFonts w:ascii="Calibri" w:eastAsia="Calibri" w:hAnsi="Calibri" w:cs="Calibri"/>
          <w:b/>
          <w:i/>
          <w:color w:val="0070C0"/>
          <w:sz w:val="22"/>
          <w:szCs w:val="22"/>
          <w:lang w:val="ru-RU"/>
        </w:rPr>
      </w:pPr>
      <w:bookmarkStart w:id="0" w:name="_Hlk149848637"/>
      <w:r>
        <w:rPr>
          <w:rFonts w:ascii="Calibri" w:eastAsia="Calibri" w:hAnsi="Calibri" w:cs="Calibri"/>
          <w:sz w:val="22"/>
          <w:szCs w:val="22"/>
        </w:rPr>
        <w:t xml:space="preserve">The deadline for submission of questions is </w:t>
      </w:r>
      <w:r w:rsidR="006A4754" w:rsidRPr="006A4754">
        <w:rPr>
          <w:rFonts w:ascii="Calibri" w:eastAsia="Calibri" w:hAnsi="Calibri" w:cs="Calibri"/>
          <w:sz w:val="22"/>
          <w:szCs w:val="22"/>
        </w:rPr>
        <w:t>13</w:t>
      </w:r>
      <w:r w:rsidR="00730839">
        <w:rPr>
          <w:rFonts w:ascii="Calibri" w:eastAsia="Calibri" w:hAnsi="Calibri" w:cs="Calibri"/>
          <w:sz w:val="22"/>
          <w:szCs w:val="22"/>
        </w:rPr>
        <w:t>th</w:t>
      </w:r>
      <w:r>
        <w:rPr>
          <w:rFonts w:ascii="Calibri" w:eastAsia="Calibri" w:hAnsi="Calibri" w:cs="Calibri"/>
          <w:sz w:val="22"/>
          <w:szCs w:val="22"/>
        </w:rPr>
        <w:t xml:space="preserve"> of </w:t>
      </w:r>
      <w:r w:rsidR="00E91277">
        <w:rPr>
          <w:rFonts w:ascii="Calibri" w:eastAsia="Calibri" w:hAnsi="Calibri" w:cs="Calibri"/>
          <w:sz w:val="22"/>
          <w:szCs w:val="22"/>
        </w:rPr>
        <w:t>November</w:t>
      </w:r>
      <w:r>
        <w:rPr>
          <w:rFonts w:ascii="Calibri" w:eastAsia="Calibri" w:hAnsi="Calibri" w:cs="Calibri"/>
          <w:sz w:val="22"/>
          <w:szCs w:val="22"/>
        </w:rPr>
        <w:t xml:space="preserve"> 2023 </w:t>
      </w:r>
      <w:r w:rsidR="002F01D8">
        <w:rPr>
          <w:rFonts w:ascii="Calibri" w:eastAsia="Calibri" w:hAnsi="Calibri" w:cs="Calibri"/>
          <w:sz w:val="22"/>
          <w:szCs w:val="22"/>
        </w:rPr>
        <w:t>COB</w:t>
      </w:r>
      <w:bookmarkEnd w:id="0"/>
      <w:r>
        <w:rPr>
          <w:rFonts w:ascii="Calibri" w:eastAsia="Calibri" w:hAnsi="Calibri" w:cs="Calibri"/>
          <w:sz w:val="22"/>
          <w:szCs w:val="22"/>
        </w:rPr>
        <w:t xml:space="preserve">. Questions will be answered in writing and shared with all parties as soon as possible after this deadline. / </w:t>
      </w:r>
      <w:r>
        <w:rPr>
          <w:rFonts w:ascii="Calibri" w:eastAsia="Calibri" w:hAnsi="Calibri" w:cs="Calibri"/>
          <w:b/>
          <w:i/>
          <w:color w:val="0070C0"/>
          <w:sz w:val="22"/>
          <w:szCs w:val="22"/>
        </w:rPr>
        <w:t xml:space="preserve">Крайний срок подачи вопросов </w:t>
      </w:r>
      <w:r w:rsidR="006A4754" w:rsidRPr="006A4754">
        <w:rPr>
          <w:rFonts w:ascii="Calibri" w:eastAsia="Calibri" w:hAnsi="Calibri" w:cs="Calibri"/>
          <w:b/>
          <w:i/>
          <w:color w:val="0070C0"/>
          <w:sz w:val="22"/>
          <w:szCs w:val="22"/>
        </w:rPr>
        <w:t>13</w:t>
      </w:r>
      <w:r>
        <w:rPr>
          <w:rFonts w:ascii="Calibri" w:eastAsia="Calibri" w:hAnsi="Calibri" w:cs="Calibri"/>
          <w:b/>
          <w:i/>
          <w:color w:val="0070C0"/>
          <w:sz w:val="22"/>
          <w:szCs w:val="22"/>
        </w:rPr>
        <w:t>-ое</w:t>
      </w:r>
      <w:r w:rsidR="00E91277" w:rsidRPr="00E91277">
        <w:rPr>
          <w:rFonts w:ascii="Calibri" w:eastAsia="Calibri" w:hAnsi="Calibri" w:cs="Calibri"/>
          <w:b/>
          <w:i/>
          <w:color w:val="0070C0"/>
          <w:sz w:val="22"/>
          <w:szCs w:val="22"/>
        </w:rPr>
        <w:t xml:space="preserve"> </w:t>
      </w:r>
      <w:r w:rsidR="002D4348">
        <w:rPr>
          <w:rFonts w:ascii="Calibri" w:eastAsia="Calibri" w:hAnsi="Calibri" w:cs="Calibri"/>
          <w:b/>
          <w:i/>
          <w:color w:val="0070C0"/>
          <w:sz w:val="22"/>
          <w:szCs w:val="22"/>
          <w:lang w:val="ru-RU"/>
        </w:rPr>
        <w:t>ноября</w:t>
      </w:r>
      <w:r w:rsidR="00E91277" w:rsidRPr="00E91277">
        <w:rPr>
          <w:rFonts w:ascii="Calibri" w:eastAsia="Calibri" w:hAnsi="Calibri" w:cs="Calibri"/>
          <w:b/>
          <w:i/>
          <w:color w:val="0070C0"/>
          <w:sz w:val="22"/>
          <w:szCs w:val="22"/>
        </w:rPr>
        <w:t xml:space="preserve"> </w:t>
      </w:r>
      <w:r>
        <w:rPr>
          <w:rFonts w:ascii="Calibri" w:eastAsia="Calibri" w:hAnsi="Calibri" w:cs="Calibri"/>
          <w:b/>
          <w:i/>
          <w:color w:val="0070C0"/>
          <w:sz w:val="22"/>
          <w:szCs w:val="22"/>
        </w:rPr>
        <w:t xml:space="preserve">2023 г. </w:t>
      </w:r>
      <w:r w:rsidR="002F01D8">
        <w:rPr>
          <w:rFonts w:ascii="Calibri" w:eastAsia="Calibri" w:hAnsi="Calibri" w:cs="Calibri"/>
          <w:b/>
          <w:i/>
          <w:color w:val="0070C0"/>
          <w:sz w:val="22"/>
          <w:szCs w:val="22"/>
        </w:rPr>
        <w:t>COB</w:t>
      </w:r>
      <w:r>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 xml:space="preserve">Ответы на вопросы будут предоставлены в письменном виде и </w:t>
      </w:r>
      <w:r w:rsidRPr="00110C9E">
        <w:rPr>
          <w:rFonts w:ascii="Calibri" w:eastAsia="Calibri" w:hAnsi="Calibri" w:cs="Calibri"/>
          <w:b/>
          <w:i/>
          <w:color w:val="0070C0"/>
          <w:sz w:val="22"/>
          <w:szCs w:val="22"/>
          <w:lang w:val="ru-RU"/>
        </w:rPr>
        <w:lastRenderedPageBreak/>
        <w:t xml:space="preserve">распространены между всеми сторонами в кратчайшие сроки после выше оговоренного крайнего срока. </w:t>
      </w:r>
    </w:p>
    <w:p w14:paraId="26522B14" w14:textId="77777777" w:rsidR="00BD497C" w:rsidRPr="00110C9E" w:rsidRDefault="00BD497C">
      <w:pPr>
        <w:tabs>
          <w:tab w:val="left" w:pos="6630"/>
          <w:tab w:val="left" w:pos="9120"/>
        </w:tabs>
        <w:jc w:val="both"/>
        <w:rPr>
          <w:rFonts w:ascii="Calibri" w:eastAsia="Calibri" w:hAnsi="Calibri" w:cs="Calibri"/>
          <w:b/>
          <w:i/>
          <w:color w:val="0070C0"/>
          <w:sz w:val="22"/>
          <w:szCs w:val="22"/>
          <w:lang w:val="ru-RU"/>
        </w:rPr>
      </w:pPr>
    </w:p>
    <w:p w14:paraId="1A99EB8B" w14:textId="77777777" w:rsidR="00BD497C"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Content of quotations / </w:t>
      </w:r>
      <w:r>
        <w:rPr>
          <w:rFonts w:ascii="Calibri" w:eastAsia="Calibri" w:hAnsi="Calibri" w:cs="Calibri"/>
          <w:b/>
          <w:i/>
          <w:color w:val="0070C0"/>
          <w:sz w:val="22"/>
          <w:szCs w:val="22"/>
        </w:rPr>
        <w:t>Содержание цен</w:t>
      </w:r>
    </w:p>
    <w:p w14:paraId="1DEDE2C7" w14:textId="77777777" w:rsidR="00BD497C" w:rsidRDefault="0036138E">
      <w:pPr>
        <w:tabs>
          <w:tab w:val="left" w:pos="6630"/>
          <w:tab w:val="left" w:pos="9120"/>
        </w:tabs>
        <w:jc w:val="both"/>
        <w:rPr>
          <w:rFonts w:ascii="Calibri" w:eastAsia="Calibri" w:hAnsi="Calibri" w:cs="Calibri"/>
          <w:b/>
          <w:i/>
          <w:color w:val="0070C0"/>
          <w:sz w:val="22"/>
          <w:szCs w:val="22"/>
        </w:rPr>
      </w:pPr>
      <w:r>
        <w:rPr>
          <w:rFonts w:ascii="Calibri" w:eastAsia="Calibri" w:hAnsi="Calibri" w:cs="Calibri"/>
          <w:sz w:val="22"/>
          <w:szCs w:val="22"/>
        </w:rPr>
        <w:t>Quotations should be submitted in a single e-mail whenever possible, depending on file size. Quotations</w:t>
      </w:r>
      <w:r w:rsidRPr="00110C9E">
        <w:rPr>
          <w:rFonts w:ascii="Calibri" w:eastAsia="Calibri" w:hAnsi="Calibri" w:cs="Calibri"/>
          <w:sz w:val="22"/>
          <w:szCs w:val="22"/>
          <w:lang w:val="ru-RU"/>
        </w:rPr>
        <w:t xml:space="preserve"> </w:t>
      </w:r>
      <w:r>
        <w:rPr>
          <w:rFonts w:ascii="Calibri" w:eastAsia="Calibri" w:hAnsi="Calibri" w:cs="Calibri"/>
          <w:sz w:val="22"/>
          <w:szCs w:val="22"/>
        </w:rPr>
        <w:t>must</w:t>
      </w:r>
      <w:r w:rsidRPr="00110C9E">
        <w:rPr>
          <w:rFonts w:ascii="Calibri" w:eastAsia="Calibri" w:hAnsi="Calibri" w:cs="Calibri"/>
          <w:sz w:val="22"/>
          <w:szCs w:val="22"/>
          <w:lang w:val="ru-RU"/>
        </w:rPr>
        <w:t xml:space="preserve"> </w:t>
      </w:r>
      <w:r>
        <w:rPr>
          <w:rFonts w:ascii="Calibri" w:eastAsia="Calibri" w:hAnsi="Calibri" w:cs="Calibri"/>
          <w:sz w:val="22"/>
          <w:szCs w:val="22"/>
        </w:rPr>
        <w:t>contain</w:t>
      </w:r>
      <w:r w:rsidRPr="00110C9E">
        <w:rPr>
          <w:rFonts w:ascii="Calibri" w:eastAsia="Calibri" w:hAnsi="Calibri" w:cs="Calibri"/>
          <w:sz w:val="22"/>
          <w:szCs w:val="22"/>
          <w:lang w:val="ru-RU"/>
        </w:rPr>
        <w:t xml:space="preserve"> / </w:t>
      </w:r>
      <w:r w:rsidRPr="00110C9E">
        <w:rPr>
          <w:rFonts w:ascii="Calibri" w:eastAsia="Calibri" w:hAnsi="Calibri" w:cs="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w:t>
      </w:r>
      <w:r>
        <w:rPr>
          <w:rFonts w:ascii="Calibri" w:eastAsia="Calibri" w:hAnsi="Calibri" w:cs="Calibri"/>
          <w:b/>
          <w:i/>
          <w:color w:val="0070C0"/>
          <w:sz w:val="22"/>
          <w:szCs w:val="22"/>
        </w:rPr>
        <w:t xml:space="preserve">Ценовое предложение должно содержать:  </w:t>
      </w:r>
    </w:p>
    <w:p w14:paraId="4A21B75F" w14:textId="77777777" w:rsidR="00BD497C" w:rsidRDefault="00BD497C">
      <w:pPr>
        <w:tabs>
          <w:tab w:val="left" w:pos="6630"/>
          <w:tab w:val="left" w:pos="9120"/>
        </w:tabs>
        <w:jc w:val="both"/>
        <w:rPr>
          <w:rFonts w:ascii="Calibri" w:eastAsia="Calibri" w:hAnsi="Calibri" w:cs="Calibri"/>
          <w:b/>
          <w:i/>
          <w:color w:val="0070C0"/>
          <w:sz w:val="22"/>
          <w:szCs w:val="22"/>
        </w:rPr>
      </w:pPr>
    </w:p>
    <w:p w14:paraId="0A849181" w14:textId="2F37A7F2" w:rsidR="00BD497C" w:rsidRDefault="0036138E">
      <w:pPr>
        <w:numPr>
          <w:ilvl w:val="0"/>
          <w:numId w:val="1"/>
        </w:numPr>
        <w:pBdr>
          <w:top w:val="nil"/>
          <w:left w:val="nil"/>
          <w:bottom w:val="nil"/>
          <w:right w:val="nil"/>
          <w:between w:val="nil"/>
        </w:pBdr>
        <w:tabs>
          <w:tab w:val="left" w:pos="6630"/>
          <w:tab w:val="left" w:pos="91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 in response to the requirements outlined in the </w:t>
      </w:r>
      <w:r w:rsidR="00E91277">
        <w:rPr>
          <w:rFonts w:ascii="Calibri" w:eastAsia="Calibri" w:hAnsi="Calibri" w:cs="Calibri"/>
          <w:color w:val="000000"/>
          <w:sz w:val="22"/>
          <w:szCs w:val="22"/>
        </w:rPr>
        <w:t>specifications.</w:t>
      </w:r>
      <w:r w:rsidR="002D4348">
        <w:rPr>
          <w:rFonts w:ascii="Calibri" w:eastAsia="Calibri" w:hAnsi="Calibri" w:cs="Calibri"/>
          <w:color w:val="000000"/>
          <w:sz w:val="22"/>
          <w:szCs w:val="22"/>
        </w:rPr>
        <w:t xml:space="preserve"> / </w:t>
      </w:r>
      <w:r w:rsidR="002D4348" w:rsidRPr="002D4348">
        <w:rPr>
          <w:rFonts w:ascii="Calibri" w:eastAsia="Calibri" w:hAnsi="Calibri" w:cs="Calibri"/>
          <w:b/>
          <w:i/>
          <w:color w:val="0070C0"/>
          <w:sz w:val="22"/>
          <w:szCs w:val="22"/>
        </w:rPr>
        <w:t>Техническое предложение в соответствии с требованиями, изложенными в спецификациях</w:t>
      </w:r>
    </w:p>
    <w:p w14:paraId="1ACEBB1C" w14:textId="77777777" w:rsidR="00BD497C" w:rsidRDefault="00BD497C">
      <w:pPr>
        <w:pBdr>
          <w:top w:val="nil"/>
          <w:left w:val="nil"/>
          <w:bottom w:val="nil"/>
          <w:right w:val="nil"/>
          <w:between w:val="nil"/>
        </w:pBdr>
        <w:jc w:val="both"/>
        <w:rPr>
          <w:rFonts w:ascii="Calibri" w:eastAsia="Calibri" w:hAnsi="Calibri" w:cs="Calibri"/>
          <w:b/>
          <w:i/>
          <w:color w:val="0070C0"/>
          <w:sz w:val="22"/>
          <w:szCs w:val="22"/>
        </w:rPr>
      </w:pPr>
    </w:p>
    <w:p w14:paraId="07ECF253" w14:textId="77777777" w:rsidR="00BD497C" w:rsidRDefault="0036138E">
      <w:pPr>
        <w:numPr>
          <w:ilvl w:val="0"/>
          <w:numId w:val="1"/>
        </w:numPr>
        <w:jc w:val="both"/>
        <w:rPr>
          <w:rFonts w:ascii="Calibri" w:eastAsia="Calibri" w:hAnsi="Calibri" w:cs="Calibri"/>
          <w:b/>
          <w:i/>
          <w:color w:val="0070C0"/>
          <w:sz w:val="22"/>
          <w:szCs w:val="22"/>
        </w:rPr>
      </w:pPr>
      <w:r>
        <w:rPr>
          <w:rFonts w:ascii="Calibri" w:eastAsia="Calibri" w:hAnsi="Calibri" w:cs="Calibri"/>
          <w:sz w:val="22"/>
          <w:szCs w:val="22"/>
        </w:rPr>
        <w:t xml:space="preserve">Price quotation, to be submitted strictly in accordance with the price quotation form. / </w:t>
      </w:r>
      <w:r>
        <w:rPr>
          <w:rFonts w:ascii="Calibri" w:eastAsia="Calibri" w:hAnsi="Calibri" w:cs="Calibri"/>
          <w:b/>
          <w:i/>
          <w:color w:val="0070C0"/>
          <w:sz w:val="22"/>
          <w:szCs w:val="22"/>
        </w:rPr>
        <w:t>Ценовое предложение должно быть выполнено в полном соответствии с образцом ценового предложения.</w:t>
      </w:r>
    </w:p>
    <w:p w14:paraId="281902C4" w14:textId="77777777" w:rsidR="00BD497C" w:rsidRDefault="00BD497C">
      <w:pPr>
        <w:ind w:left="360"/>
        <w:jc w:val="both"/>
        <w:rPr>
          <w:rFonts w:ascii="Calibri" w:eastAsia="Calibri" w:hAnsi="Calibri" w:cs="Calibri"/>
          <w:sz w:val="22"/>
          <w:szCs w:val="22"/>
        </w:rPr>
      </w:pPr>
    </w:p>
    <w:p w14:paraId="2ACD2324" w14:textId="49E3E1C2" w:rsidR="00BD497C" w:rsidRDefault="0036138E">
      <w:pPr>
        <w:jc w:val="both"/>
        <w:rPr>
          <w:rFonts w:ascii="Calibri" w:eastAsia="Calibri" w:hAnsi="Calibri" w:cs="Calibri"/>
          <w:b/>
          <w:i/>
          <w:color w:val="0070C0"/>
          <w:sz w:val="22"/>
          <w:szCs w:val="22"/>
        </w:rPr>
      </w:pPr>
      <w:r>
        <w:rPr>
          <w:rFonts w:ascii="Calibri" w:eastAsia="Calibri" w:hAnsi="Calibri" w:cs="Calibri"/>
          <w:b/>
          <w:sz w:val="22"/>
          <w:szCs w:val="22"/>
        </w:rPr>
        <w:t xml:space="preserve">The quotation must be signed by </w:t>
      </w:r>
      <w:r w:rsidR="00E91277">
        <w:rPr>
          <w:rFonts w:ascii="Calibri" w:eastAsia="Calibri" w:hAnsi="Calibri" w:cs="Calibri"/>
          <w:b/>
          <w:sz w:val="22"/>
          <w:szCs w:val="22"/>
        </w:rPr>
        <w:t>the company’s</w:t>
      </w:r>
      <w:r>
        <w:rPr>
          <w:rFonts w:ascii="Calibri" w:eastAsia="Calibri" w:hAnsi="Calibri" w:cs="Calibri"/>
          <w:b/>
          <w:sz w:val="22"/>
          <w:szCs w:val="22"/>
        </w:rPr>
        <w:t xml:space="preserve"> relevant authority and submitted in PDF format.</w:t>
      </w:r>
      <w:r>
        <w:rPr>
          <w:rFonts w:ascii="Calibri" w:eastAsia="Calibri" w:hAnsi="Calibri" w:cs="Calibri"/>
          <w:sz w:val="22"/>
          <w:szCs w:val="22"/>
        </w:rPr>
        <w:t xml:space="preserve"> / </w:t>
      </w:r>
      <w:r>
        <w:rPr>
          <w:rFonts w:ascii="Calibri" w:eastAsia="Calibri" w:hAnsi="Calibri" w:cs="Calibri"/>
          <w:b/>
          <w:i/>
          <w:color w:val="0070C0"/>
          <w:sz w:val="22"/>
          <w:szCs w:val="22"/>
        </w:rPr>
        <w:t xml:space="preserve">Предложение должно быть подписано уполномоченными лицами компании, выставляющей цену и выполнено в формате PDF. </w:t>
      </w:r>
    </w:p>
    <w:p w14:paraId="1AC9DA59" w14:textId="77777777" w:rsidR="00BD497C" w:rsidRDefault="00BD497C">
      <w:pPr>
        <w:jc w:val="both"/>
        <w:rPr>
          <w:rFonts w:ascii="Calibri" w:eastAsia="Calibri" w:hAnsi="Calibri" w:cs="Calibri"/>
          <w:sz w:val="22"/>
          <w:szCs w:val="22"/>
        </w:rPr>
      </w:pPr>
    </w:p>
    <w:p w14:paraId="0511E9A0" w14:textId="77777777" w:rsidR="00BD497C" w:rsidRPr="00110C9E"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b/>
          <w:color w:val="000000"/>
          <w:sz w:val="22"/>
          <w:szCs w:val="22"/>
        </w:rPr>
        <w:t>Instructions</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for</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submission</w:t>
      </w:r>
      <w:r w:rsidRPr="00110C9E">
        <w:rPr>
          <w:rFonts w:ascii="Calibri" w:eastAsia="Calibri" w:hAnsi="Calibri" w:cs="Calibri"/>
          <w:b/>
          <w:color w:val="000000"/>
          <w:sz w:val="22"/>
          <w:szCs w:val="22"/>
          <w:lang w:val="ru-RU"/>
        </w:rPr>
        <w:t xml:space="preserve"> / </w:t>
      </w:r>
      <w:r w:rsidRPr="00110C9E">
        <w:rPr>
          <w:rFonts w:ascii="Calibri" w:eastAsia="Calibri" w:hAnsi="Calibri" w:cs="Calibri"/>
          <w:b/>
          <w:color w:val="0070C0"/>
          <w:sz w:val="22"/>
          <w:szCs w:val="22"/>
          <w:lang w:val="ru-RU"/>
        </w:rPr>
        <w:t>Инструкция для подачи документов</w:t>
      </w:r>
    </w:p>
    <w:p w14:paraId="1B3C5693" w14:textId="51773258" w:rsidR="00BD497C" w:rsidRPr="006A4754" w:rsidRDefault="0036138E">
      <w:pPr>
        <w:jc w:val="both"/>
        <w:rPr>
          <w:rFonts w:ascii="Calibri" w:eastAsia="Calibri" w:hAnsi="Calibri" w:cs="Calibri"/>
          <w:b/>
          <w:i/>
          <w:sz w:val="22"/>
          <w:szCs w:val="22"/>
          <w:lang w:val="ru-RU"/>
        </w:rPr>
      </w:pPr>
      <w:r>
        <w:rPr>
          <w:rFonts w:ascii="Calibri" w:eastAsia="Calibri" w:hAnsi="Calibri" w:cs="Calibri"/>
          <w:sz w:val="22"/>
          <w:szCs w:val="22"/>
        </w:rPr>
        <w:t>Proposals</w:t>
      </w:r>
      <w:r w:rsidRPr="00110C9E">
        <w:rPr>
          <w:rFonts w:ascii="Calibri" w:eastAsia="Calibri" w:hAnsi="Calibri" w:cs="Calibri"/>
          <w:sz w:val="22"/>
          <w:szCs w:val="22"/>
          <w:lang w:val="ru-RU"/>
        </w:rPr>
        <w:t xml:space="preserve"> </w:t>
      </w:r>
      <w:r>
        <w:rPr>
          <w:rFonts w:ascii="Calibri" w:eastAsia="Calibri" w:hAnsi="Calibri" w:cs="Calibri"/>
          <w:sz w:val="22"/>
          <w:szCs w:val="22"/>
        </w:rPr>
        <w:t>should</w:t>
      </w:r>
      <w:r w:rsidRPr="00110C9E">
        <w:rPr>
          <w:rFonts w:ascii="Calibri" w:eastAsia="Calibri" w:hAnsi="Calibri" w:cs="Calibri"/>
          <w:sz w:val="22"/>
          <w:szCs w:val="22"/>
          <w:lang w:val="ru-RU"/>
        </w:rPr>
        <w:t xml:space="preserve"> </w:t>
      </w:r>
      <w:r>
        <w:rPr>
          <w:rFonts w:ascii="Calibri" w:eastAsia="Calibri" w:hAnsi="Calibri" w:cs="Calibri"/>
          <w:sz w:val="22"/>
          <w:szCs w:val="22"/>
        </w:rPr>
        <w:t>be</w:t>
      </w:r>
      <w:r w:rsidRPr="00110C9E">
        <w:rPr>
          <w:rFonts w:ascii="Calibri" w:eastAsia="Calibri" w:hAnsi="Calibri" w:cs="Calibri"/>
          <w:sz w:val="22"/>
          <w:szCs w:val="22"/>
          <w:lang w:val="ru-RU"/>
        </w:rPr>
        <w:t xml:space="preserve"> </w:t>
      </w:r>
      <w:r>
        <w:rPr>
          <w:rFonts w:ascii="Calibri" w:eastAsia="Calibri" w:hAnsi="Calibri" w:cs="Calibri"/>
          <w:sz w:val="22"/>
          <w:szCs w:val="22"/>
        </w:rPr>
        <w:t>prepared</w:t>
      </w:r>
      <w:r w:rsidRPr="00110C9E">
        <w:rPr>
          <w:rFonts w:ascii="Calibri" w:eastAsia="Calibri" w:hAnsi="Calibri" w:cs="Calibri"/>
          <w:sz w:val="22"/>
          <w:szCs w:val="22"/>
          <w:lang w:val="ru-RU"/>
        </w:rPr>
        <w:t xml:space="preserve"> </w:t>
      </w:r>
      <w:r>
        <w:rPr>
          <w:rFonts w:ascii="Calibri" w:eastAsia="Calibri" w:hAnsi="Calibri" w:cs="Calibri"/>
          <w:sz w:val="22"/>
          <w:szCs w:val="22"/>
        </w:rPr>
        <w:t>based</w:t>
      </w:r>
      <w:r w:rsidRPr="00110C9E">
        <w:rPr>
          <w:rFonts w:ascii="Calibri" w:eastAsia="Calibri" w:hAnsi="Calibri" w:cs="Calibri"/>
          <w:sz w:val="22"/>
          <w:szCs w:val="22"/>
          <w:lang w:val="ru-RU"/>
        </w:rPr>
        <w:t xml:space="preserve"> </w:t>
      </w:r>
      <w:r>
        <w:rPr>
          <w:rFonts w:ascii="Calibri" w:eastAsia="Calibri" w:hAnsi="Calibri" w:cs="Calibri"/>
          <w:sz w:val="22"/>
          <w:szCs w:val="22"/>
        </w:rPr>
        <w:t>on</w:t>
      </w:r>
      <w:r w:rsidRPr="00110C9E">
        <w:rPr>
          <w:rFonts w:ascii="Calibri" w:eastAsia="Calibri" w:hAnsi="Calibri" w:cs="Calibri"/>
          <w:sz w:val="22"/>
          <w:szCs w:val="22"/>
          <w:lang w:val="ru-RU"/>
        </w:rPr>
        <w:t xml:space="preserve"> </w:t>
      </w:r>
      <w:r>
        <w:rPr>
          <w:rFonts w:ascii="Calibri" w:eastAsia="Calibri" w:hAnsi="Calibri" w:cs="Calibri"/>
          <w:sz w:val="22"/>
          <w:szCs w:val="22"/>
        </w:rPr>
        <w:t>the</w:t>
      </w:r>
      <w:r w:rsidRPr="00110C9E">
        <w:rPr>
          <w:rFonts w:ascii="Calibri" w:eastAsia="Calibri" w:hAnsi="Calibri" w:cs="Calibri"/>
          <w:sz w:val="22"/>
          <w:szCs w:val="22"/>
          <w:lang w:val="ru-RU"/>
        </w:rPr>
        <w:t xml:space="preserve"> </w:t>
      </w:r>
      <w:r>
        <w:rPr>
          <w:rFonts w:ascii="Calibri" w:eastAsia="Calibri" w:hAnsi="Calibri" w:cs="Calibri"/>
          <w:sz w:val="22"/>
          <w:szCs w:val="22"/>
        </w:rPr>
        <w:t>guidelines</w:t>
      </w:r>
      <w:r w:rsidRPr="00110C9E">
        <w:rPr>
          <w:rFonts w:ascii="Calibri" w:eastAsia="Calibri" w:hAnsi="Calibri" w:cs="Calibri"/>
          <w:sz w:val="22"/>
          <w:szCs w:val="22"/>
          <w:lang w:val="ru-RU"/>
        </w:rPr>
        <w:t xml:space="preserve"> </w:t>
      </w:r>
      <w:r>
        <w:rPr>
          <w:rFonts w:ascii="Calibri" w:eastAsia="Calibri" w:hAnsi="Calibri" w:cs="Calibri"/>
          <w:sz w:val="22"/>
          <w:szCs w:val="22"/>
        </w:rPr>
        <w:t>set</w:t>
      </w:r>
      <w:r w:rsidRPr="00110C9E">
        <w:rPr>
          <w:rFonts w:ascii="Calibri" w:eastAsia="Calibri" w:hAnsi="Calibri" w:cs="Calibri"/>
          <w:sz w:val="22"/>
          <w:szCs w:val="22"/>
          <w:lang w:val="ru-RU"/>
        </w:rPr>
        <w:t xml:space="preserve"> </w:t>
      </w:r>
      <w:r>
        <w:rPr>
          <w:rFonts w:ascii="Calibri" w:eastAsia="Calibri" w:hAnsi="Calibri" w:cs="Calibri"/>
          <w:sz w:val="22"/>
          <w:szCs w:val="22"/>
        </w:rPr>
        <w:t>forth</w:t>
      </w:r>
      <w:r w:rsidRPr="00110C9E">
        <w:rPr>
          <w:rFonts w:ascii="Calibri" w:eastAsia="Calibri" w:hAnsi="Calibri" w:cs="Calibri"/>
          <w:sz w:val="22"/>
          <w:szCs w:val="22"/>
          <w:lang w:val="ru-RU"/>
        </w:rPr>
        <w:t xml:space="preserve"> </w:t>
      </w:r>
      <w:r>
        <w:rPr>
          <w:rFonts w:ascii="Calibri" w:eastAsia="Calibri" w:hAnsi="Calibri" w:cs="Calibri"/>
          <w:sz w:val="22"/>
          <w:szCs w:val="22"/>
        </w:rPr>
        <w:t>in</w:t>
      </w:r>
      <w:r w:rsidRPr="00110C9E">
        <w:rPr>
          <w:rFonts w:ascii="Calibri" w:eastAsia="Calibri" w:hAnsi="Calibri" w:cs="Calibri"/>
          <w:sz w:val="22"/>
          <w:szCs w:val="22"/>
          <w:lang w:val="ru-RU"/>
        </w:rPr>
        <w:t xml:space="preserve"> </w:t>
      </w:r>
      <w:r>
        <w:rPr>
          <w:rFonts w:ascii="Calibri" w:eastAsia="Calibri" w:hAnsi="Calibri" w:cs="Calibri"/>
          <w:sz w:val="22"/>
          <w:szCs w:val="22"/>
        </w:rPr>
        <w:t>Section</w:t>
      </w:r>
      <w:r w:rsidRPr="00110C9E">
        <w:rPr>
          <w:rFonts w:ascii="Calibri" w:eastAsia="Calibri" w:hAnsi="Calibri" w:cs="Calibri"/>
          <w:sz w:val="22"/>
          <w:szCs w:val="22"/>
          <w:lang w:val="ru-RU"/>
        </w:rPr>
        <w:t xml:space="preserve"> </w:t>
      </w:r>
      <w:r>
        <w:rPr>
          <w:rFonts w:ascii="Calibri" w:eastAsia="Calibri" w:hAnsi="Calibri" w:cs="Calibri"/>
          <w:sz w:val="22"/>
          <w:szCs w:val="22"/>
        </w:rPr>
        <w:t>IV</w:t>
      </w:r>
      <w:r w:rsidRPr="00110C9E">
        <w:rPr>
          <w:rFonts w:ascii="Calibri" w:eastAsia="Calibri" w:hAnsi="Calibri" w:cs="Calibri"/>
          <w:sz w:val="22"/>
          <w:szCs w:val="22"/>
          <w:lang w:val="ru-RU"/>
        </w:rPr>
        <w:t xml:space="preserve"> </w:t>
      </w:r>
      <w:r>
        <w:rPr>
          <w:rFonts w:ascii="Calibri" w:eastAsia="Calibri" w:hAnsi="Calibri" w:cs="Calibri"/>
          <w:sz w:val="22"/>
          <w:szCs w:val="22"/>
        </w:rPr>
        <w:t>above</w:t>
      </w:r>
      <w:r w:rsidRPr="00110C9E">
        <w:rPr>
          <w:rFonts w:ascii="Calibri" w:eastAsia="Calibri" w:hAnsi="Calibri" w:cs="Calibri"/>
          <w:sz w:val="22"/>
          <w:szCs w:val="22"/>
          <w:lang w:val="ru-RU"/>
        </w:rPr>
        <w:t xml:space="preserve">, </w:t>
      </w:r>
      <w:r>
        <w:rPr>
          <w:rFonts w:ascii="Calibri" w:eastAsia="Calibri" w:hAnsi="Calibri" w:cs="Calibri"/>
          <w:sz w:val="22"/>
          <w:szCs w:val="22"/>
        </w:rPr>
        <w:t>along</w:t>
      </w:r>
      <w:r w:rsidRPr="00110C9E">
        <w:rPr>
          <w:rFonts w:ascii="Calibri" w:eastAsia="Calibri" w:hAnsi="Calibri" w:cs="Calibri"/>
          <w:sz w:val="22"/>
          <w:szCs w:val="22"/>
          <w:lang w:val="ru-RU"/>
        </w:rPr>
        <w:t xml:space="preserve"> </w:t>
      </w:r>
      <w:r>
        <w:rPr>
          <w:rFonts w:ascii="Calibri" w:eastAsia="Calibri" w:hAnsi="Calibri" w:cs="Calibri"/>
          <w:sz w:val="22"/>
          <w:szCs w:val="22"/>
        </w:rPr>
        <w:t>with</w:t>
      </w:r>
      <w:r w:rsidRPr="00110C9E">
        <w:rPr>
          <w:rFonts w:ascii="Calibri" w:eastAsia="Calibri" w:hAnsi="Calibri" w:cs="Calibri"/>
          <w:sz w:val="22"/>
          <w:szCs w:val="22"/>
          <w:lang w:val="ru-RU"/>
        </w:rPr>
        <w:t xml:space="preserve"> </w:t>
      </w:r>
      <w:r>
        <w:rPr>
          <w:rFonts w:ascii="Calibri" w:eastAsia="Calibri" w:hAnsi="Calibri" w:cs="Calibri"/>
          <w:sz w:val="22"/>
          <w:szCs w:val="22"/>
        </w:rPr>
        <w:t>a</w:t>
      </w:r>
      <w:r w:rsidRPr="00110C9E">
        <w:rPr>
          <w:rFonts w:ascii="Calibri" w:eastAsia="Calibri" w:hAnsi="Calibri" w:cs="Calibri"/>
          <w:sz w:val="22"/>
          <w:szCs w:val="22"/>
          <w:lang w:val="ru-RU"/>
        </w:rPr>
        <w:t xml:space="preserve"> </w:t>
      </w:r>
      <w:r>
        <w:rPr>
          <w:rFonts w:ascii="Calibri" w:eastAsia="Calibri" w:hAnsi="Calibri" w:cs="Calibri"/>
          <w:sz w:val="22"/>
          <w:szCs w:val="22"/>
        </w:rPr>
        <w:t>properly</w:t>
      </w:r>
      <w:r w:rsidRPr="00110C9E">
        <w:rPr>
          <w:rFonts w:ascii="Calibri" w:eastAsia="Calibri" w:hAnsi="Calibri" w:cs="Calibri"/>
          <w:sz w:val="22"/>
          <w:szCs w:val="22"/>
          <w:lang w:val="ru-RU"/>
        </w:rPr>
        <w:t xml:space="preserve"> </w:t>
      </w:r>
      <w:r>
        <w:rPr>
          <w:rFonts w:ascii="Calibri" w:eastAsia="Calibri" w:hAnsi="Calibri" w:cs="Calibri"/>
          <w:sz w:val="22"/>
          <w:szCs w:val="22"/>
        </w:rPr>
        <w:t>filled</w:t>
      </w:r>
      <w:r w:rsidRPr="00110C9E">
        <w:rPr>
          <w:rFonts w:ascii="Calibri" w:eastAsia="Calibri" w:hAnsi="Calibri" w:cs="Calibri"/>
          <w:sz w:val="22"/>
          <w:szCs w:val="22"/>
          <w:lang w:val="ru-RU"/>
        </w:rPr>
        <w:t xml:space="preserve"> </w:t>
      </w:r>
      <w:r>
        <w:rPr>
          <w:rFonts w:ascii="Calibri" w:eastAsia="Calibri" w:hAnsi="Calibri" w:cs="Calibri"/>
          <w:sz w:val="22"/>
          <w:szCs w:val="22"/>
        </w:rPr>
        <w:t>out</w:t>
      </w:r>
      <w:r w:rsidRPr="00110C9E">
        <w:rPr>
          <w:rFonts w:ascii="Calibri" w:eastAsia="Calibri" w:hAnsi="Calibri" w:cs="Calibri"/>
          <w:sz w:val="22"/>
          <w:szCs w:val="22"/>
          <w:lang w:val="ru-RU"/>
        </w:rPr>
        <w:t xml:space="preserve"> </w:t>
      </w:r>
      <w:r>
        <w:rPr>
          <w:rFonts w:ascii="Calibri" w:eastAsia="Calibri" w:hAnsi="Calibri" w:cs="Calibri"/>
          <w:sz w:val="22"/>
          <w:szCs w:val="22"/>
        </w:rPr>
        <w:t>and</w:t>
      </w:r>
      <w:r w:rsidRPr="00110C9E">
        <w:rPr>
          <w:rFonts w:ascii="Calibri" w:eastAsia="Calibri" w:hAnsi="Calibri" w:cs="Calibri"/>
          <w:sz w:val="22"/>
          <w:szCs w:val="22"/>
          <w:lang w:val="ru-RU"/>
        </w:rPr>
        <w:t xml:space="preserve"> </w:t>
      </w:r>
      <w:r>
        <w:rPr>
          <w:rFonts w:ascii="Calibri" w:eastAsia="Calibri" w:hAnsi="Calibri" w:cs="Calibri"/>
          <w:sz w:val="22"/>
          <w:szCs w:val="22"/>
        </w:rPr>
        <w:t>signed</w:t>
      </w:r>
      <w:r w:rsidRPr="00110C9E">
        <w:rPr>
          <w:rFonts w:ascii="Calibri" w:eastAsia="Calibri" w:hAnsi="Calibri" w:cs="Calibri"/>
          <w:sz w:val="22"/>
          <w:szCs w:val="22"/>
          <w:lang w:val="ru-RU"/>
        </w:rPr>
        <w:t xml:space="preserve"> </w:t>
      </w:r>
      <w:r>
        <w:rPr>
          <w:rFonts w:ascii="Calibri" w:eastAsia="Calibri" w:hAnsi="Calibri" w:cs="Calibri"/>
          <w:sz w:val="22"/>
          <w:szCs w:val="22"/>
        </w:rPr>
        <w:t>price</w:t>
      </w:r>
      <w:r w:rsidRPr="00110C9E">
        <w:rPr>
          <w:rFonts w:ascii="Calibri" w:eastAsia="Calibri" w:hAnsi="Calibri" w:cs="Calibri"/>
          <w:sz w:val="22"/>
          <w:szCs w:val="22"/>
          <w:lang w:val="ru-RU"/>
        </w:rPr>
        <w:t xml:space="preserve"> </w:t>
      </w:r>
      <w:r>
        <w:rPr>
          <w:rFonts w:ascii="Calibri" w:eastAsia="Calibri" w:hAnsi="Calibri" w:cs="Calibri"/>
          <w:sz w:val="22"/>
          <w:szCs w:val="22"/>
        </w:rPr>
        <w:t>quotation</w:t>
      </w:r>
      <w:r w:rsidRPr="00110C9E">
        <w:rPr>
          <w:rFonts w:ascii="Calibri" w:eastAsia="Calibri" w:hAnsi="Calibri" w:cs="Calibri"/>
          <w:sz w:val="22"/>
          <w:szCs w:val="22"/>
          <w:lang w:val="ru-RU"/>
        </w:rPr>
        <w:t xml:space="preserve"> </w:t>
      </w:r>
      <w:r>
        <w:rPr>
          <w:rFonts w:ascii="Calibri" w:eastAsia="Calibri" w:hAnsi="Calibri" w:cs="Calibri"/>
          <w:sz w:val="22"/>
          <w:szCs w:val="22"/>
        </w:rPr>
        <w:t>form</w:t>
      </w:r>
      <w:r w:rsidRPr="00110C9E">
        <w:rPr>
          <w:rFonts w:ascii="Calibri" w:eastAsia="Calibri" w:hAnsi="Calibri" w:cs="Calibri"/>
          <w:sz w:val="22"/>
          <w:szCs w:val="22"/>
          <w:lang w:val="ru-RU"/>
        </w:rPr>
        <w:t xml:space="preserve"> </w:t>
      </w:r>
      <w:r>
        <w:rPr>
          <w:rFonts w:ascii="Calibri" w:eastAsia="Calibri" w:hAnsi="Calibri" w:cs="Calibri"/>
          <w:sz w:val="22"/>
          <w:szCs w:val="22"/>
        </w:rPr>
        <w:t>and</w:t>
      </w:r>
      <w:r w:rsidRPr="00110C9E">
        <w:rPr>
          <w:rFonts w:ascii="Calibri" w:eastAsia="Calibri" w:hAnsi="Calibri" w:cs="Calibri"/>
          <w:sz w:val="22"/>
          <w:szCs w:val="22"/>
          <w:lang w:val="ru-RU"/>
        </w:rPr>
        <w:t xml:space="preserve"> </w:t>
      </w:r>
      <w:r>
        <w:rPr>
          <w:rFonts w:ascii="Calibri" w:eastAsia="Calibri" w:hAnsi="Calibri" w:cs="Calibri"/>
          <w:sz w:val="22"/>
          <w:szCs w:val="22"/>
        </w:rPr>
        <w:t>Excel</w:t>
      </w:r>
      <w:r w:rsidRPr="00110C9E">
        <w:rPr>
          <w:rFonts w:ascii="Calibri" w:eastAsia="Calibri" w:hAnsi="Calibri" w:cs="Calibri"/>
          <w:sz w:val="22"/>
          <w:szCs w:val="22"/>
          <w:lang w:val="ru-RU"/>
        </w:rPr>
        <w:t xml:space="preserve"> </w:t>
      </w:r>
      <w:r>
        <w:rPr>
          <w:rFonts w:ascii="Calibri" w:eastAsia="Calibri" w:hAnsi="Calibri" w:cs="Calibri"/>
          <w:sz w:val="22"/>
          <w:szCs w:val="22"/>
        </w:rPr>
        <w:t>file</w:t>
      </w:r>
      <w:r w:rsidRPr="00110C9E">
        <w:rPr>
          <w:rFonts w:ascii="Calibri" w:eastAsia="Calibri" w:hAnsi="Calibri" w:cs="Calibri"/>
          <w:sz w:val="22"/>
          <w:szCs w:val="22"/>
          <w:lang w:val="ru-RU"/>
        </w:rPr>
        <w:t xml:space="preserve">, </w:t>
      </w:r>
      <w:r>
        <w:rPr>
          <w:rFonts w:ascii="Calibri" w:eastAsia="Calibri" w:hAnsi="Calibri" w:cs="Calibri"/>
          <w:sz w:val="22"/>
          <w:szCs w:val="22"/>
        </w:rPr>
        <w:t>are</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be</w:t>
      </w:r>
      <w:r w:rsidRPr="00110C9E">
        <w:rPr>
          <w:rFonts w:ascii="Calibri" w:eastAsia="Calibri" w:hAnsi="Calibri" w:cs="Calibri"/>
          <w:sz w:val="22"/>
          <w:szCs w:val="22"/>
          <w:lang w:val="ru-RU"/>
        </w:rPr>
        <w:t xml:space="preserve"> </w:t>
      </w:r>
      <w:r>
        <w:rPr>
          <w:rFonts w:ascii="Calibri" w:eastAsia="Calibri" w:hAnsi="Calibri" w:cs="Calibri"/>
          <w:sz w:val="22"/>
          <w:szCs w:val="22"/>
        </w:rPr>
        <w:t>sent</w:t>
      </w:r>
      <w:r w:rsidRPr="00110C9E">
        <w:rPr>
          <w:rFonts w:ascii="Calibri" w:eastAsia="Calibri" w:hAnsi="Calibri" w:cs="Calibri"/>
          <w:sz w:val="22"/>
          <w:szCs w:val="22"/>
          <w:lang w:val="ru-RU"/>
        </w:rPr>
        <w:t xml:space="preserve"> </w:t>
      </w:r>
      <w:r>
        <w:rPr>
          <w:rFonts w:ascii="Calibri" w:eastAsia="Calibri" w:hAnsi="Calibri" w:cs="Calibri"/>
          <w:sz w:val="22"/>
          <w:szCs w:val="22"/>
        </w:rPr>
        <w:t>by</w:t>
      </w:r>
      <w:r w:rsidRPr="00110C9E">
        <w:rPr>
          <w:rFonts w:ascii="Calibri" w:eastAsia="Calibri" w:hAnsi="Calibri" w:cs="Calibri"/>
          <w:sz w:val="22"/>
          <w:szCs w:val="22"/>
          <w:lang w:val="ru-RU"/>
        </w:rPr>
        <w:t xml:space="preserve"> </w:t>
      </w:r>
      <w:r>
        <w:rPr>
          <w:rFonts w:ascii="Calibri" w:eastAsia="Calibri" w:hAnsi="Calibri" w:cs="Calibri"/>
          <w:sz w:val="22"/>
          <w:szCs w:val="22"/>
        </w:rPr>
        <w:t>e</w:t>
      </w:r>
      <w:r w:rsidRPr="00110C9E">
        <w:rPr>
          <w:rFonts w:ascii="Calibri" w:eastAsia="Calibri" w:hAnsi="Calibri" w:cs="Calibri"/>
          <w:sz w:val="22"/>
          <w:szCs w:val="22"/>
          <w:lang w:val="ru-RU"/>
        </w:rPr>
        <w:t>-</w:t>
      </w:r>
      <w:r>
        <w:rPr>
          <w:rFonts w:ascii="Calibri" w:eastAsia="Calibri" w:hAnsi="Calibri" w:cs="Calibri"/>
          <w:sz w:val="22"/>
          <w:szCs w:val="22"/>
        </w:rPr>
        <w:t>mail</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the</w:t>
      </w:r>
      <w:r w:rsidRPr="00110C9E">
        <w:rPr>
          <w:rFonts w:ascii="Calibri" w:eastAsia="Calibri" w:hAnsi="Calibri" w:cs="Calibri"/>
          <w:sz w:val="22"/>
          <w:szCs w:val="22"/>
          <w:lang w:val="ru-RU"/>
        </w:rPr>
        <w:t xml:space="preserve"> </w:t>
      </w:r>
      <w:r>
        <w:rPr>
          <w:rFonts w:ascii="Calibri" w:eastAsia="Calibri" w:hAnsi="Calibri" w:cs="Calibri"/>
          <w:sz w:val="22"/>
          <w:szCs w:val="22"/>
        </w:rPr>
        <w:t>contact</w:t>
      </w:r>
      <w:r w:rsidRPr="00110C9E">
        <w:rPr>
          <w:rFonts w:ascii="Calibri" w:eastAsia="Calibri" w:hAnsi="Calibri" w:cs="Calibri"/>
          <w:sz w:val="22"/>
          <w:szCs w:val="22"/>
          <w:lang w:val="ru-RU"/>
        </w:rPr>
        <w:t xml:space="preserve"> </w:t>
      </w:r>
      <w:r>
        <w:rPr>
          <w:rFonts w:ascii="Calibri" w:eastAsia="Calibri" w:hAnsi="Calibri" w:cs="Calibri"/>
          <w:sz w:val="22"/>
          <w:szCs w:val="22"/>
        </w:rPr>
        <w:t>person</w:t>
      </w:r>
      <w:r w:rsidRPr="00110C9E">
        <w:rPr>
          <w:rFonts w:ascii="Calibri" w:eastAsia="Calibri" w:hAnsi="Calibri" w:cs="Calibri"/>
          <w:sz w:val="22"/>
          <w:szCs w:val="22"/>
          <w:lang w:val="ru-RU"/>
        </w:rPr>
        <w:t xml:space="preserve"> </w:t>
      </w:r>
      <w:r>
        <w:rPr>
          <w:rFonts w:ascii="Calibri" w:eastAsia="Calibri" w:hAnsi="Calibri" w:cs="Calibri"/>
          <w:sz w:val="22"/>
          <w:szCs w:val="22"/>
        </w:rPr>
        <w:t>indicated</w:t>
      </w:r>
      <w:r w:rsidRPr="00110C9E">
        <w:rPr>
          <w:rFonts w:ascii="Calibri" w:eastAsia="Calibri" w:hAnsi="Calibri" w:cs="Calibri"/>
          <w:sz w:val="22"/>
          <w:szCs w:val="22"/>
          <w:lang w:val="ru-RU"/>
        </w:rPr>
        <w:t xml:space="preserve"> </w:t>
      </w:r>
      <w:r>
        <w:rPr>
          <w:rFonts w:ascii="Calibri" w:eastAsia="Calibri" w:hAnsi="Calibri" w:cs="Calibri"/>
          <w:sz w:val="22"/>
          <w:szCs w:val="22"/>
        </w:rPr>
        <w:t>below</w:t>
      </w:r>
      <w:r w:rsidRPr="00110C9E">
        <w:rPr>
          <w:rFonts w:ascii="Calibri" w:eastAsia="Calibri" w:hAnsi="Calibri" w:cs="Calibri"/>
          <w:sz w:val="22"/>
          <w:szCs w:val="22"/>
          <w:lang w:val="ru-RU"/>
        </w:rPr>
        <w:t xml:space="preserve"> </w:t>
      </w:r>
      <w:r>
        <w:rPr>
          <w:rFonts w:ascii="Calibri" w:eastAsia="Calibri" w:hAnsi="Calibri" w:cs="Calibri"/>
          <w:sz w:val="22"/>
          <w:szCs w:val="22"/>
        </w:rPr>
        <w:t>no</w:t>
      </w:r>
      <w:r w:rsidRPr="00110C9E">
        <w:rPr>
          <w:rFonts w:ascii="Calibri" w:eastAsia="Calibri" w:hAnsi="Calibri" w:cs="Calibri"/>
          <w:sz w:val="22"/>
          <w:szCs w:val="22"/>
          <w:lang w:val="ru-RU"/>
        </w:rPr>
        <w:t xml:space="preserve"> </w:t>
      </w:r>
      <w:r>
        <w:rPr>
          <w:rFonts w:ascii="Calibri" w:eastAsia="Calibri" w:hAnsi="Calibri" w:cs="Calibri"/>
          <w:sz w:val="22"/>
          <w:szCs w:val="22"/>
        </w:rPr>
        <w:t>later</w:t>
      </w:r>
      <w:r w:rsidRPr="00110C9E">
        <w:rPr>
          <w:rFonts w:ascii="Calibri" w:eastAsia="Calibri" w:hAnsi="Calibri" w:cs="Calibri"/>
          <w:sz w:val="22"/>
          <w:szCs w:val="22"/>
          <w:lang w:val="ru-RU"/>
        </w:rPr>
        <w:t xml:space="preserve"> </w:t>
      </w:r>
      <w:r>
        <w:rPr>
          <w:rFonts w:ascii="Calibri" w:eastAsia="Calibri" w:hAnsi="Calibri" w:cs="Calibri"/>
          <w:sz w:val="22"/>
          <w:szCs w:val="22"/>
        </w:rPr>
        <w:t>than</w:t>
      </w:r>
      <w:r w:rsidRPr="00110C9E">
        <w:rPr>
          <w:rFonts w:ascii="Calibri" w:eastAsia="Calibri" w:hAnsi="Calibri" w:cs="Calibri"/>
          <w:sz w:val="22"/>
          <w:szCs w:val="22"/>
          <w:lang w:val="ru-RU"/>
        </w:rPr>
        <w:t xml:space="preserve">: </w:t>
      </w:r>
      <w:r w:rsidR="003A4593">
        <w:rPr>
          <w:rFonts w:ascii="Calibri" w:eastAsia="Calibri" w:hAnsi="Calibri" w:cs="Calibri"/>
          <w:sz w:val="22"/>
          <w:szCs w:val="22"/>
          <w:lang w:val="ru-RU"/>
        </w:rPr>
        <w:t>18</w:t>
      </w:r>
      <w:r w:rsidR="006A4754">
        <w:rPr>
          <w:rFonts w:ascii="Calibri" w:eastAsia="Calibri" w:hAnsi="Calibri" w:cs="Calibri"/>
          <w:sz w:val="22"/>
          <w:szCs w:val="22"/>
        </w:rPr>
        <w:t>th</w:t>
      </w:r>
      <w:r w:rsidRPr="00110C9E">
        <w:rPr>
          <w:rFonts w:ascii="Calibri" w:eastAsia="Calibri" w:hAnsi="Calibri" w:cs="Calibri"/>
          <w:sz w:val="22"/>
          <w:szCs w:val="22"/>
          <w:lang w:val="ru-RU"/>
        </w:rPr>
        <w:t xml:space="preserve"> </w:t>
      </w:r>
      <w:r>
        <w:rPr>
          <w:rFonts w:ascii="Calibri" w:eastAsia="Calibri" w:hAnsi="Calibri" w:cs="Calibri"/>
          <w:sz w:val="22"/>
          <w:szCs w:val="22"/>
        </w:rPr>
        <w:t>of</w:t>
      </w:r>
      <w:r w:rsidRPr="00110C9E">
        <w:rPr>
          <w:rFonts w:ascii="Calibri" w:eastAsia="Calibri" w:hAnsi="Calibri" w:cs="Calibri"/>
          <w:sz w:val="22"/>
          <w:szCs w:val="22"/>
          <w:lang w:val="ru-RU"/>
        </w:rPr>
        <w:t xml:space="preserve"> </w:t>
      </w:r>
      <w:r w:rsidR="00E91277">
        <w:rPr>
          <w:rFonts w:ascii="Calibri" w:eastAsia="Calibri" w:hAnsi="Calibri" w:cs="Calibri"/>
          <w:sz w:val="22"/>
          <w:szCs w:val="22"/>
        </w:rPr>
        <w:t>November</w:t>
      </w:r>
      <w:r w:rsidR="00E91277" w:rsidRPr="00E91277">
        <w:rPr>
          <w:rFonts w:ascii="Calibri" w:eastAsia="Calibri" w:hAnsi="Calibri" w:cs="Calibri"/>
          <w:sz w:val="22"/>
          <w:szCs w:val="22"/>
          <w:lang w:val="ru-RU"/>
        </w:rPr>
        <w:t xml:space="preserve"> </w:t>
      </w:r>
      <w:r w:rsidRPr="00110C9E">
        <w:rPr>
          <w:rFonts w:ascii="Calibri" w:eastAsia="Calibri" w:hAnsi="Calibri" w:cs="Calibri"/>
          <w:sz w:val="22"/>
          <w:szCs w:val="22"/>
          <w:lang w:val="ru-RU"/>
        </w:rPr>
        <w:t xml:space="preserve">2023 </w:t>
      </w:r>
      <w:r w:rsidR="002F01D8">
        <w:rPr>
          <w:rFonts w:ascii="Calibri" w:eastAsia="Calibri" w:hAnsi="Calibri" w:cs="Calibri"/>
          <w:sz w:val="22"/>
          <w:szCs w:val="22"/>
        </w:rPr>
        <w:t>COB</w:t>
      </w:r>
      <w:r w:rsidRPr="00110C9E">
        <w:rPr>
          <w:rFonts w:ascii="Calibri" w:eastAsia="Calibri" w:hAnsi="Calibri" w:cs="Calibri"/>
          <w:sz w:val="22"/>
          <w:szCs w:val="22"/>
          <w:lang w:val="ru-RU"/>
        </w:rPr>
        <w:t xml:space="preserve">. / </w:t>
      </w:r>
      <w:r w:rsidRPr="00110C9E">
        <w:rPr>
          <w:rFonts w:ascii="Calibri" w:eastAsia="Calibri" w:hAnsi="Calibri" w:cs="Calibri"/>
          <w:b/>
          <w:i/>
          <w:color w:val="0070C0"/>
          <w:sz w:val="22"/>
          <w:szCs w:val="22"/>
          <w:lang w:val="ru-RU"/>
        </w:rPr>
        <w:t xml:space="preserve">Предложения должны быть выполнены на основе изложенного руководства в Секции </w:t>
      </w:r>
      <w:r>
        <w:rPr>
          <w:rFonts w:ascii="Calibri" w:eastAsia="Calibri" w:hAnsi="Calibri" w:cs="Calibri"/>
          <w:b/>
          <w:i/>
          <w:color w:val="0070C0"/>
          <w:sz w:val="22"/>
          <w:szCs w:val="22"/>
        </w:rPr>
        <w:t>IV</w:t>
      </w:r>
      <w:r w:rsidRPr="00110C9E">
        <w:rPr>
          <w:rFonts w:ascii="Calibri" w:eastAsia="Calibri" w:hAnsi="Calibri" w:cs="Calibri"/>
          <w:b/>
          <w:i/>
          <w:color w:val="0070C0"/>
          <w:sz w:val="22"/>
          <w:szCs w:val="22"/>
          <w:lang w:val="ru-RU"/>
        </w:rPr>
        <w:t xml:space="preserve"> выше, наряду с правильно заполненной и подписанной формой ценового предложения и файла </w:t>
      </w:r>
      <w:r>
        <w:rPr>
          <w:rFonts w:ascii="Calibri" w:eastAsia="Calibri" w:hAnsi="Calibri" w:cs="Calibri"/>
          <w:b/>
          <w:i/>
          <w:color w:val="0070C0"/>
          <w:sz w:val="22"/>
          <w:szCs w:val="22"/>
        </w:rPr>
        <w:t>Excel</w:t>
      </w:r>
      <w:r w:rsidRPr="00110C9E">
        <w:rPr>
          <w:rFonts w:ascii="Calibri" w:eastAsia="Calibri" w:hAnsi="Calibri" w:cs="Calibri"/>
          <w:b/>
          <w:i/>
          <w:color w:val="0070C0"/>
          <w:sz w:val="22"/>
          <w:szCs w:val="22"/>
          <w:lang w:val="ru-RU"/>
        </w:rPr>
        <w:t xml:space="preserve"> и отправлены по электронной почте </w:t>
      </w:r>
      <w:r w:rsidR="00942589" w:rsidRPr="00110C9E">
        <w:rPr>
          <w:rFonts w:ascii="Calibri" w:eastAsia="Calibri" w:hAnsi="Calibri" w:cs="Calibri"/>
          <w:b/>
          <w:i/>
          <w:color w:val="0070C0"/>
          <w:sz w:val="22"/>
          <w:szCs w:val="22"/>
          <w:lang w:val="ru-RU"/>
        </w:rPr>
        <w:t>контактному лицу,</w:t>
      </w:r>
      <w:r w:rsidRPr="00110C9E">
        <w:rPr>
          <w:rFonts w:ascii="Calibri" w:eastAsia="Calibri" w:hAnsi="Calibri" w:cs="Calibri"/>
          <w:b/>
          <w:i/>
          <w:color w:val="0070C0"/>
          <w:sz w:val="22"/>
          <w:szCs w:val="22"/>
          <w:lang w:val="ru-RU"/>
        </w:rPr>
        <w:t xml:space="preserve"> указанному ниже, не позже чем:</w:t>
      </w:r>
      <w:r w:rsidRPr="00110C9E">
        <w:rPr>
          <w:rFonts w:ascii="Calibri" w:eastAsia="Calibri" w:hAnsi="Calibri" w:cs="Calibri"/>
          <w:color w:val="0070C0"/>
          <w:sz w:val="22"/>
          <w:szCs w:val="22"/>
          <w:lang w:val="ru-RU"/>
        </w:rPr>
        <w:t xml:space="preserve"> </w:t>
      </w:r>
      <w:r w:rsidR="003A4593">
        <w:rPr>
          <w:rFonts w:ascii="Calibri" w:eastAsia="Calibri" w:hAnsi="Calibri" w:cs="Calibri"/>
          <w:color w:val="0070C0"/>
          <w:sz w:val="22"/>
          <w:szCs w:val="22"/>
          <w:lang w:val="ru-RU"/>
        </w:rPr>
        <w:t>18</w:t>
      </w:r>
      <w:r w:rsidRPr="00110C9E">
        <w:rPr>
          <w:rFonts w:ascii="Calibri" w:eastAsia="Calibri" w:hAnsi="Calibri" w:cs="Calibri"/>
          <w:color w:val="0070C0"/>
          <w:sz w:val="22"/>
          <w:szCs w:val="22"/>
          <w:lang w:val="ru-RU"/>
        </w:rPr>
        <w:t xml:space="preserve">-ое </w:t>
      </w:r>
      <w:r w:rsidR="002D4348">
        <w:rPr>
          <w:rFonts w:ascii="Calibri" w:eastAsia="Calibri" w:hAnsi="Calibri" w:cs="Calibri"/>
          <w:color w:val="0070C0"/>
          <w:sz w:val="22"/>
          <w:szCs w:val="22"/>
          <w:lang w:val="ru-RU"/>
        </w:rPr>
        <w:t>ноября</w:t>
      </w:r>
      <w:r w:rsidR="002D4348" w:rsidRPr="00110C9E">
        <w:rPr>
          <w:rFonts w:ascii="Calibri" w:eastAsia="Calibri" w:hAnsi="Calibri" w:cs="Calibri"/>
          <w:color w:val="0070C0"/>
          <w:sz w:val="22"/>
          <w:szCs w:val="22"/>
          <w:lang w:val="ru-RU"/>
        </w:rPr>
        <w:t xml:space="preserve"> 2023</w:t>
      </w:r>
      <w:r w:rsidRPr="00110C9E">
        <w:rPr>
          <w:rFonts w:ascii="Calibri" w:eastAsia="Calibri" w:hAnsi="Calibri" w:cs="Calibri"/>
          <w:color w:val="0070C0"/>
          <w:sz w:val="22"/>
          <w:szCs w:val="22"/>
          <w:lang w:val="ru-RU"/>
        </w:rPr>
        <w:t>г.</w:t>
      </w:r>
      <w:r w:rsidR="002F01D8" w:rsidRPr="002F01D8">
        <w:rPr>
          <w:rFonts w:ascii="Calibri" w:eastAsia="Calibri" w:hAnsi="Calibri" w:cs="Calibri"/>
          <w:color w:val="0070C0"/>
          <w:sz w:val="22"/>
          <w:szCs w:val="22"/>
          <w:lang w:val="ru-RU"/>
        </w:rPr>
        <w:t xml:space="preserve"> </w:t>
      </w:r>
      <w:r w:rsidR="002F01D8">
        <w:rPr>
          <w:rFonts w:ascii="Calibri" w:eastAsia="Calibri" w:hAnsi="Calibri" w:cs="Calibri"/>
          <w:color w:val="0070C0"/>
          <w:sz w:val="22"/>
          <w:szCs w:val="22"/>
        </w:rPr>
        <w:t>COB</w:t>
      </w:r>
      <w:r w:rsidR="002F01D8" w:rsidRPr="006A4754">
        <w:rPr>
          <w:rFonts w:ascii="Calibri" w:eastAsia="Calibri" w:hAnsi="Calibri" w:cs="Calibri"/>
          <w:color w:val="0070C0"/>
          <w:sz w:val="22"/>
          <w:szCs w:val="22"/>
          <w:lang w:val="ru-RU"/>
        </w:rPr>
        <w:t>.</w:t>
      </w:r>
    </w:p>
    <w:p w14:paraId="74D208C3" w14:textId="77777777" w:rsidR="00BD497C" w:rsidRPr="00110C9E" w:rsidRDefault="00BD497C">
      <w:pPr>
        <w:jc w:val="both"/>
        <w:rPr>
          <w:rFonts w:ascii="Calibri" w:eastAsia="Calibri" w:hAnsi="Calibri" w:cs="Calibri"/>
          <w:sz w:val="22"/>
          <w:szCs w:val="22"/>
          <w:lang w:val="ru-RU"/>
        </w:rPr>
      </w:pPr>
    </w:p>
    <w:tbl>
      <w:tblPr>
        <w:tblStyle w:val="afffe"/>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BD497C" w14:paraId="1E6DC9A2" w14:textId="77777777">
        <w:trPr>
          <w:jc w:val="center"/>
        </w:trPr>
        <w:tc>
          <w:tcPr>
            <w:tcW w:w="3510" w:type="dxa"/>
            <w:shd w:val="clear" w:color="auto" w:fill="auto"/>
            <w:vAlign w:val="center"/>
          </w:tcPr>
          <w:p w14:paraId="7942338B"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Name of contact person at UNFPA / </w:t>
            </w:r>
            <w:r>
              <w:rPr>
                <w:b/>
                <w:i/>
                <w:color w:val="0070C0"/>
              </w:rPr>
              <w:t>ФИО контактного лица ЮНФПА:</w:t>
            </w:r>
          </w:p>
        </w:tc>
        <w:tc>
          <w:tcPr>
            <w:tcW w:w="5012" w:type="dxa"/>
            <w:shd w:val="clear" w:color="auto" w:fill="auto"/>
            <w:vAlign w:val="center"/>
          </w:tcPr>
          <w:p w14:paraId="7BC0619D"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rPr>
              <w:t>Dilafruz Tursunova</w:t>
            </w:r>
          </w:p>
        </w:tc>
      </w:tr>
      <w:tr w:rsidR="00BD497C" w14:paraId="25A5B16F" w14:textId="77777777">
        <w:trPr>
          <w:trHeight w:val="710"/>
          <w:jc w:val="center"/>
        </w:trPr>
        <w:tc>
          <w:tcPr>
            <w:tcW w:w="3510" w:type="dxa"/>
            <w:tcBorders>
              <w:bottom w:val="single" w:sz="4" w:space="0" w:color="000000"/>
            </w:tcBorders>
            <w:shd w:val="clear" w:color="auto" w:fill="auto"/>
            <w:vAlign w:val="center"/>
          </w:tcPr>
          <w:p w14:paraId="74DD2098"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Email address of contact person / </w:t>
            </w:r>
            <w:r>
              <w:rPr>
                <w:b/>
                <w:i/>
                <w:color w:val="0070C0"/>
              </w:rPr>
              <w:t>Электронный адрес контактного лица:</w:t>
            </w:r>
          </w:p>
        </w:tc>
        <w:tc>
          <w:tcPr>
            <w:tcW w:w="5012" w:type="dxa"/>
            <w:tcBorders>
              <w:bottom w:val="single" w:sz="4" w:space="0" w:color="000000"/>
            </w:tcBorders>
            <w:shd w:val="clear" w:color="auto" w:fill="auto"/>
            <w:vAlign w:val="center"/>
          </w:tcPr>
          <w:p w14:paraId="623851C4"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rfq.uzb@unfpa.org</w:t>
            </w:r>
          </w:p>
        </w:tc>
      </w:tr>
    </w:tbl>
    <w:p w14:paraId="6094B202"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437DE9E4" w14:textId="77777777" w:rsidR="00BD497C" w:rsidRPr="00110C9E"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lang w:val="ru-RU"/>
        </w:rPr>
      </w:pPr>
      <w:r>
        <w:rPr>
          <w:rFonts w:ascii="Calibri" w:eastAsia="Calibri" w:hAnsi="Calibri" w:cs="Calibri"/>
          <w:color w:val="000000"/>
          <w:sz w:val="22"/>
          <w:szCs w:val="22"/>
        </w:rPr>
        <w:t>Please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note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the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following</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guidelines</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for</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electronic</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submissions</w:t>
      </w:r>
      <w:r w:rsidRPr="00110C9E">
        <w:rPr>
          <w:rFonts w:ascii="Calibri" w:eastAsia="Calibri" w:hAnsi="Calibri" w:cs="Calibri"/>
          <w:color w:val="000000"/>
          <w:sz w:val="22"/>
          <w:szCs w:val="22"/>
          <w:lang w:val="ru-RU"/>
        </w:rPr>
        <w:t xml:space="preserve">/ </w:t>
      </w:r>
      <w:r w:rsidRPr="00110C9E">
        <w:rPr>
          <w:rFonts w:ascii="Calibri" w:eastAsia="Calibri" w:hAnsi="Calibri" w:cs="Calibri"/>
          <w:b/>
          <w:i/>
          <w:color w:val="0070C0"/>
          <w:sz w:val="22"/>
          <w:szCs w:val="22"/>
          <w:lang w:val="ru-RU"/>
        </w:rPr>
        <w:t>Пожалуйста, обратите внимание на следующее руководство для электронной подачи документов:</w:t>
      </w:r>
    </w:p>
    <w:p w14:paraId="5082B0A3" w14:textId="72FD6AF1" w:rsidR="00BD497C" w:rsidRPr="00110C9E" w:rsidRDefault="0036138E">
      <w:pPr>
        <w:numPr>
          <w:ilvl w:val="0"/>
          <w:numId w:val="3"/>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highlight w:val="white"/>
        </w:rPr>
        <w:t xml:space="preserve">RFQ Nº </w:t>
      </w:r>
      <w:r w:rsidR="00773790">
        <w:rPr>
          <w:rFonts w:ascii="Calibri" w:eastAsia="Calibri" w:hAnsi="Calibri" w:cs="Calibri"/>
          <w:b/>
          <w:color w:val="000000"/>
          <w:sz w:val="22"/>
          <w:szCs w:val="22"/>
          <w:highlight w:val="white"/>
        </w:rPr>
        <w:t>UNFPA/UZB/RFQ/2023/010</w:t>
      </w:r>
      <w:r>
        <w:rPr>
          <w:rFonts w:ascii="Calibri" w:eastAsia="Calibri" w:hAnsi="Calibri" w:cs="Calibri"/>
          <w:b/>
          <w:color w:val="000000"/>
          <w:sz w:val="22"/>
          <w:szCs w:val="22"/>
          <w:highlight w:val="white"/>
        </w:rPr>
        <w:t xml:space="preserve">. </w:t>
      </w:r>
      <w:r>
        <w:rPr>
          <w:rFonts w:ascii="Calibri" w:eastAsia="Calibri" w:hAnsi="Calibri" w:cs="Calibri"/>
          <w:color w:val="000000"/>
          <w:sz w:val="22"/>
          <w:szCs w:val="22"/>
          <w:highlight w:val="white"/>
        </w:rPr>
        <w:t>Pr</w:t>
      </w:r>
      <w:r>
        <w:rPr>
          <w:rFonts w:ascii="Calibri" w:eastAsia="Calibri" w:hAnsi="Calibri" w:cs="Calibri"/>
          <w:color w:val="000000"/>
          <w:sz w:val="22"/>
          <w:szCs w:val="22"/>
        </w:rPr>
        <w:t xml:space="preserve">oposals that do not contain the correct email subject line may be overlooked by the procurement officer and therefore not considered. / </w:t>
      </w:r>
      <w:r>
        <w:rPr>
          <w:rFonts w:ascii="Calibri" w:eastAsia="Calibri" w:hAnsi="Calibri" w:cs="Calibri"/>
          <w:b/>
          <w:i/>
          <w:color w:val="0070C0"/>
          <w:sz w:val="22"/>
          <w:szCs w:val="22"/>
        </w:rPr>
        <w:t>Данная ссылка должна содержаться в названии электронного письма</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RFQ Nº </w:t>
      </w:r>
      <w:r w:rsidR="00773790">
        <w:rPr>
          <w:rFonts w:ascii="Calibri" w:eastAsia="Calibri" w:hAnsi="Calibri" w:cs="Calibri"/>
          <w:b/>
          <w:color w:val="000000"/>
          <w:sz w:val="22"/>
          <w:szCs w:val="22"/>
        </w:rPr>
        <w:t>UNFPA/UZB/RFQ/2023/010</w:t>
      </w:r>
      <w:r>
        <w:rPr>
          <w:rFonts w:ascii="Calibri" w:eastAsia="Calibri" w:hAnsi="Calibri" w:cs="Calibri"/>
          <w:b/>
          <w:color w:val="000000"/>
          <w:sz w:val="22"/>
          <w:szCs w:val="22"/>
        </w:rPr>
        <w:t xml:space="preserve">. </w:t>
      </w:r>
      <w:r w:rsidRPr="00110C9E">
        <w:rPr>
          <w:rFonts w:ascii="Calibri" w:eastAsia="Calibri" w:hAnsi="Calibri" w:cs="Calibri"/>
          <w:b/>
          <w:i/>
          <w:color w:val="0070C0"/>
          <w:sz w:val="22"/>
          <w:szCs w:val="22"/>
          <w:lang w:val="ru-RU"/>
        </w:rPr>
        <w:t>Предложения, не содержащие верного названия электронного письма, могут быть пропущены сотрудником закупочного отдела и тем самым не рассмотрены.</w:t>
      </w:r>
      <w:r w:rsidRPr="00110C9E">
        <w:rPr>
          <w:rFonts w:ascii="Calibri" w:eastAsia="Calibri" w:hAnsi="Calibri" w:cs="Calibri"/>
          <w:color w:val="000000"/>
          <w:sz w:val="22"/>
          <w:szCs w:val="22"/>
          <w:lang w:val="ru-RU"/>
        </w:rPr>
        <w:t xml:space="preserve"> </w:t>
      </w:r>
    </w:p>
    <w:p w14:paraId="40BF2AC4" w14:textId="156527CF" w:rsidR="00BD497C" w:rsidRPr="00110C9E" w:rsidRDefault="0036138E">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 xml:space="preserve">20 MB (including e-mail body, encoded </w:t>
      </w:r>
      <w:r w:rsidR="00F42234">
        <w:rPr>
          <w:rFonts w:ascii="Calibri" w:eastAsia="Calibri" w:hAnsi="Calibri" w:cs="Calibri"/>
          <w:b/>
          <w:color w:val="000000"/>
          <w:sz w:val="22"/>
          <w:szCs w:val="22"/>
        </w:rPr>
        <w:t>attachments,</w:t>
      </w:r>
      <w:r>
        <w:rPr>
          <w:rFonts w:ascii="Calibri" w:eastAsia="Calibri" w:hAnsi="Calibri" w:cs="Calibri"/>
          <w:b/>
          <w:color w:val="000000"/>
          <w:sz w:val="22"/>
          <w:szCs w:val="22"/>
        </w:rPr>
        <w:t xml:space="preserve">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 </w:t>
      </w:r>
      <w:r>
        <w:rPr>
          <w:rFonts w:ascii="Calibri" w:eastAsia="Calibri" w:hAnsi="Calibri" w:cs="Calibri"/>
          <w:b/>
          <w:i/>
          <w:color w:val="0070C0"/>
          <w:sz w:val="22"/>
          <w:szCs w:val="22"/>
        </w:rPr>
        <w:t xml:space="preserve">Общий размер электронного письма не должен превышать 20 MB (включая основную часть электронного письма, зашифрованные приложения и заголовки). </w:t>
      </w:r>
      <w:r w:rsidRPr="00110C9E">
        <w:rPr>
          <w:rFonts w:ascii="Calibri" w:eastAsia="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Pr="00110C9E">
        <w:rPr>
          <w:rFonts w:ascii="Calibri" w:eastAsia="Calibri" w:hAnsi="Calibri" w:cs="Calibri"/>
          <w:color w:val="0070C0"/>
          <w:sz w:val="22"/>
          <w:szCs w:val="22"/>
          <w:lang w:val="ru-RU"/>
        </w:rPr>
        <w:t xml:space="preserve"> </w:t>
      </w:r>
    </w:p>
    <w:p w14:paraId="00D87AF9" w14:textId="4F6C6E62" w:rsidR="00BD497C" w:rsidRPr="00110C9E" w:rsidRDefault="0036138E">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lang w:val="ru-RU"/>
        </w:rPr>
      </w:pPr>
      <w:r>
        <w:rPr>
          <w:rFonts w:ascii="Calibri" w:eastAsia="Calibri" w:hAnsi="Calibri" w:cs="Calibri"/>
          <w:color w:val="000000"/>
          <w:sz w:val="22"/>
          <w:szCs w:val="22"/>
        </w:rPr>
        <w:lastRenderedPageBreak/>
        <w:t>Any quotation submitted will be regarded as an offer by the bidder and does not</w:t>
      </w:r>
      <w:r>
        <w:rPr>
          <w:rFonts w:ascii="Calibri" w:eastAsia="Calibri" w:hAnsi="Calibri" w:cs="Calibri"/>
          <w:color w:val="000000"/>
          <w:sz w:val="22"/>
          <w:szCs w:val="22"/>
        </w:rPr>
        <w:br/>
        <w:t>constitute or imply the acceptance of any quotation by UNFPA. UNFPA</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is</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under</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no</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obligation</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to</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award</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contract</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to</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any</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bidder</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as</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result</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of</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this</w:t>
      </w:r>
      <w:r w:rsidRPr="005F66DB">
        <w:rPr>
          <w:rFonts w:ascii="Calibri" w:eastAsia="Calibri" w:hAnsi="Calibri" w:cs="Calibri"/>
          <w:color w:val="000000"/>
          <w:sz w:val="22"/>
          <w:szCs w:val="22"/>
          <w:lang w:val="ru-RU"/>
        </w:rPr>
        <w:t xml:space="preserve"> </w:t>
      </w:r>
      <w:r w:rsidR="00E00D42">
        <w:rPr>
          <w:rFonts w:ascii="Calibri" w:eastAsia="Calibri" w:hAnsi="Calibri" w:cs="Calibri"/>
          <w:color w:val="000000"/>
          <w:sz w:val="22"/>
          <w:szCs w:val="22"/>
        </w:rPr>
        <w:t>RFQ</w:t>
      </w:r>
      <w:r w:rsidR="00E00D42" w:rsidRPr="005F66DB">
        <w:rPr>
          <w:rFonts w:ascii="Arial" w:eastAsia="Arial" w:hAnsi="Arial" w:cs="Arial"/>
          <w:color w:val="333333"/>
          <w:highlight w:val="white"/>
          <w:lang w:val="ru-RU"/>
        </w:rPr>
        <w:t>.</w:t>
      </w:r>
      <w:r w:rsidR="00E00D42" w:rsidRPr="005F66DB">
        <w:rPr>
          <w:rFonts w:ascii="Calibri" w:eastAsia="Calibri" w:hAnsi="Calibri" w:cs="Calibri"/>
          <w:color w:val="000000"/>
          <w:sz w:val="22"/>
          <w:szCs w:val="22"/>
          <w:lang w:val="ru-RU"/>
        </w:rPr>
        <w:t xml:space="preserve"> /</w:t>
      </w:r>
      <w:r w:rsidRPr="005F66DB">
        <w:rPr>
          <w:rFonts w:ascii="Calibri" w:eastAsia="Calibri" w:hAnsi="Calibri" w:cs="Calibri"/>
          <w:color w:val="000000"/>
          <w:sz w:val="22"/>
          <w:szCs w:val="22"/>
          <w:lang w:val="ru-RU"/>
        </w:rPr>
        <w:t xml:space="preserve"> </w:t>
      </w:r>
      <w:r w:rsidRPr="00110C9E">
        <w:rPr>
          <w:rFonts w:ascii="Calibri" w:eastAsia="Calibri" w:hAnsi="Calibri" w:cs="Calibri"/>
          <w:b/>
          <w:i/>
          <w:color w:val="0070C0"/>
          <w:sz w:val="22"/>
          <w:szCs w:val="22"/>
          <w:lang w:val="ru-RU"/>
        </w:rPr>
        <w:t>Любое представленное предложение будет рассматриваться как предложение участника торгов и не представляют собой или подразумевают принятие предложения со стороны ЮНФПА. ЮНФПА не обязан заключать контракт с каким-либо участником торгов в результате этого запроса цен.</w:t>
      </w:r>
    </w:p>
    <w:p w14:paraId="0BF246CD"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b/>
          <w:i/>
          <w:color w:val="0070C0"/>
          <w:sz w:val="22"/>
          <w:szCs w:val="22"/>
          <w:lang w:val="ru-RU"/>
        </w:rPr>
      </w:pPr>
    </w:p>
    <w:p w14:paraId="654CF61D" w14:textId="77777777" w:rsidR="00BD497C"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Overview of Evaluation Process / </w:t>
      </w:r>
      <w:r>
        <w:rPr>
          <w:rFonts w:ascii="Calibri" w:eastAsia="Calibri" w:hAnsi="Calibri" w:cs="Calibri"/>
          <w:b/>
          <w:i/>
          <w:color w:val="0070C0"/>
          <w:sz w:val="22"/>
          <w:szCs w:val="22"/>
        </w:rPr>
        <w:t>Обзор процесса оценки</w:t>
      </w:r>
    </w:p>
    <w:p w14:paraId="548A947F" w14:textId="59AFDDAC" w:rsidR="00BD497C" w:rsidRPr="00110C9E" w:rsidRDefault="0036138E">
      <w:pPr>
        <w:jc w:val="both"/>
        <w:rPr>
          <w:rFonts w:ascii="Calibri" w:eastAsia="Calibri" w:hAnsi="Calibri" w:cs="Calibri"/>
          <w:b/>
          <w:i/>
          <w:color w:val="0070C0"/>
          <w:sz w:val="22"/>
          <w:szCs w:val="22"/>
          <w:lang w:val="ru-RU"/>
        </w:rPr>
      </w:pPr>
      <w:r>
        <w:rPr>
          <w:rFonts w:ascii="Calibri" w:eastAsia="Calibri" w:hAnsi="Calibri" w:cs="Calibri"/>
          <w:sz w:val="22"/>
          <w:szCs w:val="22"/>
        </w:rPr>
        <w:t>Quotations</w:t>
      </w:r>
      <w:r w:rsidRPr="00110C9E">
        <w:rPr>
          <w:rFonts w:ascii="Calibri" w:eastAsia="Calibri" w:hAnsi="Calibri" w:cs="Calibri"/>
          <w:sz w:val="22"/>
          <w:szCs w:val="22"/>
          <w:lang w:val="ru-RU"/>
        </w:rPr>
        <w:t xml:space="preserve"> </w:t>
      </w:r>
      <w:r>
        <w:rPr>
          <w:rFonts w:ascii="Calibri" w:eastAsia="Calibri" w:hAnsi="Calibri" w:cs="Calibri"/>
          <w:sz w:val="22"/>
          <w:szCs w:val="22"/>
        </w:rPr>
        <w:t>will</w:t>
      </w:r>
      <w:r w:rsidRPr="00110C9E">
        <w:rPr>
          <w:rFonts w:ascii="Calibri" w:eastAsia="Calibri" w:hAnsi="Calibri" w:cs="Calibri"/>
          <w:sz w:val="22"/>
          <w:szCs w:val="22"/>
          <w:lang w:val="ru-RU"/>
        </w:rPr>
        <w:t xml:space="preserve"> </w:t>
      </w:r>
      <w:r>
        <w:rPr>
          <w:rFonts w:ascii="Calibri" w:eastAsia="Calibri" w:hAnsi="Calibri" w:cs="Calibri"/>
          <w:sz w:val="22"/>
          <w:szCs w:val="22"/>
        </w:rPr>
        <w:t>be</w:t>
      </w:r>
      <w:r w:rsidRPr="00110C9E">
        <w:rPr>
          <w:rFonts w:ascii="Calibri" w:eastAsia="Calibri" w:hAnsi="Calibri" w:cs="Calibri"/>
          <w:sz w:val="22"/>
          <w:szCs w:val="22"/>
          <w:lang w:val="ru-RU"/>
        </w:rPr>
        <w:t xml:space="preserve"> </w:t>
      </w:r>
      <w:r>
        <w:rPr>
          <w:rFonts w:ascii="Calibri" w:eastAsia="Calibri" w:hAnsi="Calibri" w:cs="Calibri"/>
          <w:sz w:val="22"/>
          <w:szCs w:val="22"/>
        </w:rPr>
        <w:t>evaluated</w:t>
      </w:r>
      <w:r w:rsidRPr="00110C9E">
        <w:rPr>
          <w:rFonts w:ascii="Calibri" w:eastAsia="Calibri" w:hAnsi="Calibri" w:cs="Calibri"/>
          <w:sz w:val="22"/>
          <w:szCs w:val="22"/>
          <w:lang w:val="ru-RU"/>
        </w:rPr>
        <w:t xml:space="preserve"> </w:t>
      </w:r>
      <w:r>
        <w:rPr>
          <w:rFonts w:ascii="Calibri" w:eastAsia="Calibri" w:hAnsi="Calibri" w:cs="Calibri"/>
          <w:sz w:val="22"/>
          <w:szCs w:val="22"/>
        </w:rPr>
        <w:t>based</w:t>
      </w:r>
      <w:r w:rsidRPr="00110C9E">
        <w:rPr>
          <w:rFonts w:ascii="Calibri" w:eastAsia="Calibri" w:hAnsi="Calibri" w:cs="Calibri"/>
          <w:sz w:val="22"/>
          <w:szCs w:val="22"/>
          <w:lang w:val="ru-RU"/>
        </w:rPr>
        <w:t xml:space="preserve"> </w:t>
      </w:r>
      <w:r>
        <w:rPr>
          <w:rFonts w:ascii="Calibri" w:eastAsia="Calibri" w:hAnsi="Calibri" w:cs="Calibri"/>
          <w:sz w:val="22"/>
          <w:szCs w:val="22"/>
        </w:rPr>
        <w:t>on</w:t>
      </w:r>
      <w:r w:rsidRPr="00110C9E">
        <w:rPr>
          <w:rFonts w:ascii="Calibri" w:eastAsia="Calibri" w:hAnsi="Calibri" w:cs="Calibri"/>
          <w:sz w:val="22"/>
          <w:szCs w:val="22"/>
          <w:lang w:val="ru-RU"/>
        </w:rPr>
        <w:t xml:space="preserve"> </w:t>
      </w:r>
      <w:r>
        <w:rPr>
          <w:rFonts w:ascii="Calibri" w:eastAsia="Calibri" w:hAnsi="Calibri" w:cs="Calibri"/>
          <w:sz w:val="22"/>
          <w:szCs w:val="22"/>
        </w:rPr>
        <w:t>the</w:t>
      </w:r>
      <w:r w:rsidRPr="00110C9E">
        <w:rPr>
          <w:rFonts w:ascii="Calibri" w:eastAsia="Calibri" w:hAnsi="Calibri" w:cs="Calibri"/>
          <w:sz w:val="22"/>
          <w:szCs w:val="22"/>
          <w:lang w:val="ru-RU"/>
        </w:rPr>
        <w:t xml:space="preserve"> </w:t>
      </w:r>
      <w:r>
        <w:rPr>
          <w:rFonts w:ascii="Calibri" w:eastAsia="Calibri" w:hAnsi="Calibri" w:cs="Calibri"/>
          <w:sz w:val="22"/>
          <w:szCs w:val="22"/>
        </w:rPr>
        <w:t>price</w:t>
      </w:r>
      <w:r w:rsidRPr="00110C9E">
        <w:rPr>
          <w:rFonts w:ascii="Calibri" w:eastAsia="Calibri" w:hAnsi="Calibri" w:cs="Calibri"/>
          <w:sz w:val="22"/>
          <w:szCs w:val="22"/>
          <w:lang w:val="ru-RU"/>
        </w:rPr>
        <w:t xml:space="preserve"> </w:t>
      </w:r>
      <w:r>
        <w:rPr>
          <w:rFonts w:ascii="Calibri" w:eastAsia="Calibri" w:hAnsi="Calibri" w:cs="Calibri"/>
          <w:sz w:val="22"/>
          <w:szCs w:val="22"/>
        </w:rPr>
        <w:t>quote</w:t>
      </w:r>
      <w:r w:rsidRPr="00110C9E">
        <w:rPr>
          <w:rFonts w:ascii="Calibri" w:eastAsia="Calibri" w:hAnsi="Calibri" w:cs="Calibri"/>
          <w:sz w:val="22"/>
          <w:szCs w:val="22"/>
          <w:lang w:val="ru-RU"/>
        </w:rPr>
        <w:t xml:space="preserve">. / </w:t>
      </w:r>
      <w:r w:rsidRPr="00110C9E">
        <w:rPr>
          <w:rFonts w:ascii="Calibri" w:eastAsia="Calibri" w:hAnsi="Calibri" w:cs="Calibri"/>
          <w:b/>
          <w:i/>
          <w:color w:val="0070C0"/>
          <w:sz w:val="22"/>
          <w:szCs w:val="22"/>
          <w:lang w:val="ru-RU"/>
        </w:rPr>
        <w:t>Ценовые предложения будут оценены на     основе ценового предложения.</w:t>
      </w:r>
    </w:p>
    <w:p w14:paraId="636F9D6F" w14:textId="77777777" w:rsidR="00BD497C" w:rsidRPr="00110C9E" w:rsidRDefault="00BD497C">
      <w:pPr>
        <w:jc w:val="both"/>
        <w:rPr>
          <w:rFonts w:ascii="Calibri" w:eastAsia="Calibri" w:hAnsi="Calibri" w:cs="Calibri"/>
          <w:b/>
          <w:i/>
          <w:color w:val="0070C0"/>
          <w:sz w:val="22"/>
          <w:szCs w:val="22"/>
          <w:lang w:val="ru-RU"/>
        </w:rPr>
      </w:pPr>
    </w:p>
    <w:p w14:paraId="4BF7883C" w14:textId="77777777" w:rsidR="00BD497C" w:rsidRPr="00110C9E" w:rsidRDefault="0036138E">
      <w:pPr>
        <w:jc w:val="both"/>
        <w:rPr>
          <w:rFonts w:ascii="Calibri" w:eastAsia="Calibri" w:hAnsi="Calibri" w:cs="Calibri"/>
          <w:b/>
          <w:i/>
          <w:color w:val="0070C0"/>
          <w:sz w:val="22"/>
          <w:szCs w:val="22"/>
          <w:lang w:val="ru-RU"/>
        </w:rPr>
      </w:pPr>
      <w:r>
        <w:rPr>
          <w:rFonts w:ascii="Calibri" w:eastAsia="Calibri" w:hAnsi="Calibri" w:cs="Calibri"/>
          <w:sz w:val="22"/>
          <w:szCs w:val="22"/>
        </w:rPr>
        <w:t xml:space="preserve">The evaluation will be carried out in a two-step process by an ad-hoc evaluation panel. Technical proposals will be evaluated for technical compliance prior to the comparison of price quotes. / </w:t>
      </w:r>
      <w:r>
        <w:rPr>
          <w:rFonts w:ascii="Calibri" w:eastAsia="Calibri" w:hAnsi="Calibri" w:cs="Calibri"/>
          <w:b/>
          <w:i/>
          <w:color w:val="0070C0"/>
          <w:sz w:val="22"/>
          <w:szCs w:val="22"/>
        </w:rPr>
        <w:t xml:space="preserve">Оценка будет проводиться в два этапа специальной комиссией по оценке. </w:t>
      </w:r>
      <w:r w:rsidRPr="00110C9E">
        <w:rPr>
          <w:rFonts w:ascii="Calibri" w:eastAsia="Calibri" w:hAnsi="Calibri" w:cs="Calibri"/>
          <w:b/>
          <w:i/>
          <w:color w:val="0070C0"/>
          <w:sz w:val="22"/>
          <w:szCs w:val="22"/>
          <w:lang w:val="ru-RU"/>
        </w:rPr>
        <w:t>Технические предложения будут оцениваться на предмет технического соответствия прежде сравнения ценовых предложений.</w:t>
      </w:r>
    </w:p>
    <w:p w14:paraId="723248A0" w14:textId="77777777" w:rsidR="00BD497C" w:rsidRPr="00110C9E" w:rsidRDefault="00BD497C">
      <w:pPr>
        <w:pBdr>
          <w:top w:val="nil"/>
          <w:left w:val="nil"/>
          <w:bottom w:val="nil"/>
          <w:right w:val="nil"/>
          <w:between w:val="nil"/>
        </w:pBdr>
        <w:ind w:left="360"/>
        <w:jc w:val="both"/>
        <w:rPr>
          <w:rFonts w:ascii="Calibri" w:eastAsia="Calibri" w:hAnsi="Calibri" w:cs="Calibri"/>
          <w:b/>
          <w:i/>
          <w:color w:val="0070C0"/>
          <w:sz w:val="22"/>
          <w:szCs w:val="22"/>
          <w:lang w:val="ru-RU"/>
        </w:rPr>
      </w:pPr>
    </w:p>
    <w:p w14:paraId="72E27DE2" w14:textId="77777777" w:rsidR="00BD497C"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 </w:t>
      </w:r>
      <w:r>
        <w:rPr>
          <w:rFonts w:ascii="Calibri" w:eastAsia="Calibri" w:hAnsi="Calibri" w:cs="Calibri"/>
          <w:b/>
          <w:i/>
          <w:color w:val="0070C0"/>
          <w:sz w:val="22"/>
          <w:szCs w:val="22"/>
        </w:rPr>
        <w:t>Критерии присуждения</w:t>
      </w:r>
    </w:p>
    <w:p w14:paraId="760429DB" w14:textId="77777777" w:rsidR="00BD497C" w:rsidRDefault="003613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rPr>
      </w:pPr>
      <w:r>
        <w:rPr>
          <w:rFonts w:ascii="Calibri" w:eastAsia="Calibri" w:hAnsi="Calibri" w:cs="Calibri"/>
          <w:color w:val="000000"/>
          <w:sz w:val="22"/>
          <w:szCs w:val="22"/>
        </w:rPr>
        <w:t xml:space="preserve">In case of a satisfactory result from the evaluation process, UNFPA shall award a contract to the lowest priced bidder whose bid has been determined to be substantially compliant with the bidding documents. </w:t>
      </w:r>
      <w:r>
        <w:rPr>
          <w:rFonts w:ascii="Calibri" w:eastAsia="Calibri" w:hAnsi="Calibri" w:cs="Calibri"/>
          <w:b/>
          <w:i/>
          <w:color w:val="0070C0"/>
          <w:sz w:val="22"/>
          <w:szCs w:val="22"/>
        </w:rPr>
        <w:t>/ В случае удовлетворительного результата процесса оценки ЮНФПА заключит контракт с участником торгов, предложившим самую низкую цену, предложение которого было признано в значительной степени соответствующим тендерным требованием.</w:t>
      </w:r>
    </w:p>
    <w:p w14:paraId="18C69FFC" w14:textId="77777777" w:rsidR="00BD497C" w:rsidRDefault="00BD497C">
      <w:pPr>
        <w:rPr>
          <w:rFonts w:ascii="Calibri" w:eastAsia="Calibri" w:hAnsi="Calibri" w:cs="Calibri"/>
          <w:sz w:val="22"/>
          <w:szCs w:val="22"/>
        </w:rPr>
      </w:pPr>
    </w:p>
    <w:p w14:paraId="16F44FE8" w14:textId="77777777" w:rsidR="00BD497C" w:rsidRPr="00110C9E"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b/>
          <w:color w:val="000000"/>
          <w:sz w:val="22"/>
          <w:szCs w:val="22"/>
        </w:rPr>
        <w:t>Right</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to</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Vary</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Requirements</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at</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Time</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of</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Award</w:t>
      </w:r>
      <w:r w:rsidRPr="00110C9E">
        <w:rPr>
          <w:rFonts w:ascii="Calibri" w:eastAsia="Calibri" w:hAnsi="Calibri" w:cs="Calibri"/>
          <w:b/>
          <w:color w:val="000000"/>
          <w:sz w:val="22"/>
          <w:szCs w:val="22"/>
          <w:lang w:val="ru-RU"/>
        </w:rPr>
        <w:t xml:space="preserve"> / </w:t>
      </w:r>
      <w:r w:rsidRPr="00110C9E">
        <w:rPr>
          <w:rFonts w:ascii="Calibri" w:eastAsia="Calibri" w:hAnsi="Calibri" w:cs="Calibri"/>
          <w:b/>
          <w:i/>
          <w:color w:val="0070C0"/>
          <w:sz w:val="22"/>
          <w:szCs w:val="22"/>
          <w:lang w:val="ru-RU"/>
        </w:rPr>
        <w:t>Право на изменение требований во время принятия решения и присуждения контракта.</w:t>
      </w:r>
      <w:r w:rsidRPr="00110C9E">
        <w:rPr>
          <w:rFonts w:ascii="Calibri" w:eastAsia="Calibri" w:hAnsi="Calibri" w:cs="Calibri"/>
          <w:b/>
          <w:color w:val="0070C0"/>
          <w:sz w:val="22"/>
          <w:szCs w:val="22"/>
          <w:lang w:val="ru-RU"/>
        </w:rPr>
        <w:t xml:space="preserve"> </w:t>
      </w:r>
    </w:p>
    <w:p w14:paraId="35AA2417" w14:textId="77777777" w:rsidR="00BD497C" w:rsidRDefault="0036138E">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r>
        <w:rPr>
          <w:rFonts w:ascii="Calibri" w:eastAsia="Calibri" w:hAnsi="Calibri" w:cs="Calibri"/>
          <w:color w:val="000000"/>
          <w:sz w:val="22"/>
          <w:szCs w:val="22"/>
        </w:rPr>
        <w:t xml:space="preserve">UNFPA reserves the right at the time of award of contract to increase or decrease by up to 20% the volume of services specified in this RFQ without any change in unit prices or other terms and conditions. / </w:t>
      </w:r>
      <w:r>
        <w:rPr>
          <w:rFonts w:ascii="Calibri" w:eastAsia="Calibri" w:hAnsi="Calibri" w:cs="Calibri"/>
          <w:b/>
          <w:i/>
          <w:color w:val="0070C0"/>
          <w:sz w:val="22"/>
          <w:szCs w:val="22"/>
        </w:rPr>
        <w:t xml:space="preserve">ЮНФПА сохраняет за собой право увеличивать или уменьшать объем указанных в данном PW услуг до 20% на момент принятия решения о выборе предложения, без изменения цен за единицу, или других условий. </w:t>
      </w:r>
    </w:p>
    <w:p w14:paraId="5B3751A8"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744488EC" w14:textId="77777777" w:rsidR="00BD497C"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Payment Terms / </w:t>
      </w:r>
      <w:r>
        <w:rPr>
          <w:rFonts w:ascii="Calibri" w:eastAsia="Calibri" w:hAnsi="Calibri" w:cs="Calibri"/>
          <w:b/>
          <w:i/>
          <w:color w:val="0070C0"/>
          <w:sz w:val="22"/>
          <w:szCs w:val="22"/>
        </w:rPr>
        <w:t>Условия оплаты</w:t>
      </w:r>
      <w:r>
        <w:rPr>
          <w:rFonts w:ascii="Calibri" w:eastAsia="Calibri" w:hAnsi="Calibri" w:cs="Calibri"/>
          <w:b/>
          <w:color w:val="0070C0"/>
          <w:sz w:val="22"/>
          <w:szCs w:val="22"/>
        </w:rPr>
        <w:t xml:space="preserve"> </w:t>
      </w:r>
    </w:p>
    <w:p w14:paraId="0445BF59" w14:textId="5A83CF8B" w:rsidR="00BD497C" w:rsidRDefault="0036138E">
      <w:pPr>
        <w:pBdr>
          <w:top w:val="nil"/>
          <w:left w:val="nil"/>
          <w:bottom w:val="nil"/>
          <w:right w:val="nil"/>
          <w:between w:val="nil"/>
        </w:pBdr>
        <w:tabs>
          <w:tab w:val="left" w:pos="851"/>
        </w:tabs>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UNFPA payment terms are </w:t>
      </w:r>
      <w:r w:rsidR="002D4348">
        <w:rPr>
          <w:rFonts w:ascii="Calibri" w:eastAsia="Calibri" w:hAnsi="Calibri" w:cs="Calibri"/>
          <w:color w:val="000000"/>
          <w:sz w:val="22"/>
          <w:szCs w:val="22"/>
        </w:rPr>
        <w:t xml:space="preserve">net </w:t>
      </w:r>
      <w:r>
        <w:rPr>
          <w:rFonts w:ascii="Calibri" w:eastAsia="Calibri" w:hAnsi="Calibri" w:cs="Calibri"/>
          <w:color w:val="000000"/>
          <w:sz w:val="22"/>
          <w:szCs w:val="22"/>
        </w:rPr>
        <w:t xml:space="preserve">30 days upon receipt of invoice and other documentation required by the contract. Payment by bank transfer will be made after receipt of the goods. </w:t>
      </w:r>
      <w:r w:rsidRPr="00110C9E">
        <w:rPr>
          <w:rFonts w:ascii="Calibri" w:eastAsia="Calibri" w:hAnsi="Calibri" w:cs="Calibri"/>
          <w:b/>
          <w:color w:val="0070C0"/>
          <w:sz w:val="22"/>
          <w:szCs w:val="22"/>
          <w:lang w:val="ru-RU"/>
        </w:rPr>
        <w:t xml:space="preserve">Сроки оплаты заказа составляют 30 дней со дня выставления счет-фактуры и другой документации как определено в контракте. </w:t>
      </w:r>
      <w:r>
        <w:rPr>
          <w:rFonts w:ascii="Calibri" w:eastAsia="Calibri" w:hAnsi="Calibri" w:cs="Calibri"/>
          <w:b/>
          <w:color w:val="0070C0"/>
          <w:sz w:val="22"/>
          <w:szCs w:val="22"/>
        </w:rPr>
        <w:t xml:space="preserve">Оплата по перечислению, будет произведена после получения товаров. </w:t>
      </w:r>
    </w:p>
    <w:p w14:paraId="02CA6552"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299D9FCE"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hyperlink r:id="rId14" w:anchor="FraudCorruption">
        <w:r w:rsidR="0036138E">
          <w:rPr>
            <w:rFonts w:ascii="Calibri" w:eastAsia="Calibri" w:hAnsi="Calibri" w:cs="Calibri"/>
            <w:b/>
            <w:color w:val="000000"/>
            <w:sz w:val="22"/>
            <w:szCs w:val="22"/>
          </w:rPr>
          <w:t>Fraud and Corruption</w:t>
        </w:r>
      </w:hyperlink>
      <w:r w:rsidR="0036138E">
        <w:rPr>
          <w:rFonts w:ascii="Calibri" w:eastAsia="Calibri" w:hAnsi="Calibri" w:cs="Calibri"/>
          <w:b/>
          <w:color w:val="000000"/>
          <w:sz w:val="22"/>
          <w:szCs w:val="22"/>
        </w:rPr>
        <w:t xml:space="preserve"> / </w:t>
      </w:r>
      <w:hyperlink r:id="rId15" w:anchor="FraudCorruption">
        <w:r w:rsidR="0036138E">
          <w:rPr>
            <w:rFonts w:ascii="Calibri" w:eastAsia="Calibri" w:hAnsi="Calibri" w:cs="Calibri"/>
            <w:b/>
            <w:i/>
            <w:color w:val="0070C0"/>
            <w:sz w:val="22"/>
            <w:szCs w:val="22"/>
          </w:rPr>
          <w:t>Мошенничество</w:t>
        </w:r>
      </w:hyperlink>
      <w:r w:rsidR="0036138E">
        <w:rPr>
          <w:rFonts w:ascii="Calibri" w:eastAsia="Calibri" w:hAnsi="Calibri" w:cs="Calibri"/>
          <w:b/>
          <w:i/>
          <w:color w:val="0070C0"/>
          <w:sz w:val="22"/>
          <w:szCs w:val="22"/>
        </w:rPr>
        <w:t xml:space="preserve"> и коррупция</w:t>
      </w:r>
      <w:r w:rsidR="0036138E">
        <w:rPr>
          <w:rFonts w:ascii="Calibri" w:eastAsia="Calibri" w:hAnsi="Calibri" w:cs="Calibri"/>
          <w:b/>
          <w:color w:val="0070C0"/>
          <w:sz w:val="22"/>
          <w:szCs w:val="22"/>
        </w:rPr>
        <w:t xml:space="preserve"> </w:t>
      </w:r>
    </w:p>
    <w:p w14:paraId="1F087157" w14:textId="77777777" w:rsidR="00BD497C" w:rsidRDefault="0036138E">
      <w:pPr>
        <w:pBdr>
          <w:top w:val="nil"/>
          <w:left w:val="nil"/>
          <w:bottom w:val="nil"/>
          <w:right w:val="nil"/>
          <w:between w:val="nil"/>
        </w:pBdr>
        <w:spacing w:line="276" w:lineRule="auto"/>
        <w:jc w:val="both"/>
        <w:rPr>
          <w:rFonts w:ascii="Calibri" w:eastAsia="Calibri" w:hAnsi="Calibri" w:cs="Calibri"/>
          <w: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6"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 </w:t>
      </w:r>
      <w:r>
        <w:rPr>
          <w:rFonts w:ascii="Calibri" w:eastAsia="Calibri" w:hAnsi="Calibri" w:cs="Calibri"/>
          <w:b/>
          <w:color w:val="0070C0"/>
          <w:sz w:val="22"/>
          <w:szCs w:val="22"/>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w:t>
      </w:r>
      <w:r w:rsidRPr="00110C9E">
        <w:rPr>
          <w:rFonts w:ascii="Calibri" w:eastAsia="Calibri" w:hAnsi="Calibri" w:cs="Calibri"/>
          <w:b/>
          <w:color w:val="0070C0"/>
          <w:sz w:val="22"/>
          <w:szCs w:val="22"/>
          <w:lang w:val="ru-RU"/>
        </w:rPr>
        <w:t xml:space="preserve">Политика ЮНФПА касательно мошенничества и коррупции доступна здесь:  </w:t>
      </w:r>
      <w:hyperlink r:id="rId17" w:anchor="overlay-context=node/10356/draft">
        <w:r>
          <w:rPr>
            <w:rFonts w:ascii="Calibri" w:eastAsia="Calibri" w:hAnsi="Calibri" w:cs="Calibri"/>
            <w:b/>
            <w:color w:val="0070C0"/>
            <w:sz w:val="22"/>
            <w:szCs w:val="22"/>
            <w:u w:val="single"/>
          </w:rPr>
          <w:t>Fraud</w:t>
        </w:r>
        <w:r w:rsidRPr="00110C9E">
          <w:rPr>
            <w:rFonts w:ascii="Calibri" w:eastAsia="Calibri" w:hAnsi="Calibri" w:cs="Calibri"/>
            <w:b/>
            <w:color w:val="0070C0"/>
            <w:sz w:val="22"/>
            <w:szCs w:val="22"/>
            <w:u w:val="single"/>
            <w:lang w:val="ru-RU"/>
          </w:rPr>
          <w:t xml:space="preserve"> </w:t>
        </w:r>
        <w:r>
          <w:rPr>
            <w:rFonts w:ascii="Calibri" w:eastAsia="Calibri" w:hAnsi="Calibri" w:cs="Calibri"/>
            <w:b/>
            <w:color w:val="0070C0"/>
            <w:sz w:val="22"/>
            <w:szCs w:val="22"/>
            <w:u w:val="single"/>
          </w:rPr>
          <w:t>Policy</w:t>
        </w:r>
      </w:hyperlink>
      <w:r w:rsidRPr="00110C9E">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Предоставление предложения подразумевает, что Подрядчик осведомлен о данной политике.</w:t>
      </w:r>
      <w:r>
        <w:rPr>
          <w:rFonts w:ascii="Calibri" w:eastAsia="Calibri" w:hAnsi="Calibri" w:cs="Calibri"/>
          <w:i/>
          <w:color w:val="0070C0"/>
          <w:sz w:val="22"/>
          <w:szCs w:val="22"/>
        </w:rPr>
        <w:t xml:space="preserve"> </w:t>
      </w:r>
    </w:p>
    <w:p w14:paraId="21F0D65F" w14:textId="77777777" w:rsidR="00BD497C" w:rsidRDefault="00BD497C">
      <w:pPr>
        <w:pBdr>
          <w:top w:val="nil"/>
          <w:left w:val="nil"/>
          <w:bottom w:val="nil"/>
          <w:right w:val="nil"/>
          <w:between w:val="nil"/>
        </w:pBdr>
        <w:spacing w:line="276" w:lineRule="auto"/>
        <w:jc w:val="both"/>
        <w:rPr>
          <w:rFonts w:ascii="Calibri" w:eastAsia="Calibri" w:hAnsi="Calibri" w:cs="Calibri"/>
          <w:color w:val="000000"/>
          <w:sz w:val="22"/>
          <w:szCs w:val="22"/>
        </w:rPr>
      </w:pPr>
    </w:p>
    <w:p w14:paraId="14DB8E6F" w14:textId="77777777" w:rsidR="00BD497C" w:rsidRPr="00110C9E" w:rsidRDefault="0036138E">
      <w:pPr>
        <w:jc w:val="both"/>
        <w:rPr>
          <w:b/>
          <w:color w:val="0070C0"/>
          <w:lang w:val="ru-RU"/>
        </w:rPr>
      </w:pPr>
      <w:r>
        <w:rPr>
          <w:rFonts w:ascii="Calibri" w:eastAsia="Calibri" w:hAnsi="Calibri" w:cs="Calibri"/>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 / </w:t>
      </w:r>
      <w:r>
        <w:rPr>
          <w:rFonts w:ascii="Calibri" w:eastAsia="Calibri" w:hAnsi="Calibri" w:cs="Calibri"/>
          <w:b/>
          <w:i/>
          <w:color w:val="0070C0"/>
          <w:sz w:val="22"/>
          <w:szCs w:val="22"/>
        </w:rPr>
        <w:t xml:space="preserve">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 другими подразделениями по надзору, уполномоченными Исполнительным Директором ЮНФПА, и Советником по Этическим вопросам ЮНФПА когда это необходимо.  </w:t>
      </w:r>
      <w:r w:rsidRPr="00110C9E">
        <w:rPr>
          <w:rFonts w:ascii="Calibri" w:eastAsia="Calibri" w:hAnsi="Calibri" w:cs="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14:paraId="45F3F744" w14:textId="77777777" w:rsidR="00BD497C" w:rsidRPr="00110C9E" w:rsidRDefault="00BD497C">
      <w:pPr>
        <w:jc w:val="both"/>
        <w:rPr>
          <w:b/>
          <w:color w:val="0070C0"/>
          <w:lang w:val="ru-RU"/>
        </w:rPr>
      </w:pPr>
    </w:p>
    <w:p w14:paraId="3B61B55C"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2E77531B" w14:textId="7D7F5DCA" w:rsidR="00BD497C" w:rsidRPr="00110C9E" w:rsidRDefault="0036138E">
      <w:pPr>
        <w:spacing w:line="276" w:lineRule="auto"/>
        <w:jc w:val="both"/>
        <w:rPr>
          <w:rFonts w:ascii="Calibri" w:eastAsia="Calibri" w:hAnsi="Calibri" w:cs="Calibri"/>
          <w:i/>
          <w:color w:val="003366"/>
          <w:sz w:val="22"/>
          <w:szCs w:val="22"/>
          <w:u w:val="single"/>
          <w:lang w:val="ru-RU"/>
        </w:rPr>
      </w:pPr>
      <w:r>
        <w:rPr>
          <w:rFonts w:ascii="Calibri" w:eastAsia="Calibri" w:hAnsi="Calibri" w:cs="Calibri"/>
          <w:sz w:val="22"/>
          <w:szCs w:val="22"/>
        </w:rPr>
        <w:t>A</w:t>
      </w:r>
      <w:r w:rsidRPr="00110C9E">
        <w:rPr>
          <w:rFonts w:ascii="Calibri" w:eastAsia="Calibri" w:hAnsi="Calibri" w:cs="Calibri"/>
          <w:sz w:val="22"/>
          <w:szCs w:val="22"/>
          <w:lang w:val="ru-RU"/>
        </w:rPr>
        <w:t xml:space="preserve"> </w:t>
      </w:r>
      <w:r>
        <w:rPr>
          <w:rFonts w:ascii="Calibri" w:eastAsia="Calibri" w:hAnsi="Calibri" w:cs="Calibri"/>
          <w:sz w:val="22"/>
          <w:szCs w:val="22"/>
        </w:rPr>
        <w:t>confidential</w:t>
      </w:r>
      <w:r w:rsidRPr="00110C9E">
        <w:rPr>
          <w:rFonts w:ascii="Calibri" w:eastAsia="Calibri" w:hAnsi="Calibri" w:cs="Calibri"/>
          <w:sz w:val="22"/>
          <w:szCs w:val="22"/>
          <w:lang w:val="ru-RU"/>
        </w:rPr>
        <w:t xml:space="preserve"> </w:t>
      </w:r>
      <w:r>
        <w:rPr>
          <w:rFonts w:ascii="Calibri" w:eastAsia="Calibri" w:hAnsi="Calibri" w:cs="Calibri"/>
          <w:sz w:val="22"/>
          <w:szCs w:val="22"/>
        </w:rPr>
        <w:t>Anti</w:t>
      </w:r>
      <w:r w:rsidRPr="00110C9E">
        <w:rPr>
          <w:rFonts w:ascii="Calibri" w:eastAsia="Calibri" w:hAnsi="Calibri" w:cs="Calibri"/>
          <w:sz w:val="22"/>
          <w:szCs w:val="22"/>
          <w:lang w:val="ru-RU"/>
        </w:rPr>
        <w:t>-</w:t>
      </w:r>
      <w:r>
        <w:rPr>
          <w:rFonts w:ascii="Calibri" w:eastAsia="Calibri" w:hAnsi="Calibri" w:cs="Calibri"/>
          <w:sz w:val="22"/>
          <w:szCs w:val="22"/>
        </w:rPr>
        <w:t>Fraud</w:t>
      </w:r>
      <w:r w:rsidRPr="00110C9E">
        <w:rPr>
          <w:rFonts w:ascii="Calibri" w:eastAsia="Calibri" w:hAnsi="Calibri" w:cs="Calibri"/>
          <w:sz w:val="22"/>
          <w:szCs w:val="22"/>
          <w:lang w:val="ru-RU"/>
        </w:rPr>
        <w:t xml:space="preserve"> </w:t>
      </w:r>
      <w:r>
        <w:rPr>
          <w:rFonts w:ascii="Calibri" w:eastAsia="Calibri" w:hAnsi="Calibri" w:cs="Calibri"/>
          <w:sz w:val="22"/>
          <w:szCs w:val="22"/>
        </w:rPr>
        <w:t>Hotline</w:t>
      </w:r>
      <w:r w:rsidRPr="00110C9E">
        <w:rPr>
          <w:rFonts w:ascii="Calibri" w:eastAsia="Calibri" w:hAnsi="Calibri" w:cs="Calibri"/>
          <w:sz w:val="22"/>
          <w:szCs w:val="22"/>
          <w:lang w:val="ru-RU"/>
        </w:rPr>
        <w:t xml:space="preserve"> </w:t>
      </w:r>
      <w:r>
        <w:rPr>
          <w:rFonts w:ascii="Calibri" w:eastAsia="Calibri" w:hAnsi="Calibri" w:cs="Calibri"/>
          <w:sz w:val="22"/>
          <w:szCs w:val="22"/>
        </w:rPr>
        <w:t>is</w:t>
      </w:r>
      <w:r w:rsidRPr="00110C9E">
        <w:rPr>
          <w:rFonts w:ascii="Calibri" w:eastAsia="Calibri" w:hAnsi="Calibri" w:cs="Calibri"/>
          <w:sz w:val="22"/>
          <w:szCs w:val="22"/>
          <w:lang w:val="ru-RU"/>
        </w:rPr>
        <w:t xml:space="preserve"> </w:t>
      </w:r>
      <w:r>
        <w:rPr>
          <w:rFonts w:ascii="Calibri" w:eastAsia="Calibri" w:hAnsi="Calibri" w:cs="Calibri"/>
          <w:sz w:val="22"/>
          <w:szCs w:val="22"/>
        </w:rPr>
        <w:t>available</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any</w:t>
      </w:r>
      <w:r w:rsidRPr="00110C9E">
        <w:rPr>
          <w:rFonts w:ascii="Calibri" w:eastAsia="Calibri" w:hAnsi="Calibri" w:cs="Calibri"/>
          <w:sz w:val="22"/>
          <w:szCs w:val="22"/>
          <w:lang w:val="ru-RU"/>
        </w:rPr>
        <w:t xml:space="preserve"> </w:t>
      </w:r>
      <w:r>
        <w:rPr>
          <w:rFonts w:ascii="Calibri" w:eastAsia="Calibri" w:hAnsi="Calibri" w:cs="Calibri"/>
          <w:sz w:val="22"/>
          <w:szCs w:val="22"/>
        </w:rPr>
        <w:t>Bidder</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report</w:t>
      </w:r>
      <w:r w:rsidRPr="00110C9E">
        <w:rPr>
          <w:rFonts w:ascii="Calibri" w:eastAsia="Calibri" w:hAnsi="Calibri" w:cs="Calibri"/>
          <w:sz w:val="22"/>
          <w:szCs w:val="22"/>
          <w:lang w:val="ru-RU"/>
        </w:rPr>
        <w:t xml:space="preserve"> </w:t>
      </w:r>
      <w:r>
        <w:rPr>
          <w:rFonts w:ascii="Calibri" w:eastAsia="Calibri" w:hAnsi="Calibri" w:cs="Calibri"/>
          <w:sz w:val="22"/>
          <w:szCs w:val="22"/>
        </w:rPr>
        <w:t>suspicious</w:t>
      </w:r>
      <w:r w:rsidRPr="00110C9E">
        <w:rPr>
          <w:rFonts w:ascii="Calibri" w:eastAsia="Calibri" w:hAnsi="Calibri" w:cs="Calibri"/>
          <w:sz w:val="22"/>
          <w:szCs w:val="22"/>
          <w:lang w:val="ru-RU"/>
        </w:rPr>
        <w:t xml:space="preserve"> </w:t>
      </w:r>
      <w:r>
        <w:rPr>
          <w:rFonts w:ascii="Calibri" w:eastAsia="Calibri" w:hAnsi="Calibri" w:cs="Calibri"/>
          <w:sz w:val="22"/>
          <w:szCs w:val="22"/>
        </w:rPr>
        <w:t>fraudulent</w:t>
      </w:r>
      <w:r w:rsidRPr="00110C9E">
        <w:rPr>
          <w:rFonts w:ascii="Calibri" w:eastAsia="Calibri" w:hAnsi="Calibri" w:cs="Calibri"/>
          <w:sz w:val="22"/>
          <w:szCs w:val="22"/>
          <w:lang w:val="ru-RU"/>
        </w:rPr>
        <w:t xml:space="preserve"> </w:t>
      </w:r>
      <w:r>
        <w:rPr>
          <w:rFonts w:ascii="Calibri" w:eastAsia="Calibri" w:hAnsi="Calibri" w:cs="Calibri"/>
          <w:sz w:val="22"/>
          <w:szCs w:val="22"/>
        </w:rPr>
        <w:t>activities</w:t>
      </w:r>
      <w:r w:rsidRPr="00110C9E">
        <w:rPr>
          <w:rFonts w:ascii="Calibri" w:eastAsia="Calibri" w:hAnsi="Calibri" w:cs="Calibri"/>
          <w:sz w:val="22"/>
          <w:szCs w:val="22"/>
          <w:lang w:val="ru-RU"/>
        </w:rPr>
        <w:t xml:space="preserve"> </w:t>
      </w:r>
      <w:r>
        <w:rPr>
          <w:rFonts w:ascii="Calibri" w:eastAsia="Calibri" w:hAnsi="Calibri" w:cs="Calibri"/>
          <w:sz w:val="22"/>
          <w:szCs w:val="22"/>
        </w:rPr>
        <w:t>at</w:t>
      </w:r>
      <w:r w:rsidRPr="00110C9E">
        <w:rPr>
          <w:rFonts w:ascii="Calibri" w:eastAsia="Calibri" w:hAnsi="Calibri" w:cs="Calibri"/>
          <w:sz w:val="22"/>
          <w:szCs w:val="22"/>
          <w:lang w:val="ru-RU"/>
        </w:rPr>
        <w:t xml:space="preserve"> </w:t>
      </w:r>
      <w:hyperlink r:id="rId18">
        <w:r>
          <w:rPr>
            <w:rFonts w:ascii="Calibri" w:eastAsia="Calibri" w:hAnsi="Calibri" w:cs="Calibri"/>
            <w:color w:val="003366"/>
            <w:sz w:val="22"/>
            <w:szCs w:val="22"/>
            <w:u w:val="single"/>
          </w:rPr>
          <w:t>UNFPA</w:t>
        </w:r>
        <w:r w:rsidRPr="00110C9E">
          <w:rPr>
            <w:rFonts w:ascii="Calibri" w:eastAsia="Calibri" w:hAnsi="Calibri" w:cs="Calibri"/>
            <w:color w:val="003366"/>
            <w:sz w:val="22"/>
            <w:szCs w:val="22"/>
            <w:u w:val="single"/>
            <w:lang w:val="ru-RU"/>
          </w:rPr>
          <w:t xml:space="preserve"> </w:t>
        </w:r>
        <w:r>
          <w:rPr>
            <w:rFonts w:ascii="Calibri" w:eastAsia="Calibri" w:hAnsi="Calibri" w:cs="Calibri"/>
            <w:color w:val="003366"/>
            <w:sz w:val="22"/>
            <w:szCs w:val="22"/>
            <w:u w:val="single"/>
          </w:rPr>
          <w:t>Investigation</w:t>
        </w:r>
        <w:r w:rsidRPr="00110C9E">
          <w:rPr>
            <w:rFonts w:ascii="Calibri" w:eastAsia="Calibri" w:hAnsi="Calibri" w:cs="Calibri"/>
            <w:color w:val="003366"/>
            <w:sz w:val="22"/>
            <w:szCs w:val="22"/>
            <w:u w:val="single"/>
            <w:lang w:val="ru-RU"/>
          </w:rPr>
          <w:t xml:space="preserve"> </w:t>
        </w:r>
        <w:r>
          <w:rPr>
            <w:rFonts w:ascii="Calibri" w:eastAsia="Calibri" w:hAnsi="Calibri" w:cs="Calibri"/>
            <w:color w:val="003366"/>
            <w:sz w:val="22"/>
            <w:szCs w:val="22"/>
            <w:u w:val="single"/>
          </w:rPr>
          <w:t>Hotline</w:t>
        </w:r>
      </w:hyperlink>
      <w:r w:rsidRPr="00110C9E">
        <w:rPr>
          <w:rFonts w:ascii="Calibri" w:eastAsia="Calibri" w:hAnsi="Calibri" w:cs="Calibri"/>
          <w:color w:val="003366"/>
          <w:sz w:val="22"/>
          <w:szCs w:val="22"/>
          <w:u w:val="single"/>
          <w:lang w:val="ru-RU"/>
        </w:rPr>
        <w:t xml:space="preserve">. / </w:t>
      </w:r>
      <w:r w:rsidRPr="00110C9E">
        <w:rPr>
          <w:rFonts w:ascii="Calibri" w:eastAsia="Calibri" w:hAnsi="Calibri" w:cs="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w:t>
      </w:r>
      <w:r w:rsidR="00E00D42" w:rsidRPr="00110C9E">
        <w:rPr>
          <w:rFonts w:ascii="Calibri" w:eastAsia="Calibri" w:hAnsi="Calibri" w:cs="Calibri"/>
          <w:b/>
          <w:color w:val="0070C0"/>
          <w:sz w:val="22"/>
          <w:szCs w:val="22"/>
          <w:lang w:val="ru-RU"/>
        </w:rPr>
        <w:t>в мошенничестве</w:t>
      </w:r>
      <w:r w:rsidRPr="00110C9E">
        <w:rPr>
          <w:rFonts w:ascii="Calibri" w:eastAsia="Calibri" w:hAnsi="Calibri" w:cs="Calibri"/>
          <w:b/>
          <w:color w:val="0070C0"/>
          <w:sz w:val="22"/>
          <w:szCs w:val="22"/>
          <w:lang w:val="ru-RU"/>
        </w:rPr>
        <w:t xml:space="preserve">, доступна любому поставщику по этой ссылке </w:t>
      </w:r>
      <w:hyperlink r:id="rId19">
        <w:r>
          <w:rPr>
            <w:rFonts w:ascii="Calibri" w:eastAsia="Calibri" w:hAnsi="Calibri" w:cs="Calibri"/>
            <w:b/>
            <w:color w:val="0070C0"/>
            <w:sz w:val="22"/>
            <w:szCs w:val="22"/>
            <w:u w:val="single"/>
          </w:rPr>
          <w:t>UNFPA</w:t>
        </w:r>
        <w:r w:rsidRPr="00110C9E">
          <w:rPr>
            <w:rFonts w:ascii="Calibri" w:eastAsia="Calibri" w:hAnsi="Calibri" w:cs="Calibri"/>
            <w:b/>
            <w:color w:val="0070C0"/>
            <w:sz w:val="22"/>
            <w:szCs w:val="22"/>
            <w:u w:val="single"/>
            <w:lang w:val="ru-RU"/>
          </w:rPr>
          <w:t xml:space="preserve"> </w:t>
        </w:r>
        <w:r>
          <w:rPr>
            <w:rFonts w:ascii="Calibri" w:eastAsia="Calibri" w:hAnsi="Calibri" w:cs="Calibri"/>
            <w:b/>
            <w:color w:val="0070C0"/>
            <w:sz w:val="22"/>
            <w:szCs w:val="22"/>
            <w:u w:val="single"/>
          </w:rPr>
          <w:t>Investigation</w:t>
        </w:r>
        <w:r w:rsidRPr="00110C9E">
          <w:rPr>
            <w:rFonts w:ascii="Calibri" w:eastAsia="Calibri" w:hAnsi="Calibri" w:cs="Calibri"/>
            <w:b/>
            <w:color w:val="0070C0"/>
            <w:sz w:val="22"/>
            <w:szCs w:val="22"/>
            <w:u w:val="single"/>
            <w:lang w:val="ru-RU"/>
          </w:rPr>
          <w:t xml:space="preserve"> </w:t>
        </w:r>
        <w:r>
          <w:rPr>
            <w:rFonts w:ascii="Calibri" w:eastAsia="Calibri" w:hAnsi="Calibri" w:cs="Calibri"/>
            <w:b/>
            <w:color w:val="0070C0"/>
            <w:sz w:val="22"/>
            <w:szCs w:val="22"/>
            <w:u w:val="single"/>
          </w:rPr>
          <w:t>Hotline</w:t>
        </w:r>
      </w:hyperlink>
      <w:r w:rsidRPr="00110C9E">
        <w:rPr>
          <w:rFonts w:ascii="Calibri" w:eastAsia="Calibri" w:hAnsi="Calibri" w:cs="Calibri"/>
          <w:b/>
          <w:color w:val="0070C0"/>
          <w:sz w:val="22"/>
          <w:szCs w:val="22"/>
          <w:u w:val="single"/>
          <w:lang w:val="ru-RU"/>
        </w:rPr>
        <w:t>.</w:t>
      </w:r>
    </w:p>
    <w:p w14:paraId="32BBEDA1" w14:textId="77777777" w:rsidR="00BD497C" w:rsidRPr="00110C9E" w:rsidRDefault="00BD497C">
      <w:pPr>
        <w:spacing w:line="276" w:lineRule="auto"/>
        <w:jc w:val="both"/>
        <w:rPr>
          <w:rFonts w:ascii="Calibri" w:eastAsia="Calibri" w:hAnsi="Calibri" w:cs="Calibri"/>
          <w:color w:val="003366"/>
          <w:sz w:val="22"/>
          <w:szCs w:val="22"/>
          <w:u w:val="single"/>
          <w:lang w:val="ru-RU"/>
        </w:rPr>
      </w:pPr>
    </w:p>
    <w:p w14:paraId="58CBCA79" w14:textId="7DEF0867" w:rsidR="00BD497C" w:rsidRPr="002D4348" w:rsidRDefault="0036138E">
      <w:pPr>
        <w:numPr>
          <w:ilvl w:val="0"/>
          <w:numId w:val="5"/>
        </w:numPr>
        <w:pBdr>
          <w:top w:val="nil"/>
          <w:left w:val="nil"/>
          <w:bottom w:val="nil"/>
          <w:right w:val="nil"/>
          <w:between w:val="nil"/>
        </w:pBdr>
        <w:jc w:val="both"/>
        <w:rPr>
          <w:rFonts w:ascii="Calibri" w:eastAsia="Calibri" w:hAnsi="Calibri" w:cs="Calibri"/>
          <w:b/>
          <w:color w:val="0070C0"/>
          <w:sz w:val="22"/>
          <w:szCs w:val="22"/>
          <w:lang w:val="ru-RU"/>
        </w:rPr>
      </w:pPr>
      <w:r>
        <w:rPr>
          <w:rFonts w:ascii="Calibri" w:eastAsia="Calibri" w:hAnsi="Calibri" w:cs="Calibri"/>
          <w:b/>
          <w:color w:val="000000"/>
          <w:sz w:val="22"/>
          <w:szCs w:val="22"/>
        </w:rPr>
        <w:t>Zero</w:t>
      </w:r>
      <w:r w:rsidRPr="002D4348">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Tolerance</w:t>
      </w:r>
      <w:r w:rsidRPr="002D4348">
        <w:rPr>
          <w:rFonts w:ascii="Calibri" w:eastAsia="Calibri" w:hAnsi="Calibri" w:cs="Calibri"/>
          <w:b/>
          <w:color w:val="000000"/>
          <w:sz w:val="22"/>
          <w:szCs w:val="22"/>
          <w:lang w:val="ru-RU"/>
        </w:rPr>
        <w:t xml:space="preserve">/ </w:t>
      </w:r>
      <w:r w:rsidRPr="002D4348">
        <w:rPr>
          <w:rFonts w:ascii="Calibri" w:eastAsia="Calibri" w:hAnsi="Calibri" w:cs="Calibri"/>
          <w:b/>
          <w:color w:val="0070C0"/>
          <w:sz w:val="22"/>
          <w:szCs w:val="22"/>
          <w:lang w:val="ru-RU"/>
        </w:rPr>
        <w:t xml:space="preserve">Политика </w:t>
      </w:r>
      <w:r w:rsidR="00773790" w:rsidRPr="002D4348">
        <w:rPr>
          <w:rFonts w:ascii="Calibri" w:eastAsia="Calibri" w:hAnsi="Calibri" w:cs="Calibri"/>
          <w:b/>
          <w:color w:val="0070C0"/>
          <w:sz w:val="22"/>
          <w:szCs w:val="22"/>
          <w:lang w:val="ru-RU"/>
        </w:rPr>
        <w:t>нулевой терпимости</w:t>
      </w:r>
      <w:r w:rsidRPr="002D4348">
        <w:rPr>
          <w:rFonts w:ascii="Calibri" w:eastAsia="Calibri" w:hAnsi="Calibri" w:cs="Calibri"/>
          <w:b/>
          <w:color w:val="0070C0"/>
          <w:sz w:val="22"/>
          <w:szCs w:val="22"/>
          <w:lang w:val="ru-RU"/>
        </w:rPr>
        <w:t xml:space="preserve"> </w:t>
      </w:r>
    </w:p>
    <w:p w14:paraId="1D2376F9" w14:textId="77777777" w:rsidR="00BD497C" w:rsidRDefault="0036138E">
      <w:pPr>
        <w:jc w:val="both"/>
        <w:rPr>
          <w:rFonts w:ascii="Calibri" w:eastAsia="Calibri" w:hAnsi="Calibri" w:cs="Calibri"/>
          <w:b/>
          <w:color w:val="0070C0"/>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0"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r w:rsidRPr="00110C9E">
        <w:rPr>
          <w:rFonts w:ascii="Calibri" w:eastAsia="Calibri" w:hAnsi="Calibri" w:cs="Calibri"/>
          <w:b/>
          <w:color w:val="0070C0"/>
          <w:sz w:val="22"/>
          <w:szCs w:val="22"/>
          <w:lang w:val="ru-RU"/>
        </w:rPr>
        <w:t xml:space="preserve">ЮНФПА придерживается политики нулевой терпимости в отношении подарков и гостеприимства. </w:t>
      </w:r>
      <w:r w:rsidRPr="00110C9E">
        <w:rPr>
          <w:rFonts w:ascii="Calibri" w:eastAsia="Calibri" w:hAnsi="Calibri" w:cs="Calibri"/>
          <w:b/>
          <w:color w:val="0070C0"/>
          <w:sz w:val="22"/>
          <w:szCs w:val="22"/>
          <w:highlight w:val="white"/>
          <w:lang w:val="ru-RU"/>
        </w:rPr>
        <w:t>Поэтому компаниям настоятельно рекомендуется не посылать подарки и знаки признательности сотрудникам ЮНФПА</w:t>
      </w:r>
      <w:r w:rsidRPr="00110C9E">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 xml:space="preserve">Подробные детали данной политики  доступны здесь: </w:t>
      </w:r>
      <w:hyperlink r:id="rId21" w:anchor="ZeroTolerance">
        <w:r>
          <w:rPr>
            <w:rFonts w:ascii="Calibri" w:eastAsia="Calibri" w:hAnsi="Calibri" w:cs="Calibri"/>
            <w:b/>
            <w:color w:val="0070C0"/>
            <w:sz w:val="22"/>
            <w:szCs w:val="22"/>
            <w:u w:val="single"/>
          </w:rPr>
          <w:t>Zero Tolerance Policy</w:t>
        </w:r>
      </w:hyperlink>
      <w:r>
        <w:rPr>
          <w:rFonts w:ascii="Calibri" w:eastAsia="Calibri" w:hAnsi="Calibri" w:cs="Calibri"/>
          <w:b/>
          <w:color w:val="0070C0"/>
          <w:sz w:val="22"/>
          <w:szCs w:val="22"/>
        </w:rPr>
        <w:t>.</w:t>
      </w:r>
    </w:p>
    <w:p w14:paraId="74980153"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78E821A" w14:textId="77777777" w:rsidR="00BD497C" w:rsidRPr="00110C9E"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b/>
          <w:color w:val="000000"/>
          <w:sz w:val="22"/>
          <w:szCs w:val="22"/>
        </w:rPr>
        <w:t>RFQ</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Protest</w:t>
      </w:r>
      <w:r w:rsidRPr="00110C9E">
        <w:rPr>
          <w:rFonts w:ascii="Calibri" w:eastAsia="Calibri" w:hAnsi="Calibri" w:cs="Calibri"/>
          <w:b/>
          <w:color w:val="000000"/>
          <w:sz w:val="22"/>
          <w:szCs w:val="22"/>
          <w:lang w:val="ru-RU"/>
        </w:rPr>
        <w:t xml:space="preserve"> / </w:t>
      </w:r>
      <w:r w:rsidRPr="00110C9E">
        <w:rPr>
          <w:rFonts w:ascii="Calibri" w:eastAsia="Calibri" w:hAnsi="Calibri" w:cs="Calibri"/>
          <w:b/>
          <w:i/>
          <w:color w:val="0070C0"/>
          <w:sz w:val="22"/>
          <w:szCs w:val="22"/>
          <w:lang w:val="ru-RU"/>
        </w:rPr>
        <w:t>Несогласие с процессом Запроса Ценовых предложений</w:t>
      </w:r>
      <w:r w:rsidRPr="00110C9E">
        <w:rPr>
          <w:rFonts w:ascii="Calibri" w:eastAsia="Calibri" w:hAnsi="Calibri" w:cs="Calibri"/>
          <w:b/>
          <w:color w:val="0070C0"/>
          <w:sz w:val="22"/>
          <w:szCs w:val="22"/>
          <w:lang w:val="ru-RU"/>
        </w:rPr>
        <w:t xml:space="preserve"> </w:t>
      </w:r>
    </w:p>
    <w:p w14:paraId="5121D551" w14:textId="488A6FD0" w:rsidR="00BD497C" w:rsidRPr="00110C9E" w:rsidRDefault="0036138E">
      <w:pPr>
        <w:tabs>
          <w:tab w:val="left" w:pos="851"/>
        </w:tabs>
        <w:spacing w:line="276" w:lineRule="auto"/>
        <w:jc w:val="both"/>
        <w:rPr>
          <w:rFonts w:ascii="Calibri" w:eastAsia="Calibri" w:hAnsi="Calibri" w:cs="Calibri"/>
          <w:b/>
          <w:color w:val="0070C0"/>
          <w:sz w:val="22"/>
          <w:szCs w:val="22"/>
          <w:lang w:val="ru-RU"/>
        </w:rPr>
      </w:pPr>
      <w:bookmarkStart w:id="1" w:name="_heading=h.gjdgxs" w:colFirst="0" w:colLast="0"/>
      <w:bookmarkEnd w:id="1"/>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Representative Uzbekistan  Mr. Yu Yu with copy to UNFPA Administrative/Finance Associate Mr. Umid Ermanov at following e-mail addresses: </w:t>
      </w:r>
      <w:hyperlink r:id="rId22">
        <w:r>
          <w:t>yu@unfpa.org</w:t>
        </w:r>
      </w:hyperlink>
      <w:r>
        <w:rPr>
          <w:rFonts w:ascii="Calibri" w:eastAsia="Calibri" w:hAnsi="Calibri" w:cs="Calibri"/>
          <w:sz w:val="22"/>
          <w:szCs w:val="22"/>
        </w:rPr>
        <w:t xml:space="preserve"> and ermanov@unfpa.org. Should the supplier be unsatisfied with the reply provided by the UNFPA Assistant Representative, the supplier may contact the Chief, Procurement Services Branch at </w:t>
      </w:r>
      <w:hyperlink r:id="rId23">
        <w:r>
          <w:rPr>
            <w:rFonts w:ascii="Calibri" w:eastAsia="Calibri" w:hAnsi="Calibri" w:cs="Calibri"/>
            <w:color w:val="003366"/>
            <w:sz w:val="22"/>
            <w:szCs w:val="22"/>
            <w:u w:val="single"/>
          </w:rPr>
          <w:t>procurement@unfpa.org</w:t>
        </w:r>
      </w:hyperlink>
      <w:r>
        <w:rPr>
          <w:rFonts w:ascii="Calibri" w:eastAsia="Calibri" w:hAnsi="Calibri" w:cs="Calibri"/>
          <w:sz w:val="22"/>
          <w:szCs w:val="22"/>
        </w:rPr>
        <w:t xml:space="preserve">.  </w:t>
      </w:r>
      <w:r w:rsidRPr="00110C9E">
        <w:rPr>
          <w:rFonts w:ascii="Calibri" w:eastAsia="Calibri" w:hAnsi="Calibri" w:cs="Calibri"/>
          <w:sz w:val="22"/>
          <w:szCs w:val="22"/>
          <w:lang w:val="ru-RU"/>
        </w:rPr>
        <w:t xml:space="preserve">/ </w:t>
      </w:r>
      <w:r w:rsidRPr="00110C9E">
        <w:rPr>
          <w:rFonts w:ascii="Calibri" w:eastAsia="Calibri" w:hAnsi="Calibri" w:cs="Calibri"/>
          <w:b/>
          <w:i/>
          <w:color w:val="0070C0"/>
          <w:sz w:val="22"/>
          <w:szCs w:val="22"/>
          <w:lang w:val="ru-RU"/>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Представителя ЮНФПА в Узбекистане г-ну Ю Ю с копией Специалисту по Административно-финансовым делам ЮНФПА, г-ну Умиду Эрманову по следующим электронным адресам: </w:t>
      </w:r>
      <w:r>
        <w:rPr>
          <w:rFonts w:ascii="Calibri" w:eastAsia="Calibri" w:hAnsi="Calibri" w:cs="Calibri"/>
          <w:b/>
          <w:i/>
          <w:color w:val="0070C0"/>
          <w:sz w:val="22"/>
          <w:szCs w:val="22"/>
        </w:rPr>
        <w:t>yu</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unfpa</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org</w:t>
      </w:r>
      <w:r w:rsidRPr="00110C9E">
        <w:rPr>
          <w:rFonts w:ascii="Calibri" w:eastAsia="Calibri" w:hAnsi="Calibri" w:cs="Calibri"/>
          <w:b/>
          <w:i/>
          <w:color w:val="0070C0"/>
          <w:sz w:val="22"/>
          <w:szCs w:val="22"/>
          <w:lang w:val="ru-RU"/>
        </w:rPr>
        <w:t xml:space="preserve"> и </w:t>
      </w:r>
      <w:r>
        <w:rPr>
          <w:rFonts w:ascii="Calibri" w:eastAsia="Calibri" w:hAnsi="Calibri" w:cs="Calibri"/>
          <w:b/>
          <w:i/>
          <w:color w:val="0070C0"/>
          <w:sz w:val="22"/>
          <w:szCs w:val="22"/>
        </w:rPr>
        <w:t>ermanov</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unfpa</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org</w:t>
      </w:r>
      <w:r w:rsidRPr="00110C9E">
        <w:rPr>
          <w:rFonts w:ascii="Calibri" w:eastAsia="Calibri" w:hAnsi="Calibri" w:cs="Calibri"/>
          <w:b/>
          <w:i/>
          <w:color w:val="0070C0"/>
          <w:sz w:val="22"/>
          <w:szCs w:val="22"/>
          <w:lang w:val="ru-RU"/>
        </w:rPr>
        <w:t xml:space="preserve">. В случае неудовлетворения ответом </w:t>
      </w:r>
      <w:r w:rsidRPr="00110C9E">
        <w:rPr>
          <w:rFonts w:ascii="Calibri" w:eastAsia="Calibri" w:hAnsi="Calibri" w:cs="Calibri"/>
          <w:b/>
          <w:i/>
          <w:color w:val="0070C0"/>
          <w:sz w:val="22"/>
          <w:szCs w:val="22"/>
          <w:lang w:val="ru-RU"/>
        </w:rPr>
        <w:lastRenderedPageBreak/>
        <w:t xml:space="preserve">Заместителя Главы подразделения ЮНФПА, поставщик может связаться с Руководителем Отделения закупок товаров и услуг по адресу </w:t>
      </w:r>
      <w:hyperlink r:id="rId24">
        <w:r>
          <w:rPr>
            <w:rFonts w:ascii="Calibri" w:eastAsia="Calibri" w:hAnsi="Calibri" w:cs="Calibri"/>
            <w:b/>
            <w:i/>
            <w:color w:val="0070C0"/>
            <w:sz w:val="22"/>
            <w:szCs w:val="22"/>
            <w:u w:val="single"/>
          </w:rPr>
          <w:t>procurement</w:t>
        </w:r>
        <w:r w:rsidRPr="00110C9E">
          <w:rPr>
            <w:rFonts w:ascii="Calibri" w:eastAsia="Calibri" w:hAnsi="Calibri" w:cs="Calibri"/>
            <w:b/>
            <w:i/>
            <w:color w:val="0070C0"/>
            <w:sz w:val="22"/>
            <w:szCs w:val="22"/>
            <w:u w:val="single"/>
            <w:lang w:val="ru-RU"/>
          </w:rPr>
          <w:t>@</w:t>
        </w:r>
        <w:r>
          <w:rPr>
            <w:rFonts w:ascii="Calibri" w:eastAsia="Calibri" w:hAnsi="Calibri" w:cs="Calibri"/>
            <w:b/>
            <w:i/>
            <w:color w:val="0070C0"/>
            <w:sz w:val="22"/>
            <w:szCs w:val="22"/>
            <w:u w:val="single"/>
          </w:rPr>
          <w:t>unfpa</w:t>
        </w:r>
        <w:r w:rsidRPr="00110C9E">
          <w:rPr>
            <w:rFonts w:ascii="Calibri" w:eastAsia="Calibri" w:hAnsi="Calibri" w:cs="Calibri"/>
            <w:b/>
            <w:i/>
            <w:color w:val="0070C0"/>
            <w:sz w:val="22"/>
            <w:szCs w:val="22"/>
            <w:u w:val="single"/>
            <w:lang w:val="ru-RU"/>
          </w:rPr>
          <w:t>.</w:t>
        </w:r>
        <w:r>
          <w:rPr>
            <w:rFonts w:ascii="Calibri" w:eastAsia="Calibri" w:hAnsi="Calibri" w:cs="Calibri"/>
            <w:b/>
            <w:i/>
            <w:color w:val="0070C0"/>
            <w:sz w:val="22"/>
            <w:szCs w:val="22"/>
            <w:u w:val="single"/>
          </w:rPr>
          <w:t>org</w:t>
        </w:r>
      </w:hyperlink>
      <w:r w:rsidRPr="00110C9E">
        <w:rPr>
          <w:rFonts w:ascii="Calibri" w:eastAsia="Calibri" w:hAnsi="Calibri" w:cs="Calibri"/>
          <w:b/>
          <w:i/>
          <w:color w:val="0070C0"/>
          <w:sz w:val="22"/>
          <w:szCs w:val="22"/>
          <w:lang w:val="ru-RU"/>
        </w:rPr>
        <w:t>.</w:t>
      </w:r>
    </w:p>
    <w:p w14:paraId="1A017545"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44FCA0AC" w14:textId="77777777" w:rsidR="00BD497C" w:rsidRDefault="0036138E">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Disclaimer / </w:t>
      </w:r>
      <w:r>
        <w:rPr>
          <w:rFonts w:ascii="Calibri" w:eastAsia="Calibri" w:hAnsi="Calibri" w:cs="Calibri"/>
          <w:b/>
          <w:i/>
          <w:color w:val="0070C0"/>
          <w:sz w:val="22"/>
          <w:szCs w:val="22"/>
        </w:rPr>
        <w:t>Оговорка</w:t>
      </w:r>
    </w:p>
    <w:p w14:paraId="2AACC0B3" w14:textId="77777777" w:rsidR="00BD497C" w:rsidRDefault="0036138E">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r>
        <w:rPr>
          <w:rFonts w:ascii="Calibri" w:eastAsia="Calibri" w:hAnsi="Calibri" w:cs="Calibri"/>
          <w:color w:val="000000"/>
          <w:sz w:val="22"/>
          <w:szCs w:val="22"/>
        </w:rPr>
        <w:t xml:space="preserve">Should any of the links in this RFQ document be unavailable or inaccessible for any reason, bidders can contact the Procurement Officer in charge of the procurement to request for them to share a PDF version of such document(s). / </w:t>
      </w:r>
      <w:r>
        <w:rPr>
          <w:rFonts w:ascii="Calibri" w:eastAsia="Calibri" w:hAnsi="Calibri" w:cs="Calibri"/>
          <w:b/>
          <w:i/>
          <w:color w:val="0070C0"/>
          <w:sz w:val="22"/>
          <w:szCs w:val="22"/>
        </w:rPr>
        <w:t xml:space="preserve">В случае если какая ни будь из ссылок данного ЗЦП будет недоступна по любой причине, поставщики могут связаться с сотрудником Отдела Закупок, заведующим вопросами закупки, для запроса документа (ов) в PDF версии. </w:t>
      </w:r>
    </w:p>
    <w:p w14:paraId="4069612E"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25C1E67F"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1AB4663D"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15C2EC4F" w14:textId="77777777" w:rsidR="00BD497C" w:rsidRDefault="0036138E">
      <w:pPr>
        <w:pBdr>
          <w:top w:val="nil"/>
          <w:left w:val="nil"/>
          <w:bottom w:val="nil"/>
          <w:right w:val="nil"/>
          <w:between w:val="nil"/>
        </w:pBdr>
        <w:tabs>
          <w:tab w:val="left" w:pos="851"/>
        </w:tabs>
        <w:spacing w:line="276" w:lineRule="auto"/>
        <w:jc w:val="both"/>
        <w:rPr>
          <w:rFonts w:ascii="Calibri" w:eastAsia="Calibri" w:hAnsi="Calibri" w:cs="Calibri"/>
          <w:sz w:val="22"/>
          <w:szCs w:val="22"/>
        </w:rPr>
      </w:pPr>
      <w:r>
        <w:rPr>
          <w:rFonts w:ascii="Calibri" w:eastAsia="Calibri" w:hAnsi="Calibri" w:cs="Calibri"/>
          <w:color w:val="000000"/>
          <w:sz w:val="22"/>
          <w:szCs w:val="22"/>
        </w:rPr>
        <w:t>Yu YU</w:t>
      </w:r>
    </w:p>
    <w:p w14:paraId="71F04460" w14:textId="3FF8D378" w:rsidR="00BD497C" w:rsidRDefault="0036138E">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r>
        <w:rPr>
          <w:rFonts w:ascii="Calibri" w:eastAsia="Calibri" w:hAnsi="Calibri" w:cs="Calibri"/>
          <w:color w:val="000000"/>
          <w:sz w:val="22"/>
          <w:szCs w:val="22"/>
        </w:rPr>
        <w:t>UNFPA Representative in Uzbekistan</w:t>
      </w:r>
      <w:r w:rsidR="002D4348">
        <w:rPr>
          <w:rFonts w:ascii="Calibri" w:eastAsia="Calibri" w:hAnsi="Calibri" w:cs="Calibri"/>
          <w:color w:val="000000"/>
          <w:sz w:val="22"/>
          <w:szCs w:val="22"/>
        </w:rPr>
        <w:t xml:space="preserve"> </w:t>
      </w:r>
      <w:r>
        <w:rPr>
          <w:rFonts w:ascii="Calibri" w:eastAsia="Calibri" w:hAnsi="Calibri" w:cs="Calibri"/>
          <w:b/>
          <w:i/>
          <w:color w:val="0070C0"/>
          <w:sz w:val="22"/>
          <w:szCs w:val="22"/>
        </w:rPr>
        <w:t>/</w:t>
      </w:r>
      <w:r w:rsidR="002D4348">
        <w:rPr>
          <w:rFonts w:ascii="Calibri" w:eastAsia="Calibri" w:hAnsi="Calibri" w:cs="Calibri"/>
          <w:b/>
          <w:i/>
          <w:color w:val="0070C0"/>
          <w:sz w:val="22"/>
          <w:szCs w:val="22"/>
        </w:rPr>
        <w:t xml:space="preserve"> </w:t>
      </w:r>
      <w:r>
        <w:rPr>
          <w:rFonts w:ascii="Calibri" w:eastAsia="Calibri" w:hAnsi="Calibri" w:cs="Calibri"/>
          <w:b/>
          <w:i/>
          <w:color w:val="0070C0"/>
          <w:sz w:val="22"/>
          <w:szCs w:val="22"/>
        </w:rPr>
        <w:t>Представитель ЮНФПА в Узбекистане</w:t>
      </w:r>
    </w:p>
    <w:p w14:paraId="297C0120" w14:textId="77777777" w:rsidR="00BD497C" w:rsidRPr="00110C9E" w:rsidRDefault="0036138E">
      <w:pPr>
        <w:pBdr>
          <w:top w:val="nil"/>
          <w:left w:val="nil"/>
          <w:bottom w:val="nil"/>
          <w:right w:val="nil"/>
          <w:between w:val="nil"/>
        </w:pBdr>
        <w:jc w:val="center"/>
        <w:rPr>
          <w:rFonts w:ascii="Calibri" w:eastAsia="Calibri" w:hAnsi="Calibri" w:cs="Calibri"/>
          <w:b/>
          <w:color w:val="000000"/>
          <w:sz w:val="22"/>
          <w:szCs w:val="22"/>
          <w:lang w:val="ru-RU"/>
        </w:rPr>
      </w:pPr>
      <w:r w:rsidRPr="006719EC">
        <w:rPr>
          <w:lang w:val="ru-RU"/>
        </w:rPr>
        <w:br w:type="page"/>
      </w:r>
      <w:r>
        <w:rPr>
          <w:rFonts w:ascii="Calibri" w:eastAsia="Calibri" w:hAnsi="Calibri" w:cs="Calibri"/>
          <w:b/>
          <w:color w:val="000000"/>
          <w:sz w:val="28"/>
          <w:szCs w:val="28"/>
        </w:rPr>
        <w:lastRenderedPageBreak/>
        <w:t>PRICE</w:t>
      </w:r>
      <w:r w:rsidRPr="00110C9E">
        <w:rPr>
          <w:rFonts w:ascii="Calibri" w:eastAsia="Calibri" w:hAnsi="Calibri" w:cs="Calibri"/>
          <w:b/>
          <w:color w:val="000000"/>
          <w:sz w:val="28"/>
          <w:szCs w:val="28"/>
          <w:lang w:val="ru-RU"/>
        </w:rPr>
        <w:t xml:space="preserve"> </w:t>
      </w:r>
      <w:r>
        <w:rPr>
          <w:rFonts w:ascii="Calibri" w:eastAsia="Calibri" w:hAnsi="Calibri" w:cs="Calibri"/>
          <w:b/>
          <w:smallCaps/>
          <w:color w:val="000000"/>
          <w:sz w:val="26"/>
          <w:szCs w:val="26"/>
        </w:rPr>
        <w:t>QUOTATION</w:t>
      </w:r>
      <w:r w:rsidRPr="00110C9E">
        <w:rPr>
          <w:rFonts w:ascii="Calibri" w:eastAsia="Calibri" w:hAnsi="Calibri" w:cs="Calibri"/>
          <w:b/>
          <w:smallCaps/>
          <w:color w:val="000000"/>
          <w:sz w:val="26"/>
          <w:szCs w:val="26"/>
          <w:lang w:val="ru-RU"/>
        </w:rPr>
        <w:t xml:space="preserve"> </w:t>
      </w:r>
      <w:r>
        <w:rPr>
          <w:rFonts w:ascii="Calibri" w:eastAsia="Calibri" w:hAnsi="Calibri" w:cs="Calibri"/>
          <w:b/>
          <w:smallCaps/>
          <w:color w:val="000000"/>
          <w:sz w:val="26"/>
          <w:szCs w:val="26"/>
        </w:rPr>
        <w:t>FORM</w:t>
      </w:r>
      <w:r w:rsidRPr="00110C9E">
        <w:rPr>
          <w:rFonts w:ascii="Calibri" w:eastAsia="Calibri" w:hAnsi="Calibri" w:cs="Calibri"/>
          <w:b/>
          <w:smallCaps/>
          <w:color w:val="000000"/>
          <w:sz w:val="26"/>
          <w:szCs w:val="26"/>
          <w:lang w:val="ru-RU"/>
        </w:rPr>
        <w:t xml:space="preserve"> / </w:t>
      </w:r>
      <w:r w:rsidRPr="00110C9E">
        <w:rPr>
          <w:rFonts w:ascii="Calibri" w:eastAsia="Calibri" w:hAnsi="Calibri" w:cs="Calibri"/>
          <w:b/>
          <w:i/>
          <w:color w:val="0070C0"/>
          <w:sz w:val="28"/>
          <w:szCs w:val="28"/>
          <w:lang w:val="ru-RU"/>
        </w:rPr>
        <w:t>Форма ценового предложения</w:t>
      </w:r>
    </w:p>
    <w:p w14:paraId="1543F1FC" w14:textId="77777777" w:rsidR="00BD497C" w:rsidRPr="00110C9E" w:rsidRDefault="00BD497C">
      <w:pPr>
        <w:pBdr>
          <w:top w:val="nil"/>
          <w:left w:val="nil"/>
          <w:bottom w:val="nil"/>
          <w:right w:val="nil"/>
          <w:between w:val="nil"/>
        </w:pBdr>
        <w:tabs>
          <w:tab w:val="left" w:pos="851"/>
        </w:tabs>
        <w:spacing w:line="276" w:lineRule="auto"/>
        <w:jc w:val="both"/>
        <w:rPr>
          <w:rFonts w:ascii="Calibri" w:eastAsia="Calibri" w:hAnsi="Calibri" w:cs="Calibri"/>
          <w:smallCaps/>
          <w:color w:val="000000"/>
          <w:sz w:val="26"/>
          <w:szCs w:val="26"/>
          <w:lang w:val="ru-RU"/>
        </w:rPr>
      </w:pPr>
    </w:p>
    <w:p w14:paraId="6AA6FD5A" w14:textId="77777777" w:rsidR="00BD497C" w:rsidRPr="00110C9E" w:rsidRDefault="00BD497C">
      <w:pPr>
        <w:rPr>
          <w:rFonts w:ascii="Calibri" w:eastAsia="Calibri" w:hAnsi="Calibri" w:cs="Calibri"/>
          <w:sz w:val="22"/>
          <w:szCs w:val="22"/>
          <w:lang w:val="ru-RU"/>
        </w:rPr>
      </w:pPr>
    </w:p>
    <w:tbl>
      <w:tblPr>
        <w:tblStyle w:val="affff"/>
        <w:tblW w:w="8522" w:type="dxa"/>
        <w:tblInd w:w="69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D497C" w:rsidRPr="006719EC" w14:paraId="59FF1DAB" w14:textId="77777777" w:rsidTr="00773790">
        <w:tc>
          <w:tcPr>
            <w:tcW w:w="3708" w:type="dxa"/>
          </w:tcPr>
          <w:p w14:paraId="2352575D" w14:textId="77777777" w:rsidR="00BD497C" w:rsidRPr="00110C9E" w:rsidRDefault="0036138E">
            <w:pPr>
              <w:rPr>
                <w:b/>
                <w:lang w:val="ru-RU"/>
              </w:rPr>
            </w:pPr>
            <w:r>
              <w:rPr>
                <w:b/>
              </w:rPr>
              <w:t>Name</w:t>
            </w:r>
            <w:r w:rsidRPr="00110C9E">
              <w:rPr>
                <w:b/>
                <w:lang w:val="ru-RU"/>
              </w:rPr>
              <w:t xml:space="preserve"> </w:t>
            </w:r>
            <w:r>
              <w:rPr>
                <w:b/>
              </w:rPr>
              <w:t>of</w:t>
            </w:r>
            <w:r w:rsidRPr="00110C9E">
              <w:rPr>
                <w:b/>
                <w:lang w:val="ru-RU"/>
              </w:rPr>
              <w:t xml:space="preserve"> </w:t>
            </w:r>
            <w:r>
              <w:rPr>
                <w:b/>
              </w:rPr>
              <w:t>Bidder</w:t>
            </w:r>
            <w:r w:rsidRPr="00110C9E">
              <w:rPr>
                <w:b/>
                <w:lang w:val="ru-RU"/>
              </w:rPr>
              <w:t xml:space="preserve"> / </w:t>
            </w:r>
            <w:r w:rsidRPr="00110C9E">
              <w:rPr>
                <w:b/>
                <w:i/>
                <w:color w:val="0070C0"/>
                <w:lang w:val="ru-RU"/>
              </w:rPr>
              <w:t>Наименование поставщика:</w:t>
            </w:r>
          </w:p>
        </w:tc>
        <w:tc>
          <w:tcPr>
            <w:tcW w:w="4814" w:type="dxa"/>
            <w:vAlign w:val="center"/>
          </w:tcPr>
          <w:p w14:paraId="28EE5351" w14:textId="77777777" w:rsidR="00BD497C" w:rsidRPr="00110C9E" w:rsidRDefault="00BD497C">
            <w:pPr>
              <w:jc w:val="center"/>
              <w:rPr>
                <w:lang w:val="ru-RU"/>
              </w:rPr>
            </w:pPr>
          </w:p>
        </w:tc>
      </w:tr>
      <w:tr w:rsidR="00BD497C" w14:paraId="5E4E7F15" w14:textId="77777777" w:rsidTr="00773790">
        <w:tc>
          <w:tcPr>
            <w:tcW w:w="3708" w:type="dxa"/>
          </w:tcPr>
          <w:p w14:paraId="2B2221C2" w14:textId="77777777" w:rsidR="00BD497C" w:rsidRDefault="0036138E">
            <w:pPr>
              <w:rPr>
                <w:b/>
              </w:rPr>
            </w:pPr>
            <w:r>
              <w:rPr>
                <w:b/>
              </w:rPr>
              <w:t xml:space="preserve">Date of the quotation/ </w:t>
            </w:r>
            <w:r>
              <w:rPr>
                <w:b/>
                <w:i/>
                <w:color w:val="0070C0"/>
              </w:rPr>
              <w:t>Дата предложения:</w:t>
            </w:r>
            <w:r>
              <w:rPr>
                <w:b/>
                <w:color w:val="0070C0"/>
              </w:rPr>
              <w:t xml:space="preserve"> </w:t>
            </w:r>
          </w:p>
        </w:tc>
        <w:tc>
          <w:tcPr>
            <w:tcW w:w="4814" w:type="dxa"/>
            <w:vAlign w:val="center"/>
          </w:tcPr>
          <w:p w14:paraId="5775D3E3" w14:textId="77777777" w:rsidR="00BD497C" w:rsidRDefault="0036138E">
            <w:pPr>
              <w:jc w:val="center"/>
            </w:pPr>
            <w:r>
              <w:rPr>
                <w:color w:val="808080"/>
              </w:rPr>
              <w:t>Click here to enter a date.</w:t>
            </w:r>
          </w:p>
        </w:tc>
      </w:tr>
      <w:tr w:rsidR="00BD497C" w14:paraId="7B66C54A" w14:textId="77777777" w:rsidTr="00773790">
        <w:tc>
          <w:tcPr>
            <w:tcW w:w="3708" w:type="dxa"/>
          </w:tcPr>
          <w:p w14:paraId="046E3DBF" w14:textId="77777777" w:rsidR="00BD497C" w:rsidRPr="00110C9E" w:rsidRDefault="0036138E">
            <w:pPr>
              <w:rPr>
                <w:b/>
                <w:lang w:val="ru-RU"/>
              </w:rPr>
            </w:pPr>
            <w:r>
              <w:rPr>
                <w:b/>
              </w:rPr>
              <w:t>Request</w:t>
            </w:r>
            <w:r w:rsidRPr="00110C9E">
              <w:rPr>
                <w:b/>
                <w:lang w:val="ru-RU"/>
              </w:rPr>
              <w:t xml:space="preserve"> </w:t>
            </w:r>
            <w:r>
              <w:rPr>
                <w:b/>
              </w:rPr>
              <w:t>for</w:t>
            </w:r>
            <w:r w:rsidRPr="00110C9E">
              <w:rPr>
                <w:b/>
                <w:lang w:val="ru-RU"/>
              </w:rPr>
              <w:t xml:space="preserve"> </w:t>
            </w:r>
            <w:r>
              <w:rPr>
                <w:b/>
              </w:rPr>
              <w:t>quotation</w:t>
            </w:r>
            <w:r w:rsidRPr="00110C9E">
              <w:rPr>
                <w:b/>
                <w:lang w:val="ru-RU"/>
              </w:rPr>
              <w:t xml:space="preserve"> </w:t>
            </w:r>
            <w:r>
              <w:rPr>
                <w:b/>
              </w:rPr>
              <w:t>N</w:t>
            </w:r>
            <w:r w:rsidRPr="00110C9E">
              <w:rPr>
                <w:b/>
                <w:lang w:val="ru-RU"/>
              </w:rPr>
              <w:t xml:space="preserve">º / </w:t>
            </w:r>
            <w:r>
              <w:rPr>
                <w:b/>
                <w:i/>
                <w:color w:val="0070C0"/>
              </w:rPr>
              <w:t>N</w:t>
            </w:r>
            <w:r w:rsidRPr="00110C9E">
              <w:rPr>
                <w:b/>
                <w:i/>
                <w:color w:val="0070C0"/>
                <w:lang w:val="ru-RU"/>
              </w:rPr>
              <w:t>º Запроса ценового предложения:</w:t>
            </w:r>
          </w:p>
        </w:tc>
        <w:tc>
          <w:tcPr>
            <w:tcW w:w="4814" w:type="dxa"/>
            <w:vAlign w:val="center"/>
          </w:tcPr>
          <w:p w14:paraId="14437832" w14:textId="6067E082" w:rsidR="00BD497C" w:rsidRPr="00E00D42" w:rsidRDefault="0036138E">
            <w:pPr>
              <w:jc w:val="center"/>
              <w:rPr>
                <w:lang w:val="ru-RU"/>
              </w:rPr>
            </w:pPr>
            <w:r>
              <w:t>UNFPA/UZB/RFQ/2023/0</w:t>
            </w:r>
            <w:r w:rsidR="00773790">
              <w:t>10</w:t>
            </w:r>
          </w:p>
        </w:tc>
      </w:tr>
      <w:tr w:rsidR="00BD497C" w14:paraId="2F99200B" w14:textId="77777777" w:rsidTr="00773790">
        <w:tc>
          <w:tcPr>
            <w:tcW w:w="3708" w:type="dxa"/>
          </w:tcPr>
          <w:p w14:paraId="30ABB1C1" w14:textId="77777777" w:rsidR="00BD497C" w:rsidRDefault="0036138E">
            <w:pPr>
              <w:rPr>
                <w:b/>
              </w:rPr>
            </w:pPr>
            <w:r>
              <w:rPr>
                <w:b/>
              </w:rPr>
              <w:t xml:space="preserve">Currency of quotation/ </w:t>
            </w:r>
            <w:r>
              <w:rPr>
                <w:b/>
                <w:i/>
                <w:color w:val="0070C0"/>
              </w:rPr>
              <w:t>Валюта:</w:t>
            </w:r>
          </w:p>
        </w:tc>
        <w:tc>
          <w:tcPr>
            <w:tcW w:w="4814" w:type="dxa"/>
            <w:vAlign w:val="center"/>
          </w:tcPr>
          <w:p w14:paraId="45CEF4FB" w14:textId="50E11E34" w:rsidR="00BD497C" w:rsidRDefault="0036138E">
            <w:pPr>
              <w:jc w:val="center"/>
            </w:pPr>
            <w:r>
              <w:t>U</w:t>
            </w:r>
            <w:r w:rsidR="00773790">
              <w:t>ZS</w:t>
            </w:r>
          </w:p>
        </w:tc>
      </w:tr>
      <w:tr w:rsidR="00BD497C" w14:paraId="4C32704D" w14:textId="77777777" w:rsidTr="00773790">
        <w:tc>
          <w:tcPr>
            <w:tcW w:w="3708" w:type="dxa"/>
            <w:tcBorders>
              <w:bottom w:val="single" w:sz="4" w:space="0" w:color="F2F2F2"/>
            </w:tcBorders>
          </w:tcPr>
          <w:p w14:paraId="206F1E30" w14:textId="77777777" w:rsidR="00BD497C" w:rsidRDefault="0036138E">
            <w:pPr>
              <w:rPr>
                <w:b/>
              </w:rPr>
            </w:pPr>
            <w:r>
              <w:rPr>
                <w:b/>
              </w:rPr>
              <w:t xml:space="preserve">Delivery charges based on the following 2010 Incoterm / </w:t>
            </w:r>
            <w:r>
              <w:rPr>
                <w:b/>
                <w:i/>
                <w:color w:val="0070C0"/>
              </w:rPr>
              <w:t>Расходы по перевозке на основе правил Инкотермс 2010:</w:t>
            </w:r>
            <w:r>
              <w:rPr>
                <w:b/>
                <w:color w:val="0070C0"/>
              </w:rPr>
              <w:t xml:space="preserve"> </w:t>
            </w:r>
          </w:p>
        </w:tc>
        <w:tc>
          <w:tcPr>
            <w:tcW w:w="4814" w:type="dxa"/>
            <w:tcBorders>
              <w:bottom w:val="single" w:sz="4" w:space="0" w:color="F2F2F2"/>
            </w:tcBorders>
            <w:vAlign w:val="center"/>
          </w:tcPr>
          <w:p w14:paraId="61E5E942" w14:textId="0DD25C3D" w:rsidR="00BD497C" w:rsidRPr="00647C2F" w:rsidRDefault="00647C2F">
            <w:pPr>
              <w:jc w:val="center"/>
            </w:pPr>
            <w:r w:rsidRPr="00647C2F">
              <w:t>31-Rugangaron street, Bukhara, Uzbekistan</w:t>
            </w:r>
          </w:p>
        </w:tc>
      </w:tr>
      <w:tr w:rsidR="00BD497C" w:rsidRPr="006719EC" w14:paraId="1EF080C0" w14:textId="77777777" w:rsidTr="00773790">
        <w:tc>
          <w:tcPr>
            <w:tcW w:w="3708" w:type="dxa"/>
            <w:tcBorders>
              <w:bottom w:val="single" w:sz="4" w:space="0" w:color="F2F2F2"/>
            </w:tcBorders>
          </w:tcPr>
          <w:p w14:paraId="460B2652" w14:textId="77777777" w:rsidR="00BD497C" w:rsidRPr="00110C9E" w:rsidRDefault="0036138E">
            <w:pPr>
              <w:rPr>
                <w:b/>
                <w:lang w:val="ru-RU"/>
              </w:rPr>
            </w:pPr>
            <w:r>
              <w:rPr>
                <w:b/>
              </w:rPr>
              <w:t>Validity</w:t>
            </w:r>
            <w:r w:rsidRPr="00110C9E">
              <w:rPr>
                <w:b/>
                <w:lang w:val="ru-RU"/>
              </w:rPr>
              <w:t xml:space="preserve"> </w:t>
            </w:r>
            <w:r>
              <w:rPr>
                <w:b/>
              </w:rPr>
              <w:t>of</w:t>
            </w:r>
            <w:r w:rsidRPr="00110C9E">
              <w:rPr>
                <w:b/>
                <w:lang w:val="ru-RU"/>
              </w:rPr>
              <w:t xml:space="preserve"> </w:t>
            </w:r>
            <w:r>
              <w:rPr>
                <w:b/>
              </w:rPr>
              <w:t>quotation</w:t>
            </w:r>
            <w:r w:rsidRPr="00110C9E">
              <w:rPr>
                <w:b/>
                <w:lang w:val="ru-RU"/>
              </w:rPr>
              <w:t xml:space="preserve"> / </w:t>
            </w:r>
            <w:r w:rsidRPr="00110C9E">
              <w:rPr>
                <w:b/>
                <w:i/>
                <w:color w:val="0070C0"/>
                <w:lang w:val="ru-RU"/>
              </w:rPr>
              <w:t>Срок действия ценового предложения:</w:t>
            </w:r>
          </w:p>
          <w:p w14:paraId="34C9E44B" w14:textId="77777777" w:rsidR="00BD497C" w:rsidRPr="00110C9E" w:rsidRDefault="0036138E">
            <w:pPr>
              <w:jc w:val="both"/>
              <w:rPr>
                <w:b/>
                <w:i/>
                <w:lang w:val="ru-RU"/>
              </w:rPr>
            </w:pPr>
            <w:r>
              <w:rPr>
                <w:i/>
              </w:rPr>
              <w:t xml:space="preserve">(The quotation shall be valid for a period of at least 3 months after the submission deadline.)/ </w:t>
            </w:r>
            <w:r w:rsidRPr="00110C9E">
              <w:rPr>
                <w:i/>
                <w:lang w:val="ru-RU"/>
              </w:rPr>
              <w:t>(</w:t>
            </w:r>
            <w:r w:rsidRPr="00110C9E">
              <w:rPr>
                <w:i/>
                <w:color w:val="0070C0"/>
                <w:lang w:val="ru-RU"/>
              </w:rPr>
              <w:t>Ценовое предложение должно быть действительным в течении минимум 3 месяцев после крайнего срока подачи документов.)</w:t>
            </w:r>
          </w:p>
        </w:tc>
        <w:tc>
          <w:tcPr>
            <w:tcW w:w="4814" w:type="dxa"/>
            <w:tcBorders>
              <w:bottom w:val="single" w:sz="4" w:space="0" w:color="F2F2F2"/>
            </w:tcBorders>
            <w:vAlign w:val="center"/>
          </w:tcPr>
          <w:p w14:paraId="4047D62E" w14:textId="77777777" w:rsidR="00BD497C" w:rsidRPr="00110C9E" w:rsidRDefault="00BD497C">
            <w:pPr>
              <w:jc w:val="center"/>
              <w:rPr>
                <w:lang w:val="ru-RU"/>
              </w:rPr>
            </w:pPr>
          </w:p>
        </w:tc>
      </w:tr>
    </w:tbl>
    <w:p w14:paraId="0B87F7A8" w14:textId="77777777" w:rsidR="00BD497C" w:rsidRPr="00110C9E" w:rsidRDefault="00BD497C">
      <w:pPr>
        <w:pStyle w:val="a3"/>
        <w:jc w:val="left"/>
        <w:rPr>
          <w:rFonts w:ascii="Calibri" w:eastAsia="Calibri" w:hAnsi="Calibri" w:cs="Calibri"/>
          <w:b w:val="0"/>
          <w:sz w:val="22"/>
          <w:szCs w:val="22"/>
          <w:u w:val="none"/>
          <w:lang w:val="ru-RU"/>
        </w:rPr>
      </w:pPr>
    </w:p>
    <w:p w14:paraId="4F165DB5" w14:textId="2F7F7A7A" w:rsidR="00BD497C" w:rsidRPr="00773790" w:rsidRDefault="0036138E" w:rsidP="00773790">
      <w:pPr>
        <w:numPr>
          <w:ilvl w:val="0"/>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sidRPr="00773790">
        <w:rPr>
          <w:rFonts w:ascii="Calibri" w:eastAsia="Calibri" w:hAnsi="Calibri" w:cs="Calibri"/>
          <w:b/>
          <w:color w:val="FF0000"/>
          <w:sz w:val="22"/>
          <w:szCs w:val="22"/>
        </w:rPr>
        <w:t>in</w:t>
      </w:r>
      <w:r>
        <w:rPr>
          <w:rFonts w:ascii="Calibri" w:eastAsia="Calibri" w:hAnsi="Calibri" w:cs="Calibri"/>
          <w:b/>
          <w:color w:val="FF0000"/>
          <w:sz w:val="22"/>
          <w:szCs w:val="22"/>
        </w:rPr>
        <w:t>clusive of VAT</w:t>
      </w:r>
      <w:r>
        <w:rPr>
          <w:rFonts w:ascii="Calibri" w:eastAsia="Calibri" w:hAnsi="Calibri" w:cs="Calibri"/>
          <w:color w:val="000000"/>
          <w:sz w:val="22"/>
          <w:szCs w:val="22"/>
        </w:rPr>
        <w:t>, indicated in separate column for every item</w:t>
      </w:r>
      <w:r w:rsidR="00773790">
        <w:rPr>
          <w:rFonts w:ascii="Calibri" w:eastAsia="Calibri" w:hAnsi="Calibri" w:cs="Calibri"/>
          <w:color w:val="000000"/>
          <w:sz w:val="22"/>
          <w:szCs w:val="22"/>
        </w:rPr>
        <w:t xml:space="preserve"> </w:t>
      </w:r>
      <w:r w:rsidRPr="00773790">
        <w:rPr>
          <w:color w:val="000000"/>
          <w:sz w:val="22"/>
          <w:szCs w:val="22"/>
        </w:rPr>
        <w:t xml:space="preserve">/ </w:t>
      </w:r>
      <w:r w:rsidRPr="00773790">
        <w:rPr>
          <w:rFonts w:ascii="Calibri" w:eastAsia="Calibri" w:hAnsi="Calibri" w:cs="Calibri"/>
          <w:b/>
          <w:i/>
          <w:color w:val="0070C0"/>
          <w:sz w:val="22"/>
          <w:szCs w:val="22"/>
          <w:lang w:val="ru-RU"/>
        </w:rPr>
        <w:t>Расценки</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должны</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включать</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НДС</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указанный</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в</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отдельной</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колонке</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по</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каждому</w:t>
      </w:r>
      <w:r w:rsidRPr="00773790">
        <w:rPr>
          <w:rFonts w:ascii="Calibri" w:eastAsia="Calibri" w:hAnsi="Calibri" w:cs="Calibri"/>
          <w:b/>
          <w:i/>
          <w:color w:val="0070C0"/>
          <w:sz w:val="22"/>
          <w:szCs w:val="22"/>
        </w:rPr>
        <w:t xml:space="preserve"> </w:t>
      </w:r>
      <w:r w:rsidRPr="00773790">
        <w:rPr>
          <w:rFonts w:ascii="Calibri" w:eastAsia="Calibri" w:hAnsi="Calibri" w:cs="Calibri"/>
          <w:b/>
          <w:i/>
          <w:color w:val="0070C0"/>
          <w:sz w:val="22"/>
          <w:szCs w:val="22"/>
          <w:lang w:val="ru-RU"/>
        </w:rPr>
        <w:t>пункту</w:t>
      </w:r>
      <w:r w:rsidRPr="00773790">
        <w:rPr>
          <w:rFonts w:ascii="Calibri" w:eastAsia="Calibri" w:hAnsi="Calibri" w:cs="Calibri"/>
          <w:b/>
          <w:i/>
          <w:color w:val="0070C0"/>
          <w:sz w:val="22"/>
          <w:szCs w:val="22"/>
        </w:rPr>
        <w:t xml:space="preserve">.  </w:t>
      </w:r>
    </w:p>
    <w:p w14:paraId="2815D57A" w14:textId="77777777" w:rsidR="00BD497C" w:rsidRPr="00773790" w:rsidRDefault="00BD497C">
      <w:pPr>
        <w:pBdr>
          <w:top w:val="nil"/>
          <w:left w:val="nil"/>
          <w:bottom w:val="nil"/>
          <w:right w:val="nil"/>
          <w:between w:val="nil"/>
        </w:pBdr>
        <w:ind w:left="426"/>
        <w:jc w:val="both"/>
        <w:rPr>
          <w:rFonts w:ascii="Calibri" w:eastAsia="Calibri" w:hAnsi="Calibri" w:cs="Calibri"/>
          <w:color w:val="000000"/>
          <w:sz w:val="22"/>
          <w:szCs w:val="22"/>
        </w:rPr>
      </w:pPr>
    </w:p>
    <w:tbl>
      <w:tblPr>
        <w:tblStyle w:val="affff0"/>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2688"/>
        <w:gridCol w:w="1313"/>
        <w:gridCol w:w="865"/>
        <w:gridCol w:w="1134"/>
        <w:gridCol w:w="1202"/>
        <w:gridCol w:w="987"/>
        <w:gridCol w:w="1151"/>
      </w:tblGrid>
      <w:tr w:rsidR="00BD497C" w14:paraId="144CCAAB" w14:textId="77777777">
        <w:trPr>
          <w:trHeight w:val="595"/>
          <w:jc w:val="center"/>
        </w:trPr>
        <w:tc>
          <w:tcPr>
            <w:tcW w:w="10139" w:type="dxa"/>
            <w:gridSpan w:val="8"/>
            <w:tcBorders>
              <w:top w:val="single" w:sz="4" w:space="0" w:color="D9D9D9"/>
              <w:left w:val="single" w:sz="4" w:space="0" w:color="D9D9D9"/>
              <w:bottom w:val="single" w:sz="4" w:space="0" w:color="000000"/>
              <w:right w:val="single" w:sz="4" w:space="0" w:color="D9D9D9"/>
            </w:tcBorders>
            <w:shd w:val="clear" w:color="auto" w:fill="auto"/>
            <w:vAlign w:val="center"/>
          </w:tcPr>
          <w:p w14:paraId="68AB724C" w14:textId="77777777" w:rsidR="00BD497C" w:rsidRDefault="0036138E">
            <w:pPr>
              <w:jc w:val="center"/>
            </w:pPr>
            <w:r>
              <w:rPr>
                <w:b/>
                <w:color w:val="000000"/>
                <w:sz w:val="28"/>
                <w:szCs w:val="28"/>
              </w:rPr>
              <w:t>Price Quotation Form</w:t>
            </w:r>
          </w:p>
        </w:tc>
      </w:tr>
      <w:tr w:rsidR="00BD497C" w14:paraId="04471F5C" w14:textId="77777777" w:rsidTr="002D4348">
        <w:trPr>
          <w:trHeight w:val="595"/>
          <w:jc w:val="center"/>
        </w:trPr>
        <w:tc>
          <w:tcPr>
            <w:tcW w:w="799" w:type="dxa"/>
            <w:tcBorders>
              <w:top w:val="single" w:sz="4" w:space="0" w:color="000000"/>
            </w:tcBorders>
            <w:shd w:val="clear" w:color="auto" w:fill="00FFFF"/>
            <w:vAlign w:val="center"/>
          </w:tcPr>
          <w:p w14:paraId="6107BBAA" w14:textId="77777777" w:rsidR="00BD497C" w:rsidRDefault="0036138E">
            <w:pPr>
              <w:jc w:val="center"/>
            </w:pPr>
            <w:r>
              <w:t>Item</w:t>
            </w:r>
          </w:p>
        </w:tc>
        <w:tc>
          <w:tcPr>
            <w:tcW w:w="4001" w:type="dxa"/>
            <w:gridSpan w:val="2"/>
            <w:tcBorders>
              <w:top w:val="single" w:sz="4" w:space="0" w:color="000000"/>
            </w:tcBorders>
            <w:shd w:val="clear" w:color="auto" w:fill="00FFFF"/>
            <w:vAlign w:val="center"/>
          </w:tcPr>
          <w:p w14:paraId="7601BA30" w14:textId="77777777" w:rsidR="002F01D8" w:rsidRDefault="0036138E">
            <w:pPr>
              <w:jc w:val="center"/>
            </w:pPr>
            <w:r>
              <w:t>Product Name &amp; Description</w:t>
            </w:r>
            <w:r w:rsidR="002D4348">
              <w:t xml:space="preserve"> / </w:t>
            </w:r>
          </w:p>
          <w:p w14:paraId="00B755C8" w14:textId="2AB4D2A4" w:rsidR="00BD497C" w:rsidRDefault="002D4348">
            <w:pPr>
              <w:jc w:val="center"/>
            </w:pPr>
            <w:r>
              <w:t>Описание товара</w:t>
            </w:r>
          </w:p>
        </w:tc>
        <w:tc>
          <w:tcPr>
            <w:tcW w:w="865" w:type="dxa"/>
            <w:tcBorders>
              <w:top w:val="single" w:sz="4" w:space="0" w:color="000000"/>
            </w:tcBorders>
            <w:shd w:val="clear" w:color="auto" w:fill="00FFFF"/>
            <w:vAlign w:val="center"/>
          </w:tcPr>
          <w:p w14:paraId="14629826" w14:textId="02F0B562" w:rsidR="00BD497C" w:rsidRDefault="0036138E">
            <w:pPr>
              <w:jc w:val="center"/>
            </w:pPr>
            <w:r>
              <w:t>UOM</w:t>
            </w:r>
            <w:r w:rsidR="002D4348">
              <w:t xml:space="preserve"> / ЕИ</w:t>
            </w:r>
          </w:p>
        </w:tc>
        <w:tc>
          <w:tcPr>
            <w:tcW w:w="1134" w:type="dxa"/>
            <w:tcBorders>
              <w:top w:val="single" w:sz="4" w:space="0" w:color="000000"/>
            </w:tcBorders>
            <w:shd w:val="clear" w:color="auto" w:fill="00FFFF"/>
            <w:vAlign w:val="center"/>
          </w:tcPr>
          <w:p w14:paraId="2573B004" w14:textId="4A0A3B23" w:rsidR="00BD497C" w:rsidRPr="002D4348" w:rsidRDefault="0036138E">
            <w:pPr>
              <w:jc w:val="center"/>
              <w:rPr>
                <w:lang w:val="ru-RU"/>
              </w:rPr>
            </w:pPr>
            <w:r>
              <w:t>Unit</w:t>
            </w:r>
            <w:r w:rsidRPr="002D4348">
              <w:rPr>
                <w:lang w:val="ru-RU"/>
              </w:rPr>
              <w:t xml:space="preserve"> </w:t>
            </w:r>
            <w:r>
              <w:t>Price</w:t>
            </w:r>
            <w:r w:rsidR="002D4348" w:rsidRPr="002D4348">
              <w:rPr>
                <w:lang w:val="ru-RU"/>
              </w:rPr>
              <w:t xml:space="preserve"> </w:t>
            </w:r>
            <w:r w:rsidR="002D4348" w:rsidRPr="00A9221B">
              <w:rPr>
                <w:lang w:val="ru-RU"/>
              </w:rPr>
              <w:t>/ Цена за ед</w:t>
            </w:r>
          </w:p>
        </w:tc>
        <w:tc>
          <w:tcPr>
            <w:tcW w:w="1202" w:type="dxa"/>
            <w:tcBorders>
              <w:top w:val="single" w:sz="4" w:space="0" w:color="000000"/>
            </w:tcBorders>
            <w:shd w:val="clear" w:color="auto" w:fill="00FFFF"/>
            <w:vAlign w:val="center"/>
          </w:tcPr>
          <w:p w14:paraId="62344FFF" w14:textId="2B14F6E8" w:rsidR="00BD497C" w:rsidRDefault="0036138E">
            <w:pPr>
              <w:jc w:val="center"/>
            </w:pPr>
            <w:r>
              <w:t>VAT amount</w:t>
            </w:r>
            <w:r w:rsidR="002D4348">
              <w:t xml:space="preserve"> / Сумма НДС</w:t>
            </w:r>
          </w:p>
        </w:tc>
        <w:tc>
          <w:tcPr>
            <w:tcW w:w="987" w:type="dxa"/>
            <w:tcBorders>
              <w:top w:val="single" w:sz="4" w:space="0" w:color="000000"/>
            </w:tcBorders>
            <w:shd w:val="clear" w:color="auto" w:fill="00FFFF"/>
            <w:vAlign w:val="center"/>
          </w:tcPr>
          <w:p w14:paraId="0BEDD739" w14:textId="66877ACC" w:rsidR="00BD497C" w:rsidRPr="002D4348" w:rsidRDefault="0036138E">
            <w:pPr>
              <w:jc w:val="center"/>
            </w:pPr>
            <w:r>
              <w:t>Number of Units</w:t>
            </w:r>
            <w:r w:rsidR="002D4348">
              <w:t xml:space="preserve"> / </w:t>
            </w:r>
            <w:r w:rsidR="002D4348">
              <w:rPr>
                <w:lang w:val="ru-RU"/>
              </w:rPr>
              <w:t>Кол</w:t>
            </w:r>
            <w:r w:rsidR="002D4348" w:rsidRPr="002D4348">
              <w:t>-</w:t>
            </w:r>
            <w:r w:rsidR="002D4348">
              <w:rPr>
                <w:lang w:val="ru-RU"/>
              </w:rPr>
              <w:t>во</w:t>
            </w:r>
            <w:r w:rsidR="002D4348" w:rsidRPr="002D4348">
              <w:t xml:space="preserve"> </w:t>
            </w:r>
            <w:r w:rsidR="002D4348">
              <w:rPr>
                <w:lang w:val="ru-RU"/>
              </w:rPr>
              <w:t>ед</w:t>
            </w:r>
            <w:r w:rsidR="002D4348">
              <w:t>.</w:t>
            </w:r>
          </w:p>
        </w:tc>
        <w:tc>
          <w:tcPr>
            <w:tcW w:w="1151" w:type="dxa"/>
            <w:tcBorders>
              <w:top w:val="single" w:sz="4" w:space="0" w:color="000000"/>
            </w:tcBorders>
            <w:shd w:val="clear" w:color="auto" w:fill="00FFFF"/>
            <w:vAlign w:val="center"/>
          </w:tcPr>
          <w:p w14:paraId="3E665EF4" w14:textId="77777777" w:rsidR="00BD497C" w:rsidRDefault="0036138E">
            <w:pPr>
              <w:jc w:val="center"/>
            </w:pPr>
            <w:r>
              <w:t xml:space="preserve">Total </w:t>
            </w:r>
          </w:p>
          <w:p w14:paraId="785587C9" w14:textId="44FEFF2C" w:rsidR="00BD497C" w:rsidRPr="002D4348" w:rsidRDefault="0036138E">
            <w:pPr>
              <w:jc w:val="center"/>
              <w:rPr>
                <w:lang w:val="ru-RU"/>
              </w:rPr>
            </w:pPr>
            <w:r>
              <w:t>(U</w:t>
            </w:r>
            <w:r w:rsidR="005F66DB">
              <w:t>SD</w:t>
            </w:r>
            <w:r>
              <w:t>)</w:t>
            </w:r>
            <w:r w:rsidR="002D4348">
              <w:t xml:space="preserve"> / </w:t>
            </w:r>
            <w:r w:rsidR="002D4348">
              <w:rPr>
                <w:lang w:val="ru-RU"/>
              </w:rPr>
              <w:t>Итого</w:t>
            </w:r>
          </w:p>
        </w:tc>
      </w:tr>
      <w:tr w:rsidR="00BD497C" w14:paraId="08BE9B70" w14:textId="77777777" w:rsidTr="002D4348">
        <w:trPr>
          <w:trHeight w:val="323"/>
          <w:jc w:val="center"/>
        </w:trPr>
        <w:tc>
          <w:tcPr>
            <w:tcW w:w="799" w:type="dxa"/>
            <w:vAlign w:val="center"/>
          </w:tcPr>
          <w:p w14:paraId="378AD148" w14:textId="77777777" w:rsidR="00BD497C" w:rsidRDefault="0036138E">
            <w:pPr>
              <w:spacing w:before="60" w:after="60"/>
              <w:jc w:val="center"/>
            </w:pPr>
            <w:r>
              <w:t>1</w:t>
            </w:r>
          </w:p>
        </w:tc>
        <w:tc>
          <w:tcPr>
            <w:tcW w:w="4001" w:type="dxa"/>
            <w:gridSpan w:val="2"/>
            <w:vAlign w:val="center"/>
          </w:tcPr>
          <w:p w14:paraId="638B8E39"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7BDBFD17"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rPr>
            </w:pPr>
          </w:p>
        </w:tc>
        <w:tc>
          <w:tcPr>
            <w:tcW w:w="1134" w:type="dxa"/>
            <w:vAlign w:val="center"/>
          </w:tcPr>
          <w:p w14:paraId="41895A22" w14:textId="77777777" w:rsidR="00BD497C" w:rsidRDefault="00BD497C">
            <w:pPr>
              <w:spacing w:before="60" w:after="60"/>
              <w:rPr>
                <w:highlight w:val="yellow"/>
              </w:rPr>
            </w:pPr>
          </w:p>
        </w:tc>
        <w:tc>
          <w:tcPr>
            <w:tcW w:w="1202" w:type="dxa"/>
            <w:vAlign w:val="center"/>
          </w:tcPr>
          <w:p w14:paraId="4D53B114" w14:textId="77777777" w:rsidR="00BD497C" w:rsidRDefault="00BD497C">
            <w:pPr>
              <w:spacing w:before="60" w:after="60"/>
              <w:rPr>
                <w:highlight w:val="yellow"/>
              </w:rPr>
            </w:pPr>
          </w:p>
        </w:tc>
        <w:tc>
          <w:tcPr>
            <w:tcW w:w="987" w:type="dxa"/>
            <w:vAlign w:val="center"/>
          </w:tcPr>
          <w:p w14:paraId="1EBD273B" w14:textId="77777777" w:rsidR="00BD497C" w:rsidRDefault="00BD497C">
            <w:pPr>
              <w:spacing w:before="60" w:after="60"/>
            </w:pPr>
          </w:p>
        </w:tc>
        <w:tc>
          <w:tcPr>
            <w:tcW w:w="1151" w:type="dxa"/>
            <w:vAlign w:val="center"/>
          </w:tcPr>
          <w:p w14:paraId="5996C98A" w14:textId="77777777" w:rsidR="00BD497C" w:rsidRDefault="00BD497C">
            <w:pPr>
              <w:spacing w:before="60" w:after="60"/>
            </w:pPr>
          </w:p>
        </w:tc>
      </w:tr>
      <w:tr w:rsidR="00BD497C" w14:paraId="3C6DC401" w14:textId="77777777" w:rsidTr="002D4348">
        <w:trPr>
          <w:trHeight w:val="323"/>
          <w:jc w:val="center"/>
        </w:trPr>
        <w:tc>
          <w:tcPr>
            <w:tcW w:w="799" w:type="dxa"/>
            <w:vAlign w:val="center"/>
          </w:tcPr>
          <w:p w14:paraId="135DC52C" w14:textId="77777777" w:rsidR="00BD497C" w:rsidRDefault="0036138E">
            <w:pPr>
              <w:spacing w:before="60" w:after="60"/>
              <w:jc w:val="center"/>
            </w:pPr>
            <w:r>
              <w:t>2</w:t>
            </w:r>
          </w:p>
        </w:tc>
        <w:tc>
          <w:tcPr>
            <w:tcW w:w="4001" w:type="dxa"/>
            <w:gridSpan w:val="2"/>
            <w:vAlign w:val="center"/>
          </w:tcPr>
          <w:p w14:paraId="0F61E647"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39CBFB99"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rPr>
            </w:pPr>
          </w:p>
        </w:tc>
        <w:tc>
          <w:tcPr>
            <w:tcW w:w="1134" w:type="dxa"/>
            <w:vAlign w:val="center"/>
          </w:tcPr>
          <w:p w14:paraId="617FF333" w14:textId="77777777" w:rsidR="00BD497C" w:rsidRDefault="00BD497C">
            <w:pPr>
              <w:spacing w:before="60" w:after="60"/>
              <w:rPr>
                <w:highlight w:val="yellow"/>
              </w:rPr>
            </w:pPr>
          </w:p>
        </w:tc>
        <w:tc>
          <w:tcPr>
            <w:tcW w:w="1202" w:type="dxa"/>
            <w:vAlign w:val="center"/>
          </w:tcPr>
          <w:p w14:paraId="04A1C479" w14:textId="77777777" w:rsidR="00BD497C" w:rsidRDefault="00BD497C">
            <w:pPr>
              <w:spacing w:before="60" w:after="60"/>
              <w:rPr>
                <w:highlight w:val="yellow"/>
              </w:rPr>
            </w:pPr>
          </w:p>
        </w:tc>
        <w:tc>
          <w:tcPr>
            <w:tcW w:w="987" w:type="dxa"/>
            <w:vAlign w:val="center"/>
          </w:tcPr>
          <w:p w14:paraId="4CFAFA5F" w14:textId="77777777" w:rsidR="00BD497C" w:rsidRDefault="00BD497C">
            <w:pPr>
              <w:spacing w:before="60" w:after="60"/>
              <w:jc w:val="center"/>
            </w:pPr>
          </w:p>
        </w:tc>
        <w:tc>
          <w:tcPr>
            <w:tcW w:w="1151" w:type="dxa"/>
            <w:vAlign w:val="center"/>
          </w:tcPr>
          <w:p w14:paraId="5363F2FD" w14:textId="77777777" w:rsidR="00BD497C" w:rsidRDefault="00BD497C">
            <w:pPr>
              <w:spacing w:before="60" w:after="60"/>
            </w:pPr>
          </w:p>
        </w:tc>
      </w:tr>
      <w:tr w:rsidR="00BD497C" w14:paraId="6525A421" w14:textId="77777777" w:rsidTr="002D4348">
        <w:trPr>
          <w:trHeight w:val="323"/>
          <w:jc w:val="center"/>
        </w:trPr>
        <w:tc>
          <w:tcPr>
            <w:tcW w:w="799" w:type="dxa"/>
            <w:vAlign w:val="center"/>
          </w:tcPr>
          <w:p w14:paraId="5A052A03" w14:textId="77777777" w:rsidR="00BD497C" w:rsidRDefault="0036138E">
            <w:pPr>
              <w:spacing w:before="60" w:after="60"/>
              <w:jc w:val="center"/>
            </w:pPr>
            <w:r>
              <w:t>3</w:t>
            </w:r>
          </w:p>
        </w:tc>
        <w:tc>
          <w:tcPr>
            <w:tcW w:w="4001" w:type="dxa"/>
            <w:gridSpan w:val="2"/>
            <w:vAlign w:val="center"/>
          </w:tcPr>
          <w:p w14:paraId="13299227"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3CD8AC93"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rPr>
            </w:pPr>
          </w:p>
        </w:tc>
        <w:tc>
          <w:tcPr>
            <w:tcW w:w="1134" w:type="dxa"/>
            <w:vAlign w:val="center"/>
          </w:tcPr>
          <w:p w14:paraId="5F61450A" w14:textId="77777777" w:rsidR="00BD497C" w:rsidRDefault="00BD497C">
            <w:pPr>
              <w:spacing w:before="60" w:after="60"/>
              <w:rPr>
                <w:highlight w:val="yellow"/>
              </w:rPr>
            </w:pPr>
          </w:p>
        </w:tc>
        <w:tc>
          <w:tcPr>
            <w:tcW w:w="1202" w:type="dxa"/>
            <w:vAlign w:val="center"/>
          </w:tcPr>
          <w:p w14:paraId="31A26EF8" w14:textId="77777777" w:rsidR="00BD497C" w:rsidRDefault="00BD497C">
            <w:pPr>
              <w:spacing w:before="60" w:after="60"/>
              <w:rPr>
                <w:highlight w:val="yellow"/>
              </w:rPr>
            </w:pPr>
          </w:p>
        </w:tc>
        <w:tc>
          <w:tcPr>
            <w:tcW w:w="987" w:type="dxa"/>
            <w:vAlign w:val="center"/>
          </w:tcPr>
          <w:p w14:paraId="3F87EDDF" w14:textId="77777777" w:rsidR="00BD497C" w:rsidRDefault="00BD497C">
            <w:pPr>
              <w:spacing w:before="60" w:after="60"/>
              <w:jc w:val="center"/>
            </w:pPr>
          </w:p>
        </w:tc>
        <w:tc>
          <w:tcPr>
            <w:tcW w:w="1151" w:type="dxa"/>
            <w:vAlign w:val="center"/>
          </w:tcPr>
          <w:p w14:paraId="5CBD4C51" w14:textId="77777777" w:rsidR="00BD497C" w:rsidRDefault="00BD497C">
            <w:pPr>
              <w:spacing w:before="60" w:after="60"/>
            </w:pPr>
          </w:p>
        </w:tc>
      </w:tr>
      <w:tr w:rsidR="00BD497C" w14:paraId="261036B1" w14:textId="77777777" w:rsidTr="002D4348">
        <w:trPr>
          <w:trHeight w:val="323"/>
          <w:jc w:val="center"/>
        </w:trPr>
        <w:tc>
          <w:tcPr>
            <w:tcW w:w="799" w:type="dxa"/>
            <w:vAlign w:val="center"/>
          </w:tcPr>
          <w:p w14:paraId="7016649F" w14:textId="77777777" w:rsidR="00BD497C" w:rsidRDefault="0036138E">
            <w:pPr>
              <w:spacing w:before="60" w:after="60"/>
              <w:jc w:val="center"/>
            </w:pPr>
            <w:r>
              <w:t>4</w:t>
            </w:r>
          </w:p>
        </w:tc>
        <w:tc>
          <w:tcPr>
            <w:tcW w:w="4001" w:type="dxa"/>
            <w:gridSpan w:val="2"/>
            <w:tcBorders>
              <w:bottom w:val="single" w:sz="4" w:space="0" w:color="000000"/>
            </w:tcBorders>
            <w:vAlign w:val="center"/>
          </w:tcPr>
          <w:p w14:paraId="261F116A"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10EBC77C"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1134" w:type="dxa"/>
            <w:vAlign w:val="center"/>
          </w:tcPr>
          <w:p w14:paraId="40508776" w14:textId="77777777" w:rsidR="00BD497C" w:rsidRDefault="00BD497C">
            <w:pPr>
              <w:spacing w:before="60" w:after="60"/>
              <w:rPr>
                <w:highlight w:val="yellow"/>
              </w:rPr>
            </w:pPr>
          </w:p>
        </w:tc>
        <w:tc>
          <w:tcPr>
            <w:tcW w:w="1202" w:type="dxa"/>
            <w:vAlign w:val="center"/>
          </w:tcPr>
          <w:p w14:paraId="6C69822C" w14:textId="77777777" w:rsidR="00BD497C" w:rsidRDefault="00BD497C">
            <w:pPr>
              <w:spacing w:before="60" w:after="60"/>
              <w:rPr>
                <w:highlight w:val="yellow"/>
              </w:rPr>
            </w:pPr>
          </w:p>
        </w:tc>
        <w:tc>
          <w:tcPr>
            <w:tcW w:w="987" w:type="dxa"/>
            <w:vAlign w:val="center"/>
          </w:tcPr>
          <w:p w14:paraId="26B3B6B1" w14:textId="77777777" w:rsidR="00BD497C" w:rsidRDefault="00BD497C">
            <w:pPr>
              <w:spacing w:before="60" w:after="60"/>
              <w:jc w:val="center"/>
            </w:pPr>
          </w:p>
        </w:tc>
        <w:tc>
          <w:tcPr>
            <w:tcW w:w="1151" w:type="dxa"/>
            <w:vAlign w:val="center"/>
          </w:tcPr>
          <w:p w14:paraId="57745C92" w14:textId="77777777" w:rsidR="00BD497C" w:rsidRDefault="00BD497C">
            <w:pPr>
              <w:spacing w:before="60" w:after="60"/>
            </w:pPr>
          </w:p>
        </w:tc>
      </w:tr>
      <w:tr w:rsidR="00BD497C" w14:paraId="1395E202" w14:textId="77777777" w:rsidTr="002D4348">
        <w:trPr>
          <w:trHeight w:val="323"/>
          <w:jc w:val="center"/>
        </w:trPr>
        <w:tc>
          <w:tcPr>
            <w:tcW w:w="799" w:type="dxa"/>
            <w:vMerge w:val="restart"/>
            <w:vAlign w:val="center"/>
          </w:tcPr>
          <w:p w14:paraId="570EDC1F" w14:textId="77777777" w:rsidR="00BD497C" w:rsidRDefault="0036138E">
            <w:pPr>
              <w:spacing w:before="60" w:after="60"/>
              <w:jc w:val="center"/>
            </w:pPr>
            <w:r>
              <w:t>5</w:t>
            </w:r>
          </w:p>
        </w:tc>
        <w:tc>
          <w:tcPr>
            <w:tcW w:w="2688" w:type="dxa"/>
            <w:tcBorders>
              <w:right w:val="nil"/>
            </w:tcBorders>
            <w:vAlign w:val="center"/>
          </w:tcPr>
          <w:p w14:paraId="701F7776" w14:textId="2EA27D7C" w:rsidR="00BD497C" w:rsidRDefault="0036138E">
            <w:r>
              <w:t>Delivery Charges,</w:t>
            </w:r>
            <w:r w:rsidR="002F01D8">
              <w:t xml:space="preserve"> </w:t>
            </w:r>
            <w:r w:rsidR="002D4348">
              <w:t>/</w:t>
            </w:r>
            <w:r w:rsidR="002D4348" w:rsidRPr="002D4348">
              <w:t xml:space="preserve"> </w:t>
            </w:r>
            <w:r w:rsidR="002D4348" w:rsidRPr="00CA637D">
              <w:rPr>
                <w:lang w:val="ru-RU"/>
              </w:rPr>
              <w:t>Стоимость</w:t>
            </w:r>
            <w:r w:rsidR="002D4348" w:rsidRPr="00867447">
              <w:t xml:space="preserve"> </w:t>
            </w:r>
            <w:r w:rsidR="002D4348" w:rsidRPr="00CA637D">
              <w:rPr>
                <w:lang w:val="ru-RU"/>
              </w:rPr>
              <w:t>доставки</w:t>
            </w:r>
            <w:r>
              <w:t xml:space="preserve">: </w:t>
            </w:r>
          </w:p>
        </w:tc>
        <w:tc>
          <w:tcPr>
            <w:tcW w:w="1313" w:type="dxa"/>
            <w:tcBorders>
              <w:left w:val="nil"/>
            </w:tcBorders>
            <w:vAlign w:val="center"/>
          </w:tcPr>
          <w:p w14:paraId="0236E0C8" w14:textId="77777777" w:rsidR="00BD497C" w:rsidRDefault="0036138E">
            <w:pPr>
              <w:jc w:val="center"/>
            </w:pPr>
            <w:r>
              <w:rPr>
                <w:color w:val="808080"/>
              </w:rPr>
              <w:t>Choose an item.</w:t>
            </w:r>
          </w:p>
        </w:tc>
        <w:tc>
          <w:tcPr>
            <w:tcW w:w="865" w:type="dxa"/>
            <w:vMerge w:val="restart"/>
            <w:vAlign w:val="center"/>
          </w:tcPr>
          <w:p w14:paraId="0E5A1653" w14:textId="77777777" w:rsidR="00BD497C" w:rsidRDefault="0036138E">
            <w:pPr>
              <w:spacing w:before="60" w:after="60"/>
              <w:jc w:val="center"/>
            </w:pPr>
            <w:r>
              <w:t>Each</w:t>
            </w:r>
          </w:p>
        </w:tc>
        <w:tc>
          <w:tcPr>
            <w:tcW w:w="1134" w:type="dxa"/>
            <w:vMerge w:val="restart"/>
            <w:vAlign w:val="center"/>
          </w:tcPr>
          <w:p w14:paraId="31173470" w14:textId="77777777" w:rsidR="00BD497C" w:rsidRDefault="00BD497C">
            <w:pPr>
              <w:spacing w:before="60" w:after="60"/>
              <w:rPr>
                <w:highlight w:val="yellow"/>
              </w:rPr>
            </w:pPr>
          </w:p>
        </w:tc>
        <w:tc>
          <w:tcPr>
            <w:tcW w:w="1202" w:type="dxa"/>
            <w:vMerge w:val="restart"/>
            <w:vAlign w:val="center"/>
          </w:tcPr>
          <w:p w14:paraId="624385B3" w14:textId="77777777" w:rsidR="00BD497C" w:rsidRDefault="00BD497C">
            <w:pPr>
              <w:spacing w:before="60" w:after="60"/>
              <w:rPr>
                <w:highlight w:val="yellow"/>
              </w:rPr>
            </w:pPr>
          </w:p>
        </w:tc>
        <w:tc>
          <w:tcPr>
            <w:tcW w:w="987" w:type="dxa"/>
            <w:vMerge w:val="restart"/>
            <w:vAlign w:val="center"/>
          </w:tcPr>
          <w:p w14:paraId="536D1C23" w14:textId="77777777" w:rsidR="00BD497C" w:rsidRDefault="0036138E">
            <w:pPr>
              <w:spacing w:before="60" w:after="60"/>
              <w:jc w:val="center"/>
            </w:pPr>
            <w:r>
              <w:t>1</w:t>
            </w:r>
          </w:p>
        </w:tc>
        <w:tc>
          <w:tcPr>
            <w:tcW w:w="1151" w:type="dxa"/>
            <w:vMerge w:val="restart"/>
            <w:vAlign w:val="center"/>
          </w:tcPr>
          <w:p w14:paraId="1BDD4B13" w14:textId="77777777" w:rsidR="00BD497C" w:rsidRDefault="00BD497C">
            <w:pPr>
              <w:spacing w:before="60" w:after="60"/>
            </w:pPr>
          </w:p>
        </w:tc>
      </w:tr>
      <w:tr w:rsidR="00BD497C" w14:paraId="1C8FDE5B" w14:textId="77777777" w:rsidTr="002D4348">
        <w:trPr>
          <w:trHeight w:val="323"/>
          <w:jc w:val="center"/>
        </w:trPr>
        <w:tc>
          <w:tcPr>
            <w:tcW w:w="799" w:type="dxa"/>
            <w:vMerge/>
            <w:vAlign w:val="center"/>
          </w:tcPr>
          <w:p w14:paraId="780C32DA" w14:textId="77777777" w:rsidR="00BD497C" w:rsidRDefault="00BD497C">
            <w:pPr>
              <w:widowControl w:val="0"/>
              <w:pBdr>
                <w:top w:val="nil"/>
                <w:left w:val="nil"/>
                <w:bottom w:val="nil"/>
                <w:right w:val="nil"/>
                <w:between w:val="nil"/>
              </w:pBdr>
              <w:spacing w:line="276" w:lineRule="auto"/>
            </w:pPr>
          </w:p>
        </w:tc>
        <w:tc>
          <w:tcPr>
            <w:tcW w:w="4001" w:type="dxa"/>
            <w:gridSpan w:val="2"/>
            <w:vAlign w:val="center"/>
          </w:tcPr>
          <w:p w14:paraId="0707C405" w14:textId="77777777" w:rsidR="00BD497C" w:rsidRDefault="00BD497C">
            <w:pPr>
              <w:jc w:val="right"/>
            </w:pPr>
          </w:p>
        </w:tc>
        <w:tc>
          <w:tcPr>
            <w:tcW w:w="865" w:type="dxa"/>
            <w:vMerge/>
            <w:vAlign w:val="center"/>
          </w:tcPr>
          <w:p w14:paraId="4FF799CE" w14:textId="77777777" w:rsidR="00BD497C" w:rsidRDefault="00BD497C">
            <w:pPr>
              <w:widowControl w:val="0"/>
              <w:pBdr>
                <w:top w:val="nil"/>
                <w:left w:val="nil"/>
                <w:bottom w:val="nil"/>
                <w:right w:val="nil"/>
                <w:between w:val="nil"/>
              </w:pBdr>
              <w:spacing w:line="276" w:lineRule="auto"/>
            </w:pPr>
          </w:p>
        </w:tc>
        <w:tc>
          <w:tcPr>
            <w:tcW w:w="1134" w:type="dxa"/>
            <w:vMerge/>
            <w:vAlign w:val="center"/>
          </w:tcPr>
          <w:p w14:paraId="68D45132" w14:textId="77777777" w:rsidR="00BD497C" w:rsidRDefault="00BD497C">
            <w:pPr>
              <w:widowControl w:val="0"/>
              <w:pBdr>
                <w:top w:val="nil"/>
                <w:left w:val="nil"/>
                <w:bottom w:val="nil"/>
                <w:right w:val="nil"/>
                <w:between w:val="nil"/>
              </w:pBdr>
              <w:spacing w:line="276" w:lineRule="auto"/>
            </w:pPr>
          </w:p>
        </w:tc>
        <w:tc>
          <w:tcPr>
            <w:tcW w:w="1202" w:type="dxa"/>
            <w:vMerge/>
            <w:vAlign w:val="center"/>
          </w:tcPr>
          <w:p w14:paraId="343BD171" w14:textId="77777777" w:rsidR="00BD497C" w:rsidRDefault="00BD497C">
            <w:pPr>
              <w:widowControl w:val="0"/>
              <w:pBdr>
                <w:top w:val="nil"/>
                <w:left w:val="nil"/>
                <w:bottom w:val="nil"/>
                <w:right w:val="nil"/>
                <w:between w:val="nil"/>
              </w:pBdr>
              <w:spacing w:line="276" w:lineRule="auto"/>
            </w:pPr>
          </w:p>
        </w:tc>
        <w:tc>
          <w:tcPr>
            <w:tcW w:w="987" w:type="dxa"/>
            <w:vMerge/>
            <w:vAlign w:val="center"/>
          </w:tcPr>
          <w:p w14:paraId="75DEB390" w14:textId="77777777" w:rsidR="00BD497C" w:rsidRDefault="00BD497C">
            <w:pPr>
              <w:widowControl w:val="0"/>
              <w:pBdr>
                <w:top w:val="nil"/>
                <w:left w:val="nil"/>
                <w:bottom w:val="nil"/>
                <w:right w:val="nil"/>
                <w:between w:val="nil"/>
              </w:pBdr>
              <w:spacing w:line="276" w:lineRule="auto"/>
            </w:pPr>
          </w:p>
        </w:tc>
        <w:tc>
          <w:tcPr>
            <w:tcW w:w="1151" w:type="dxa"/>
            <w:vMerge/>
            <w:vAlign w:val="center"/>
          </w:tcPr>
          <w:p w14:paraId="7B9BA181" w14:textId="77777777" w:rsidR="00BD497C" w:rsidRDefault="00BD497C">
            <w:pPr>
              <w:widowControl w:val="0"/>
              <w:pBdr>
                <w:top w:val="nil"/>
                <w:left w:val="nil"/>
                <w:bottom w:val="nil"/>
                <w:right w:val="nil"/>
                <w:between w:val="nil"/>
              </w:pBdr>
              <w:spacing w:line="276" w:lineRule="auto"/>
            </w:pPr>
          </w:p>
        </w:tc>
      </w:tr>
      <w:tr w:rsidR="00BD497C" w14:paraId="3C466914" w14:textId="77777777">
        <w:trPr>
          <w:trHeight w:val="323"/>
          <w:jc w:val="center"/>
        </w:trPr>
        <w:tc>
          <w:tcPr>
            <w:tcW w:w="8988" w:type="dxa"/>
            <w:gridSpan w:val="7"/>
            <w:vAlign w:val="center"/>
          </w:tcPr>
          <w:p w14:paraId="565212B6" w14:textId="77777777" w:rsidR="00BD497C" w:rsidRDefault="0036138E">
            <w:pPr>
              <w:spacing w:before="60" w:after="60"/>
              <w:jc w:val="right"/>
            </w:pPr>
            <w:r>
              <w:t>GRAND TOTAL</w:t>
            </w:r>
          </w:p>
        </w:tc>
        <w:tc>
          <w:tcPr>
            <w:tcW w:w="1151" w:type="dxa"/>
            <w:vAlign w:val="center"/>
          </w:tcPr>
          <w:p w14:paraId="25A4BF2A" w14:textId="77777777" w:rsidR="00BD497C" w:rsidRDefault="00BD497C">
            <w:pPr>
              <w:spacing w:before="60" w:after="60"/>
            </w:pPr>
          </w:p>
        </w:tc>
      </w:tr>
    </w:tbl>
    <w:p w14:paraId="7439EE4B" w14:textId="77777777" w:rsidR="00BD497C" w:rsidRDefault="00BD497C">
      <w:pPr>
        <w:pStyle w:val="a3"/>
        <w:jc w:val="left"/>
        <w:rPr>
          <w:rFonts w:ascii="Calibri" w:eastAsia="Calibri" w:hAnsi="Calibri" w:cs="Calibri"/>
          <w:b w:val="0"/>
          <w:sz w:val="22"/>
          <w:szCs w:val="22"/>
          <w:u w:val="none"/>
        </w:rPr>
      </w:pPr>
    </w:p>
    <w:p w14:paraId="6D779EC4" w14:textId="77777777" w:rsidR="00BD497C" w:rsidRDefault="0036138E">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371F622E" wp14:editId="4A065A93">
                <wp:simplePos x="0" y="0"/>
                <wp:positionH relativeFrom="column">
                  <wp:posOffset>1</wp:posOffset>
                </wp:positionH>
                <wp:positionV relativeFrom="paragraph">
                  <wp:posOffset>12700</wp:posOffset>
                </wp:positionV>
                <wp:extent cx="6208395" cy="714375"/>
                <wp:effectExtent l="0" t="0" r="0" b="0"/>
                <wp:wrapNone/>
                <wp:docPr id="7" name="Прямоугольник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DED7D52" w14:textId="77777777" w:rsidR="00BD497C" w:rsidRDefault="0036138E">
                            <w:pPr>
                              <w:textDirection w:val="btLr"/>
                            </w:pPr>
                            <w:r>
                              <w:rPr>
                                <w:rFonts w:ascii="Calibri" w:eastAsia="Calibri" w:hAnsi="Calibri" w:cs="Calibri"/>
                                <w:i/>
                                <w:color w:val="000000"/>
                              </w:rPr>
                              <w:t>Vendor’s Comments</w:t>
                            </w:r>
                            <w:r>
                              <w:rPr>
                                <w:i/>
                                <w:color w:val="000000"/>
                              </w:rPr>
                              <w:t xml:space="preserve"> / </w:t>
                            </w:r>
                            <w:r>
                              <w:rPr>
                                <w:rFonts w:ascii="Calibri" w:eastAsia="Calibri" w:hAnsi="Calibri" w:cs="Calibri"/>
                                <w:b/>
                                <w:i/>
                                <w:color w:val="0070C0"/>
                              </w:rPr>
                              <w:t>Комментарии поставщика</w:t>
                            </w:r>
                            <w:r>
                              <w:rPr>
                                <w:b/>
                                <w:i/>
                                <w:color w:val="0070C0"/>
                              </w:rPr>
                              <w:t>:</w:t>
                            </w:r>
                          </w:p>
                          <w:p w14:paraId="6AED5A46" w14:textId="77777777" w:rsidR="00BD497C" w:rsidRDefault="00BD497C">
                            <w:pPr>
                              <w:textDirection w:val="btLr"/>
                            </w:pPr>
                          </w:p>
                        </w:txbxContent>
                      </wps:txbx>
                      <wps:bodyPr spcFirstLastPara="1" wrap="square" lIns="91425" tIns="45700" rIns="91425" bIns="45700" anchor="t" anchorCtr="0">
                        <a:noAutofit/>
                      </wps:bodyPr>
                    </wps:wsp>
                  </a:graphicData>
                </a:graphic>
              </wp:anchor>
            </w:drawing>
          </mc:Choice>
          <mc:Fallback>
            <w:pict>
              <v:rect w14:anchorId="371F622E" id="Прямоугольник 7"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" filled="f">
                <v:stroke startarrowwidth="narrow" startarrowlength="short" endarrowwidth="narrow" endarrowlength="short"/>
                <v:textbox inset="2.53958mm,1.2694mm,2.53958mm,1.2694mm">
                  <w:txbxContent>
                    <w:p w14:paraId="0DED7D52" w14:textId="77777777" w:rsidR="00BD497C" w:rsidRDefault="0036138E">
                      <w:pPr>
                        <w:textDirection w:val="btLr"/>
                      </w:pPr>
                      <w:r>
                        <w:rPr>
                          <w:rFonts w:ascii="Calibri" w:eastAsia="Calibri" w:hAnsi="Calibri" w:cs="Calibri"/>
                          <w:i/>
                          <w:color w:val="000000"/>
                        </w:rPr>
                        <w:t>Vendor’s Comments</w:t>
                      </w:r>
                      <w:r>
                        <w:rPr>
                          <w:i/>
                          <w:color w:val="000000"/>
                        </w:rPr>
                        <w:t xml:space="preserve"> / </w:t>
                      </w:r>
                      <w:r>
                        <w:rPr>
                          <w:rFonts w:ascii="Calibri" w:eastAsia="Calibri" w:hAnsi="Calibri" w:cs="Calibri"/>
                          <w:b/>
                          <w:i/>
                          <w:color w:val="0070C0"/>
                        </w:rPr>
                        <w:t>Комментарии поставщика</w:t>
                      </w:r>
                      <w:r>
                        <w:rPr>
                          <w:b/>
                          <w:i/>
                          <w:color w:val="0070C0"/>
                        </w:rPr>
                        <w:t>:</w:t>
                      </w:r>
                    </w:p>
                    <w:p w14:paraId="6AED5A46" w14:textId="77777777" w:rsidR="00BD497C" w:rsidRDefault="00BD497C">
                      <w:pPr>
                        <w:textDirection w:val="btLr"/>
                      </w:pPr>
                    </w:p>
                  </w:txbxContent>
                </v:textbox>
              </v:rect>
            </w:pict>
          </mc:Fallback>
        </mc:AlternateContent>
      </w:r>
    </w:p>
    <w:p w14:paraId="2112B838" w14:textId="77777777" w:rsidR="00BD497C" w:rsidRDefault="00BD497C">
      <w:pPr>
        <w:tabs>
          <w:tab w:val="left" w:pos="-180"/>
          <w:tab w:val="right" w:pos="1980"/>
          <w:tab w:val="left" w:pos="2160"/>
          <w:tab w:val="left" w:pos="4320"/>
        </w:tabs>
        <w:rPr>
          <w:b/>
          <w:sz w:val="22"/>
          <w:szCs w:val="22"/>
        </w:rPr>
      </w:pPr>
    </w:p>
    <w:p w14:paraId="43CC8FDD" w14:textId="5F6C03FF" w:rsidR="00BD497C" w:rsidRPr="00110C9E" w:rsidRDefault="0036138E">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lang w:val="ru-RU"/>
        </w:rPr>
      </w:pPr>
      <w:r>
        <w:rPr>
          <w:rFonts w:ascii="Calibri" w:eastAsia="Calibri" w:hAnsi="Calibri" w:cs="Calibri"/>
          <w:color w:val="000000"/>
          <w:sz w:val="22"/>
          <w:szCs w:val="22"/>
        </w:rPr>
        <w:lastRenderedPageBreak/>
        <w:t>I hereby certify that the company mentioned above, which I am duly authorized to sign for, has reviewed RFQ UNFPA/UZB/RFQ/202</w:t>
      </w:r>
      <w:r>
        <w:rPr>
          <w:rFonts w:ascii="Calibri" w:eastAsia="Calibri" w:hAnsi="Calibri" w:cs="Calibri"/>
          <w:sz w:val="22"/>
          <w:szCs w:val="22"/>
        </w:rPr>
        <w:t>3</w:t>
      </w:r>
      <w:r>
        <w:rPr>
          <w:rFonts w:ascii="Calibri" w:eastAsia="Calibri" w:hAnsi="Calibri" w:cs="Calibri"/>
          <w:color w:val="000000"/>
          <w:sz w:val="22"/>
          <w:szCs w:val="22"/>
        </w:rPr>
        <w:t>/0</w:t>
      </w:r>
      <w:r w:rsidR="00773790">
        <w:rPr>
          <w:rFonts w:ascii="Calibri" w:eastAsia="Calibri" w:hAnsi="Calibri" w:cs="Calibri"/>
          <w:color w:val="000000"/>
          <w:sz w:val="22"/>
          <w:szCs w:val="22"/>
        </w:rPr>
        <w:t>10</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r w:rsidR="00773790">
        <w:rPr>
          <w:rFonts w:ascii="Calibri" w:eastAsia="Calibri" w:hAnsi="Calibri" w:cs="Calibri"/>
          <w:color w:val="000000"/>
          <w:sz w:val="22"/>
          <w:szCs w:val="22"/>
        </w:rPr>
        <w:t>UNFPA,</w:t>
      </w:r>
      <w:r>
        <w:rPr>
          <w:rFonts w:ascii="Calibri" w:eastAsia="Calibri" w:hAnsi="Calibri" w:cs="Calibri"/>
          <w:color w:val="000000"/>
          <w:sz w:val="22"/>
          <w:szCs w:val="22"/>
        </w:rPr>
        <w:t xml:space="preserve"> and we will abide by this quotation until it expires. / </w:t>
      </w:r>
      <w:r>
        <w:rPr>
          <w:rFonts w:ascii="Calibri" w:eastAsia="Calibri" w:hAnsi="Calibri" w:cs="Calibri"/>
          <w:b/>
          <w:i/>
          <w:color w:val="0070C0"/>
          <w:sz w:val="22"/>
          <w:szCs w:val="22"/>
        </w:rPr>
        <w:t>Настоящим я подтверждаю, что компания упомянутая выше, за которую я должным образом уполномочен ставить подпись, просмотрела ЗЦП UNFPA/UZB/RFQ/202</w:t>
      </w:r>
      <w:r w:rsidR="00CF6CF4">
        <w:rPr>
          <w:rFonts w:ascii="Calibri" w:eastAsia="Calibri" w:hAnsi="Calibri" w:cs="Calibri"/>
          <w:b/>
          <w:i/>
          <w:color w:val="0070C0"/>
          <w:sz w:val="22"/>
          <w:szCs w:val="22"/>
        </w:rPr>
        <w:t>3</w:t>
      </w:r>
      <w:r>
        <w:rPr>
          <w:rFonts w:ascii="Calibri" w:eastAsia="Calibri" w:hAnsi="Calibri" w:cs="Calibri"/>
          <w:b/>
          <w:i/>
          <w:color w:val="0070C0"/>
          <w:sz w:val="22"/>
          <w:szCs w:val="22"/>
        </w:rPr>
        <w:t>/0</w:t>
      </w:r>
      <w:r w:rsidR="00773790">
        <w:rPr>
          <w:rFonts w:ascii="Calibri" w:eastAsia="Calibri" w:hAnsi="Calibri" w:cs="Calibri"/>
          <w:b/>
          <w:i/>
          <w:color w:val="0070C0"/>
          <w:sz w:val="22"/>
          <w:szCs w:val="22"/>
        </w:rPr>
        <w:t>10</w:t>
      </w:r>
      <w:r>
        <w:rPr>
          <w:rFonts w:ascii="Calibri" w:eastAsia="Calibri" w:hAnsi="Calibri" w:cs="Calibri"/>
          <w:b/>
          <w:i/>
          <w:color w:val="0070C0"/>
          <w:sz w:val="22"/>
          <w:szCs w:val="22"/>
        </w:rPr>
        <w:t xml:space="preserve">, включая все приложения, поправки к документу ЗЦП (если имеются) и ответы со стороны ЮНФПА на уточняющие вопросы предполагаемых провайдеров услуг.  </w:t>
      </w:r>
      <w:r w:rsidRPr="00110C9E">
        <w:rPr>
          <w:rFonts w:ascii="Calibri" w:eastAsia="Calibri" w:hAnsi="Calibri" w:cs="Calibri"/>
          <w:b/>
          <w:i/>
          <w:color w:val="0070C0"/>
          <w:sz w:val="22"/>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14:paraId="19B7EE20" w14:textId="77777777" w:rsidR="00BD497C" w:rsidRPr="00110C9E" w:rsidRDefault="00BD497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ru-RU"/>
        </w:rPr>
      </w:pPr>
    </w:p>
    <w:tbl>
      <w:tblPr>
        <w:tblStyle w:val="affff1"/>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D497C" w14:paraId="00B1048E" w14:textId="77777777">
        <w:tc>
          <w:tcPr>
            <w:tcW w:w="4927" w:type="dxa"/>
            <w:shd w:val="clear" w:color="auto" w:fill="auto"/>
            <w:vAlign w:val="center"/>
          </w:tcPr>
          <w:p w14:paraId="4036F720" w14:textId="77777777" w:rsidR="00BD497C" w:rsidRPr="00110C9E" w:rsidRDefault="00BD497C">
            <w:pPr>
              <w:tabs>
                <w:tab w:val="left" w:pos="-180"/>
                <w:tab w:val="right" w:pos="1980"/>
                <w:tab w:val="left" w:pos="2160"/>
                <w:tab w:val="left" w:pos="4320"/>
              </w:tabs>
              <w:rPr>
                <w:lang w:val="ru-RU"/>
              </w:rPr>
            </w:pPr>
          </w:p>
          <w:p w14:paraId="17B354A1" w14:textId="77777777" w:rsidR="00BD497C" w:rsidRPr="00110C9E" w:rsidRDefault="00BD497C">
            <w:pPr>
              <w:tabs>
                <w:tab w:val="left" w:pos="-180"/>
                <w:tab w:val="right" w:pos="1980"/>
                <w:tab w:val="left" w:pos="2160"/>
                <w:tab w:val="left" w:pos="4320"/>
              </w:tabs>
              <w:rPr>
                <w:lang w:val="ru-RU"/>
              </w:rPr>
            </w:pPr>
          </w:p>
          <w:p w14:paraId="55C25B56" w14:textId="77777777" w:rsidR="00BD497C" w:rsidRPr="00110C9E" w:rsidRDefault="00BD497C">
            <w:pPr>
              <w:tabs>
                <w:tab w:val="left" w:pos="-180"/>
                <w:tab w:val="right" w:pos="1980"/>
                <w:tab w:val="left" w:pos="2160"/>
                <w:tab w:val="left" w:pos="4320"/>
              </w:tabs>
              <w:rPr>
                <w:lang w:val="ru-RU"/>
              </w:rPr>
            </w:pPr>
          </w:p>
        </w:tc>
        <w:tc>
          <w:tcPr>
            <w:tcW w:w="2464" w:type="dxa"/>
            <w:vAlign w:val="center"/>
          </w:tcPr>
          <w:p w14:paraId="1C36CA96" w14:textId="77777777" w:rsidR="00BD497C" w:rsidRDefault="0036138E">
            <w:pPr>
              <w:tabs>
                <w:tab w:val="left" w:pos="-180"/>
                <w:tab w:val="right" w:pos="1980"/>
                <w:tab w:val="left" w:pos="2160"/>
                <w:tab w:val="left" w:pos="4320"/>
              </w:tabs>
              <w:jc w:val="center"/>
            </w:pPr>
            <w:r>
              <w:rPr>
                <w:color w:val="808080"/>
              </w:rPr>
              <w:t>Click here to enter a date.</w:t>
            </w:r>
          </w:p>
        </w:tc>
        <w:tc>
          <w:tcPr>
            <w:tcW w:w="2464" w:type="dxa"/>
            <w:vAlign w:val="center"/>
          </w:tcPr>
          <w:p w14:paraId="7D0695E2" w14:textId="77777777" w:rsidR="00BD497C" w:rsidRDefault="00BD497C">
            <w:pPr>
              <w:tabs>
                <w:tab w:val="left" w:pos="-180"/>
                <w:tab w:val="right" w:pos="1980"/>
                <w:tab w:val="left" w:pos="2160"/>
                <w:tab w:val="left" w:pos="4320"/>
              </w:tabs>
            </w:pPr>
          </w:p>
        </w:tc>
      </w:tr>
      <w:tr w:rsidR="00BD497C" w14:paraId="0B858BB7" w14:textId="77777777">
        <w:trPr>
          <w:trHeight w:val="323"/>
        </w:trPr>
        <w:tc>
          <w:tcPr>
            <w:tcW w:w="4927" w:type="dxa"/>
            <w:shd w:val="clear" w:color="auto" w:fill="auto"/>
            <w:vAlign w:val="center"/>
          </w:tcPr>
          <w:p w14:paraId="22085C08" w14:textId="77777777" w:rsidR="00BD497C" w:rsidRDefault="0036138E">
            <w:pPr>
              <w:tabs>
                <w:tab w:val="left" w:pos="-180"/>
                <w:tab w:val="right" w:pos="1980"/>
                <w:tab w:val="left" w:pos="2160"/>
                <w:tab w:val="left" w:pos="4320"/>
              </w:tabs>
              <w:jc w:val="center"/>
            </w:pPr>
            <w:r>
              <w:t xml:space="preserve">Name and title/ </w:t>
            </w:r>
            <w:r>
              <w:rPr>
                <w:b/>
                <w:i/>
                <w:color w:val="0070C0"/>
              </w:rPr>
              <w:t>ФИО и должность</w:t>
            </w:r>
          </w:p>
        </w:tc>
        <w:tc>
          <w:tcPr>
            <w:tcW w:w="4928" w:type="dxa"/>
            <w:gridSpan w:val="2"/>
            <w:vAlign w:val="center"/>
          </w:tcPr>
          <w:p w14:paraId="35BF6B56" w14:textId="77777777" w:rsidR="00BD497C" w:rsidRDefault="0036138E">
            <w:pPr>
              <w:tabs>
                <w:tab w:val="left" w:pos="-180"/>
                <w:tab w:val="right" w:pos="1980"/>
                <w:tab w:val="left" w:pos="2160"/>
                <w:tab w:val="left" w:pos="4320"/>
              </w:tabs>
              <w:jc w:val="center"/>
            </w:pPr>
            <w:r>
              <w:t xml:space="preserve">Date and place / </w:t>
            </w:r>
            <w:r>
              <w:rPr>
                <w:b/>
                <w:i/>
                <w:color w:val="0070C0"/>
              </w:rPr>
              <w:t>Дата и место</w:t>
            </w:r>
          </w:p>
        </w:tc>
      </w:tr>
    </w:tbl>
    <w:p w14:paraId="1D4D8F99" w14:textId="77777777" w:rsidR="00BD497C" w:rsidRDefault="00BD497C">
      <w:pPr>
        <w:rPr>
          <w:rFonts w:ascii="Calibri" w:eastAsia="Calibri" w:hAnsi="Calibri" w:cs="Calibri"/>
        </w:rPr>
      </w:pPr>
    </w:p>
    <w:p w14:paraId="438AA930" w14:textId="77777777" w:rsidR="00BD497C" w:rsidRDefault="00BD497C">
      <w:pPr>
        <w:rPr>
          <w:rFonts w:ascii="Calibri" w:eastAsia="Calibri" w:hAnsi="Calibri" w:cs="Calibri"/>
          <w:b/>
          <w:sz w:val="28"/>
          <w:szCs w:val="28"/>
        </w:rPr>
      </w:pPr>
    </w:p>
    <w:p w14:paraId="398970A7" w14:textId="77777777" w:rsidR="00BD497C" w:rsidRDefault="00BD497C">
      <w:pPr>
        <w:jc w:val="center"/>
        <w:rPr>
          <w:rFonts w:ascii="Calibri" w:eastAsia="Calibri" w:hAnsi="Calibri" w:cs="Calibri"/>
          <w:b/>
          <w:sz w:val="28"/>
          <w:szCs w:val="28"/>
        </w:rPr>
      </w:pPr>
    </w:p>
    <w:p w14:paraId="68B384D1" w14:textId="77777777" w:rsidR="00BD497C" w:rsidRDefault="00BD497C">
      <w:pPr>
        <w:jc w:val="center"/>
        <w:rPr>
          <w:rFonts w:ascii="Calibri" w:eastAsia="Calibri" w:hAnsi="Calibri" w:cs="Calibri"/>
          <w:b/>
          <w:sz w:val="28"/>
          <w:szCs w:val="28"/>
        </w:rPr>
      </w:pPr>
    </w:p>
    <w:p w14:paraId="49FB3113" w14:textId="77777777" w:rsidR="00BD497C" w:rsidRDefault="00BD497C">
      <w:pPr>
        <w:jc w:val="center"/>
        <w:rPr>
          <w:rFonts w:ascii="Calibri" w:eastAsia="Calibri" w:hAnsi="Calibri" w:cs="Calibri"/>
          <w:b/>
          <w:sz w:val="28"/>
          <w:szCs w:val="28"/>
        </w:rPr>
      </w:pPr>
    </w:p>
    <w:p w14:paraId="44967600" w14:textId="77777777" w:rsidR="00BD497C" w:rsidRDefault="00BD497C">
      <w:pPr>
        <w:jc w:val="center"/>
        <w:rPr>
          <w:rFonts w:ascii="Calibri" w:eastAsia="Calibri" w:hAnsi="Calibri" w:cs="Calibri"/>
          <w:b/>
          <w:sz w:val="28"/>
          <w:szCs w:val="28"/>
        </w:rPr>
      </w:pPr>
    </w:p>
    <w:p w14:paraId="5B39BE82" w14:textId="77777777" w:rsidR="00BD497C" w:rsidRDefault="00BD497C">
      <w:pPr>
        <w:jc w:val="center"/>
        <w:rPr>
          <w:rFonts w:ascii="Calibri" w:eastAsia="Calibri" w:hAnsi="Calibri" w:cs="Calibri"/>
          <w:b/>
          <w:sz w:val="28"/>
          <w:szCs w:val="28"/>
        </w:rPr>
      </w:pPr>
    </w:p>
    <w:p w14:paraId="514E5944" w14:textId="77777777" w:rsidR="00BD497C" w:rsidRDefault="00BD497C">
      <w:pPr>
        <w:jc w:val="center"/>
        <w:rPr>
          <w:rFonts w:ascii="Calibri" w:eastAsia="Calibri" w:hAnsi="Calibri" w:cs="Calibri"/>
          <w:b/>
          <w:sz w:val="28"/>
          <w:szCs w:val="28"/>
        </w:rPr>
      </w:pPr>
    </w:p>
    <w:p w14:paraId="45C36FF4" w14:textId="77777777" w:rsidR="00BD497C" w:rsidRDefault="00BD497C">
      <w:pPr>
        <w:jc w:val="center"/>
        <w:rPr>
          <w:rFonts w:ascii="Calibri" w:eastAsia="Calibri" w:hAnsi="Calibri" w:cs="Calibri"/>
          <w:b/>
          <w:sz w:val="28"/>
          <w:szCs w:val="28"/>
        </w:rPr>
      </w:pPr>
    </w:p>
    <w:p w14:paraId="75AAACD8" w14:textId="77777777" w:rsidR="00BD497C" w:rsidRDefault="00BD497C">
      <w:pPr>
        <w:jc w:val="center"/>
        <w:rPr>
          <w:rFonts w:ascii="Calibri" w:eastAsia="Calibri" w:hAnsi="Calibri" w:cs="Calibri"/>
          <w:b/>
          <w:sz w:val="28"/>
          <w:szCs w:val="28"/>
        </w:rPr>
      </w:pPr>
    </w:p>
    <w:p w14:paraId="2FB5C611" w14:textId="77777777" w:rsidR="00BD497C" w:rsidRDefault="00BD497C">
      <w:pPr>
        <w:jc w:val="center"/>
        <w:rPr>
          <w:rFonts w:ascii="Calibri" w:eastAsia="Calibri" w:hAnsi="Calibri" w:cs="Calibri"/>
          <w:b/>
          <w:sz w:val="28"/>
          <w:szCs w:val="28"/>
        </w:rPr>
      </w:pPr>
    </w:p>
    <w:p w14:paraId="6B7C4DB8" w14:textId="77777777" w:rsidR="00BD497C" w:rsidRDefault="00BD497C">
      <w:pPr>
        <w:jc w:val="center"/>
        <w:rPr>
          <w:rFonts w:ascii="Calibri" w:eastAsia="Calibri" w:hAnsi="Calibri" w:cs="Calibri"/>
          <w:b/>
          <w:sz w:val="28"/>
          <w:szCs w:val="28"/>
        </w:rPr>
      </w:pPr>
    </w:p>
    <w:p w14:paraId="1ABE79FE" w14:textId="77777777" w:rsidR="00BD497C" w:rsidRDefault="00BD497C">
      <w:pPr>
        <w:jc w:val="center"/>
        <w:rPr>
          <w:rFonts w:ascii="Calibri" w:eastAsia="Calibri" w:hAnsi="Calibri" w:cs="Calibri"/>
          <w:b/>
          <w:sz w:val="28"/>
          <w:szCs w:val="28"/>
        </w:rPr>
      </w:pPr>
    </w:p>
    <w:p w14:paraId="185AB95A" w14:textId="77777777" w:rsidR="00BD497C" w:rsidRDefault="00BD497C">
      <w:pPr>
        <w:jc w:val="center"/>
        <w:rPr>
          <w:rFonts w:ascii="Calibri" w:eastAsia="Calibri" w:hAnsi="Calibri" w:cs="Calibri"/>
          <w:b/>
          <w:sz w:val="28"/>
          <w:szCs w:val="28"/>
        </w:rPr>
      </w:pPr>
    </w:p>
    <w:p w14:paraId="6B856E63" w14:textId="77777777" w:rsidR="00BD497C" w:rsidRDefault="00BD497C">
      <w:pPr>
        <w:jc w:val="center"/>
        <w:rPr>
          <w:rFonts w:ascii="Calibri" w:eastAsia="Calibri" w:hAnsi="Calibri" w:cs="Calibri"/>
          <w:b/>
          <w:sz w:val="28"/>
          <w:szCs w:val="28"/>
        </w:rPr>
      </w:pPr>
    </w:p>
    <w:p w14:paraId="78E8AABF" w14:textId="77777777" w:rsidR="00BD497C" w:rsidRDefault="00BD497C">
      <w:pPr>
        <w:jc w:val="center"/>
        <w:rPr>
          <w:rFonts w:ascii="Calibri" w:eastAsia="Calibri" w:hAnsi="Calibri" w:cs="Calibri"/>
          <w:b/>
          <w:sz w:val="28"/>
          <w:szCs w:val="28"/>
        </w:rPr>
      </w:pPr>
    </w:p>
    <w:p w14:paraId="10EB590D" w14:textId="77777777" w:rsidR="00BD497C" w:rsidRDefault="00BD497C">
      <w:pPr>
        <w:jc w:val="center"/>
        <w:rPr>
          <w:rFonts w:ascii="Calibri" w:eastAsia="Calibri" w:hAnsi="Calibri" w:cs="Calibri"/>
          <w:b/>
          <w:sz w:val="28"/>
          <w:szCs w:val="28"/>
        </w:rPr>
      </w:pPr>
    </w:p>
    <w:p w14:paraId="2FC3FE59" w14:textId="77777777" w:rsidR="00BD497C" w:rsidRDefault="00BD497C">
      <w:pPr>
        <w:jc w:val="center"/>
        <w:rPr>
          <w:rFonts w:ascii="Calibri" w:eastAsia="Calibri" w:hAnsi="Calibri" w:cs="Calibri"/>
          <w:b/>
          <w:sz w:val="28"/>
          <w:szCs w:val="28"/>
        </w:rPr>
      </w:pPr>
    </w:p>
    <w:p w14:paraId="0D015FC5" w14:textId="77777777" w:rsidR="00BD497C" w:rsidRDefault="00BD497C">
      <w:pPr>
        <w:jc w:val="center"/>
        <w:rPr>
          <w:rFonts w:ascii="Calibri" w:eastAsia="Calibri" w:hAnsi="Calibri" w:cs="Calibri"/>
          <w:b/>
          <w:sz w:val="28"/>
          <w:szCs w:val="28"/>
        </w:rPr>
      </w:pPr>
    </w:p>
    <w:p w14:paraId="08C3CE54" w14:textId="77777777" w:rsidR="00BD497C" w:rsidRDefault="00BD497C">
      <w:pPr>
        <w:jc w:val="center"/>
        <w:rPr>
          <w:rFonts w:ascii="Calibri" w:eastAsia="Calibri" w:hAnsi="Calibri" w:cs="Calibri"/>
          <w:b/>
          <w:sz w:val="28"/>
          <w:szCs w:val="28"/>
        </w:rPr>
      </w:pPr>
    </w:p>
    <w:p w14:paraId="5ACF241C" w14:textId="77777777" w:rsidR="00BD497C" w:rsidRDefault="00BD497C">
      <w:pPr>
        <w:jc w:val="center"/>
        <w:rPr>
          <w:rFonts w:ascii="Calibri" w:eastAsia="Calibri" w:hAnsi="Calibri" w:cs="Calibri"/>
          <w:b/>
          <w:sz w:val="28"/>
          <w:szCs w:val="28"/>
        </w:rPr>
      </w:pPr>
    </w:p>
    <w:p w14:paraId="57A93DD5" w14:textId="77777777" w:rsidR="00BD497C" w:rsidRDefault="00BD497C">
      <w:pPr>
        <w:jc w:val="center"/>
        <w:rPr>
          <w:rFonts w:ascii="Calibri" w:eastAsia="Calibri" w:hAnsi="Calibri" w:cs="Calibri"/>
          <w:b/>
          <w:sz w:val="28"/>
          <w:szCs w:val="28"/>
        </w:rPr>
      </w:pPr>
    </w:p>
    <w:p w14:paraId="12B5F14B" w14:textId="77777777" w:rsidR="00BD497C" w:rsidRDefault="00BD497C">
      <w:pPr>
        <w:jc w:val="center"/>
        <w:rPr>
          <w:rFonts w:ascii="Calibri" w:eastAsia="Calibri" w:hAnsi="Calibri" w:cs="Calibri"/>
          <w:b/>
          <w:sz w:val="28"/>
          <w:szCs w:val="28"/>
        </w:rPr>
      </w:pPr>
    </w:p>
    <w:p w14:paraId="68F686B6" w14:textId="77777777" w:rsidR="00BD497C" w:rsidRDefault="00BD497C">
      <w:pPr>
        <w:jc w:val="center"/>
        <w:rPr>
          <w:rFonts w:ascii="Calibri" w:eastAsia="Calibri" w:hAnsi="Calibri" w:cs="Calibri"/>
          <w:b/>
          <w:sz w:val="28"/>
          <w:szCs w:val="28"/>
        </w:rPr>
      </w:pPr>
    </w:p>
    <w:p w14:paraId="549AE45C" w14:textId="77777777" w:rsidR="00BD497C" w:rsidRDefault="00BD497C">
      <w:pPr>
        <w:jc w:val="center"/>
        <w:rPr>
          <w:rFonts w:ascii="Calibri" w:eastAsia="Calibri" w:hAnsi="Calibri" w:cs="Calibri"/>
          <w:b/>
          <w:sz w:val="28"/>
          <w:szCs w:val="28"/>
        </w:rPr>
      </w:pPr>
    </w:p>
    <w:p w14:paraId="55377B02" w14:textId="77777777" w:rsidR="00BD497C" w:rsidRDefault="00BD497C">
      <w:pPr>
        <w:jc w:val="center"/>
        <w:rPr>
          <w:rFonts w:ascii="Calibri" w:eastAsia="Calibri" w:hAnsi="Calibri" w:cs="Calibri"/>
          <w:b/>
          <w:sz w:val="28"/>
          <w:szCs w:val="28"/>
        </w:rPr>
      </w:pPr>
    </w:p>
    <w:p w14:paraId="4C76D08C" w14:textId="77777777" w:rsidR="00BD497C" w:rsidRDefault="00BD497C">
      <w:pPr>
        <w:jc w:val="center"/>
        <w:rPr>
          <w:rFonts w:ascii="Calibri" w:eastAsia="Calibri" w:hAnsi="Calibri" w:cs="Calibri"/>
          <w:b/>
          <w:sz w:val="28"/>
          <w:szCs w:val="28"/>
        </w:rPr>
      </w:pPr>
    </w:p>
    <w:p w14:paraId="052B5604" w14:textId="77777777" w:rsidR="00BD497C" w:rsidRDefault="00BD497C">
      <w:pPr>
        <w:jc w:val="center"/>
        <w:rPr>
          <w:rFonts w:ascii="Calibri" w:eastAsia="Calibri" w:hAnsi="Calibri" w:cs="Calibri"/>
          <w:b/>
          <w:sz w:val="28"/>
          <w:szCs w:val="28"/>
        </w:rPr>
      </w:pPr>
    </w:p>
    <w:p w14:paraId="6A8F920B" w14:textId="77777777" w:rsidR="00BD497C" w:rsidRDefault="00BD497C">
      <w:pPr>
        <w:jc w:val="center"/>
        <w:rPr>
          <w:rFonts w:ascii="Calibri" w:eastAsia="Calibri" w:hAnsi="Calibri" w:cs="Calibri"/>
          <w:b/>
          <w:sz w:val="28"/>
          <w:szCs w:val="28"/>
        </w:rPr>
      </w:pPr>
    </w:p>
    <w:p w14:paraId="20E2B1D9" w14:textId="77777777" w:rsidR="00BD497C" w:rsidRDefault="0036138E">
      <w:pPr>
        <w:jc w:val="center"/>
        <w:rPr>
          <w:rFonts w:ascii="Calibri" w:eastAsia="Calibri" w:hAnsi="Calibri" w:cs="Calibri"/>
          <w:b/>
          <w:sz w:val="28"/>
          <w:szCs w:val="28"/>
        </w:rPr>
      </w:pPr>
      <w:r>
        <w:rPr>
          <w:rFonts w:ascii="Calibri" w:eastAsia="Calibri" w:hAnsi="Calibri" w:cs="Calibri"/>
          <w:b/>
          <w:sz w:val="28"/>
          <w:szCs w:val="28"/>
        </w:rPr>
        <w:t>ANNEX I:</w:t>
      </w:r>
    </w:p>
    <w:p w14:paraId="33CDA35B" w14:textId="77777777" w:rsidR="00BD497C" w:rsidRDefault="0036138E">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7300A582" w14:textId="77777777" w:rsidR="00BD497C" w:rsidRDefault="0036138E">
      <w:pPr>
        <w:jc w:val="center"/>
        <w:rPr>
          <w:rFonts w:ascii="Calibri" w:eastAsia="Calibri" w:hAnsi="Calibri" w:cs="Calibri"/>
          <w:b/>
          <w:sz w:val="28"/>
          <w:szCs w:val="28"/>
        </w:rPr>
      </w:pPr>
      <w:r>
        <w:rPr>
          <w:rFonts w:ascii="Calibri" w:eastAsia="Calibri" w:hAnsi="Calibri" w:cs="Calibri"/>
          <w:b/>
          <w:sz w:val="28"/>
          <w:szCs w:val="28"/>
        </w:rPr>
        <w:t>De Minimis Contracts</w:t>
      </w:r>
    </w:p>
    <w:p w14:paraId="7ADA690E" w14:textId="77777777" w:rsidR="00BD497C" w:rsidRDefault="00BD497C">
      <w:pPr>
        <w:rPr>
          <w:rFonts w:ascii="Calibri" w:eastAsia="Calibri" w:hAnsi="Calibri" w:cs="Calibri"/>
        </w:rPr>
      </w:pPr>
    </w:p>
    <w:p w14:paraId="27FD2F9B" w14:textId="77777777" w:rsidR="00BD497C" w:rsidRDefault="00BD497C">
      <w:pPr>
        <w:tabs>
          <w:tab w:val="left" w:pos="7020"/>
        </w:tabs>
        <w:rPr>
          <w:rFonts w:ascii="Calibri" w:eastAsia="Calibri" w:hAnsi="Calibri" w:cs="Calibri"/>
        </w:rPr>
      </w:pPr>
    </w:p>
    <w:p w14:paraId="371807FA" w14:textId="77777777" w:rsidR="00BD497C" w:rsidRDefault="0036138E">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5">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6">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7">
        <w:r>
          <w:rPr>
            <w:rFonts w:ascii="Calibri" w:eastAsia="Calibri" w:hAnsi="Calibri" w:cs="Calibri"/>
            <w:color w:val="003366"/>
            <w:sz w:val="24"/>
            <w:szCs w:val="24"/>
            <w:u w:val="single"/>
          </w:rPr>
          <w:t>French</w:t>
        </w:r>
      </w:hyperlink>
    </w:p>
    <w:p w14:paraId="2FF6E447" w14:textId="77777777" w:rsidR="00BD497C" w:rsidRDefault="00BD497C">
      <w:pPr>
        <w:tabs>
          <w:tab w:val="left" w:pos="7020"/>
        </w:tabs>
        <w:rPr>
          <w:rFonts w:ascii="Calibri" w:eastAsia="Calibri" w:hAnsi="Calibri" w:cs="Calibri"/>
        </w:rPr>
      </w:pPr>
    </w:p>
    <w:p w14:paraId="2DA04532" w14:textId="77777777" w:rsidR="00BD497C" w:rsidRDefault="00BD497C">
      <w:pPr>
        <w:tabs>
          <w:tab w:val="left" w:pos="7020"/>
        </w:tabs>
        <w:rPr>
          <w:rFonts w:ascii="Calibri" w:eastAsia="Calibri" w:hAnsi="Calibri" w:cs="Calibri"/>
        </w:rPr>
      </w:pPr>
    </w:p>
    <w:p w14:paraId="788B5AFD" w14:textId="77777777" w:rsidR="00BD497C" w:rsidRDefault="00BD497C">
      <w:pPr>
        <w:tabs>
          <w:tab w:val="left" w:pos="7020"/>
        </w:tabs>
        <w:rPr>
          <w:rFonts w:ascii="Calibri" w:eastAsia="Calibri" w:hAnsi="Calibri" w:cs="Calibri"/>
        </w:rPr>
      </w:pPr>
    </w:p>
    <w:p w14:paraId="152E9539" w14:textId="77777777" w:rsidR="00BD497C" w:rsidRDefault="00BD497C">
      <w:pPr>
        <w:tabs>
          <w:tab w:val="left" w:pos="7020"/>
        </w:tabs>
        <w:rPr>
          <w:rFonts w:ascii="Calibri" w:eastAsia="Calibri" w:hAnsi="Calibri" w:cs="Calibri"/>
        </w:rPr>
      </w:pPr>
    </w:p>
    <w:sectPr w:rsidR="00BD497C">
      <w:headerReference w:type="default" r:id="rId28"/>
      <w:footerReference w:type="even" r:id="rId29"/>
      <w:footerReference w:type="default" r:id="rId3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0C85" w14:textId="77777777" w:rsidR="002A72CE" w:rsidRDefault="002A72CE">
      <w:r>
        <w:separator/>
      </w:r>
    </w:p>
  </w:endnote>
  <w:endnote w:type="continuationSeparator" w:id="0">
    <w:p w14:paraId="6A072ECE" w14:textId="77777777" w:rsidR="002A72CE" w:rsidRDefault="002A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4749" w14:textId="77777777" w:rsidR="00BD497C" w:rsidRDefault="0036138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231699A" w14:textId="77777777" w:rsidR="00BD497C" w:rsidRDefault="00BD497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2DF7" w14:textId="77777777" w:rsidR="00BD497C" w:rsidRDefault="0036138E">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10C9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10C9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292100E" w14:textId="77777777" w:rsidR="00BD497C" w:rsidRDefault="0036138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p w14:paraId="787ED32E" w14:textId="77777777" w:rsidR="00BD497C" w:rsidRDefault="00BD497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F208" w14:textId="77777777" w:rsidR="002A72CE" w:rsidRDefault="002A72CE">
      <w:r>
        <w:separator/>
      </w:r>
    </w:p>
  </w:footnote>
  <w:footnote w:type="continuationSeparator" w:id="0">
    <w:p w14:paraId="4522C7B4" w14:textId="77777777" w:rsidR="002A72CE" w:rsidRDefault="002A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DA5B" w14:textId="77777777" w:rsidR="00BD497C" w:rsidRDefault="00BD497C">
    <w:pPr>
      <w:widowControl w:val="0"/>
      <w:pBdr>
        <w:top w:val="nil"/>
        <w:left w:val="nil"/>
        <w:bottom w:val="nil"/>
        <w:right w:val="nil"/>
        <w:between w:val="nil"/>
      </w:pBdr>
      <w:spacing w:line="276" w:lineRule="auto"/>
      <w:rPr>
        <w:rFonts w:ascii="Calibri" w:eastAsia="Calibri" w:hAnsi="Calibri" w:cs="Calibri"/>
      </w:rPr>
    </w:pPr>
  </w:p>
  <w:tbl>
    <w:tblPr>
      <w:tblStyle w:val="afff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BD497C" w14:paraId="1297F4F1" w14:textId="77777777">
      <w:trPr>
        <w:trHeight w:val="780"/>
      </w:trPr>
      <w:tc>
        <w:tcPr>
          <w:tcW w:w="4995" w:type="dxa"/>
          <w:shd w:val="clear" w:color="auto" w:fill="auto"/>
        </w:tcPr>
        <w:p w14:paraId="406DD6D6" w14:textId="77777777" w:rsidR="00BD497C" w:rsidRDefault="0036138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49FA0E1A" wp14:editId="18FBC627">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0D79A4C" w14:textId="77777777" w:rsidR="00BD497C" w:rsidRDefault="0036138E">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7A47252E" w14:textId="77777777" w:rsidR="00BD497C" w:rsidRDefault="0036138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14, Mahmud Tarobiy Str., Tashkent</w:t>
          </w:r>
          <w:r>
            <w:rPr>
              <w:rFonts w:ascii="Times" w:eastAsia="Times" w:hAnsi="Times" w:cs="Times"/>
              <w:color w:val="000000"/>
              <w:sz w:val="18"/>
              <w:szCs w:val="18"/>
            </w:rPr>
            <w:t>,  Uzbekistan</w:t>
          </w:r>
        </w:p>
        <w:p w14:paraId="166A522B" w14:textId="77777777" w:rsidR="00BD497C" w:rsidRDefault="0036138E">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r>
            <w:rPr>
              <w:i/>
              <w:color w:val="000000"/>
              <w:sz w:val="18"/>
              <w:szCs w:val="18"/>
            </w:rPr>
            <w:t>uzbekistan.office@unfpa.org</w:t>
          </w:r>
        </w:p>
        <w:p w14:paraId="07DF0A3A" w14:textId="77777777" w:rsidR="00BD497C" w:rsidRDefault="0036138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www.uzbekistan.unfpa.org</w:t>
          </w:r>
        </w:p>
      </w:tc>
    </w:tr>
  </w:tbl>
  <w:p w14:paraId="6A9C78EC" w14:textId="77777777" w:rsidR="00BD497C" w:rsidRDefault="00BD497C">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0FD7D87E" w14:textId="77777777" w:rsidR="00BD497C" w:rsidRDefault="00BD497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7FC"/>
    <w:multiLevelType w:val="hybridMultilevel"/>
    <w:tmpl w:val="F9F49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D743E"/>
    <w:multiLevelType w:val="multilevel"/>
    <w:tmpl w:val="5E80CF90"/>
    <w:lvl w:ilvl="0">
      <w:start w:val="1"/>
      <w:numFmt w:val="upperRoman"/>
      <w:lvlText w:val="%1."/>
      <w:lvlJc w:val="right"/>
      <w:pPr>
        <w:ind w:left="360" w:hanging="360"/>
      </w:pPr>
      <w:rPr>
        <w:rFonts w:ascii="Calibri" w:eastAsia="Calibri" w:hAnsi="Calibri" w:cs="Calibri"/>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427146"/>
    <w:multiLevelType w:val="multilevel"/>
    <w:tmpl w:val="B7F4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4C3A1A"/>
    <w:multiLevelType w:val="multilevel"/>
    <w:tmpl w:val="553C6A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767F44"/>
    <w:multiLevelType w:val="multilevel"/>
    <w:tmpl w:val="3B823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B6B38"/>
    <w:multiLevelType w:val="multilevel"/>
    <w:tmpl w:val="433E1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FB5C89"/>
    <w:multiLevelType w:val="multilevel"/>
    <w:tmpl w:val="8D3E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662F21"/>
    <w:multiLevelType w:val="multilevel"/>
    <w:tmpl w:val="90B4D53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F70AE4"/>
    <w:multiLevelType w:val="multilevel"/>
    <w:tmpl w:val="DA8A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AC2B30"/>
    <w:multiLevelType w:val="multilevel"/>
    <w:tmpl w:val="10200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D4A31"/>
    <w:multiLevelType w:val="multilevel"/>
    <w:tmpl w:val="E9EED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C6006F"/>
    <w:multiLevelType w:val="multilevel"/>
    <w:tmpl w:val="8E76D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6C1DDA"/>
    <w:multiLevelType w:val="multilevel"/>
    <w:tmpl w:val="E4CE5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0D563B"/>
    <w:multiLevelType w:val="multilevel"/>
    <w:tmpl w:val="AD760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287E66"/>
    <w:multiLevelType w:val="multilevel"/>
    <w:tmpl w:val="A2B0CF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9BA23F1"/>
    <w:multiLevelType w:val="multilevel"/>
    <w:tmpl w:val="F7C033FC"/>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B74625"/>
    <w:multiLevelType w:val="multilevel"/>
    <w:tmpl w:val="929E5DA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975230"/>
    <w:multiLevelType w:val="multilevel"/>
    <w:tmpl w:val="622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1C3A70"/>
    <w:multiLevelType w:val="multilevel"/>
    <w:tmpl w:val="4B2EAD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BB920AB"/>
    <w:multiLevelType w:val="multilevel"/>
    <w:tmpl w:val="CBFAA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71015B"/>
    <w:multiLevelType w:val="multilevel"/>
    <w:tmpl w:val="414EC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046167"/>
    <w:multiLevelType w:val="multilevel"/>
    <w:tmpl w:val="EC66B6A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342C17"/>
    <w:multiLevelType w:val="multilevel"/>
    <w:tmpl w:val="323C6D3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483431"/>
    <w:multiLevelType w:val="multilevel"/>
    <w:tmpl w:val="D93EC6C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650DED"/>
    <w:multiLevelType w:val="multilevel"/>
    <w:tmpl w:val="D86678FA"/>
    <w:lvl w:ilvl="0">
      <w:start w:val="1"/>
      <w:numFmt w:val="lowerLetter"/>
      <w:lvlText w:val="%1)"/>
      <w:lvlJc w:val="left"/>
      <w:pPr>
        <w:ind w:left="360" w:hanging="360"/>
      </w:pPr>
      <w:rPr>
        <w:b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56C77A5"/>
    <w:multiLevelType w:val="multilevel"/>
    <w:tmpl w:val="ABCC2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824498"/>
    <w:multiLevelType w:val="multilevel"/>
    <w:tmpl w:val="61C2B7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6A27CA1"/>
    <w:multiLevelType w:val="multilevel"/>
    <w:tmpl w:val="15E098FC"/>
    <w:lvl w:ilvl="0">
      <w:start w:val="1"/>
      <w:numFmt w:val="bullet"/>
      <w:lvlText w:val="−"/>
      <w:lvlJc w:val="left"/>
      <w:pPr>
        <w:ind w:left="764" w:hanging="357"/>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28" w15:restartNumberingAfterBreak="0">
    <w:nsid w:val="79D40C7D"/>
    <w:multiLevelType w:val="multilevel"/>
    <w:tmpl w:val="724C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72B66"/>
    <w:multiLevelType w:val="multilevel"/>
    <w:tmpl w:val="5C441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6929A5"/>
    <w:multiLevelType w:val="multilevel"/>
    <w:tmpl w:val="CB12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FB3A0A"/>
    <w:multiLevelType w:val="multilevel"/>
    <w:tmpl w:val="C5E44BAA"/>
    <w:lvl w:ilvl="0">
      <w:start w:val="1"/>
      <w:numFmt w:val="bullet"/>
      <w:lvlText w:val=""/>
      <w:lvlJc w:val="left"/>
      <w:pPr>
        <w:ind w:left="720" w:hanging="360"/>
      </w:pPr>
      <w:rPr>
        <w:rFonts w:ascii="Symbol" w:hAnsi="Symbol" w:hint="default"/>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4357525">
    <w:abstractNumId w:val="24"/>
  </w:num>
  <w:num w:numId="2" w16cid:durableId="527985378">
    <w:abstractNumId w:val="27"/>
  </w:num>
  <w:num w:numId="3" w16cid:durableId="310643262">
    <w:abstractNumId w:val="14"/>
  </w:num>
  <w:num w:numId="4" w16cid:durableId="1841265039">
    <w:abstractNumId w:val="5"/>
  </w:num>
  <w:num w:numId="5" w16cid:durableId="970598172">
    <w:abstractNumId w:val="1"/>
  </w:num>
  <w:num w:numId="6" w16cid:durableId="698046295">
    <w:abstractNumId w:val="3"/>
  </w:num>
  <w:num w:numId="7" w16cid:durableId="1985695013">
    <w:abstractNumId w:val="12"/>
  </w:num>
  <w:num w:numId="8" w16cid:durableId="1500386072">
    <w:abstractNumId w:val="8"/>
  </w:num>
  <w:num w:numId="9" w16cid:durableId="1492524773">
    <w:abstractNumId w:val="6"/>
  </w:num>
  <w:num w:numId="10" w16cid:durableId="1931427529">
    <w:abstractNumId w:val="11"/>
  </w:num>
  <w:num w:numId="11" w16cid:durableId="1771927498">
    <w:abstractNumId w:val="29"/>
  </w:num>
  <w:num w:numId="12" w16cid:durableId="564802908">
    <w:abstractNumId w:val="17"/>
  </w:num>
  <w:num w:numId="13" w16cid:durableId="1011877189">
    <w:abstractNumId w:val="7"/>
  </w:num>
  <w:num w:numId="14" w16cid:durableId="1202985436">
    <w:abstractNumId w:val="23"/>
  </w:num>
  <w:num w:numId="15" w16cid:durableId="1136946471">
    <w:abstractNumId w:val="2"/>
  </w:num>
  <w:num w:numId="16" w16cid:durableId="2052340096">
    <w:abstractNumId w:val="28"/>
  </w:num>
  <w:num w:numId="17" w16cid:durableId="1996564794">
    <w:abstractNumId w:val="15"/>
  </w:num>
  <w:num w:numId="18" w16cid:durableId="200746092">
    <w:abstractNumId w:val="19"/>
  </w:num>
  <w:num w:numId="19" w16cid:durableId="85613818">
    <w:abstractNumId w:val="13"/>
  </w:num>
  <w:num w:numId="20" w16cid:durableId="1968243271">
    <w:abstractNumId w:val="30"/>
  </w:num>
  <w:num w:numId="21" w16cid:durableId="825437113">
    <w:abstractNumId w:val="4"/>
  </w:num>
  <w:num w:numId="22" w16cid:durableId="273944016">
    <w:abstractNumId w:val="9"/>
  </w:num>
  <w:num w:numId="23" w16cid:durableId="1740710370">
    <w:abstractNumId w:val="10"/>
  </w:num>
  <w:num w:numId="24" w16cid:durableId="1389187800">
    <w:abstractNumId w:val="22"/>
  </w:num>
  <w:num w:numId="25" w16cid:durableId="2032605116">
    <w:abstractNumId w:val="31"/>
  </w:num>
  <w:num w:numId="26" w16cid:durableId="2011132330">
    <w:abstractNumId w:val="25"/>
  </w:num>
  <w:num w:numId="27" w16cid:durableId="514727614">
    <w:abstractNumId w:val="16"/>
  </w:num>
  <w:num w:numId="28" w16cid:durableId="150751821">
    <w:abstractNumId w:val="20"/>
  </w:num>
  <w:num w:numId="29" w16cid:durableId="727337303">
    <w:abstractNumId w:val="26"/>
  </w:num>
  <w:num w:numId="30" w16cid:durableId="1596473783">
    <w:abstractNumId w:val="18"/>
  </w:num>
  <w:num w:numId="31" w16cid:durableId="1670785935">
    <w:abstractNumId w:val="21"/>
  </w:num>
  <w:num w:numId="32" w16cid:durableId="1510021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7C"/>
    <w:rsid w:val="00020A83"/>
    <w:rsid w:val="0006283D"/>
    <w:rsid w:val="000C6202"/>
    <w:rsid w:val="000F72A4"/>
    <w:rsid w:val="00110C9E"/>
    <w:rsid w:val="00137BBF"/>
    <w:rsid w:val="00183088"/>
    <w:rsid w:val="001B7B84"/>
    <w:rsid w:val="00236F78"/>
    <w:rsid w:val="00260D83"/>
    <w:rsid w:val="002A6C93"/>
    <w:rsid w:val="002A72CE"/>
    <w:rsid w:val="002D0F5A"/>
    <w:rsid w:val="002D4348"/>
    <w:rsid w:val="002F01D8"/>
    <w:rsid w:val="002F26C9"/>
    <w:rsid w:val="003125D3"/>
    <w:rsid w:val="00331149"/>
    <w:rsid w:val="00341340"/>
    <w:rsid w:val="0036138E"/>
    <w:rsid w:val="00393E25"/>
    <w:rsid w:val="003A4593"/>
    <w:rsid w:val="003B4ECE"/>
    <w:rsid w:val="00406210"/>
    <w:rsid w:val="00457A3B"/>
    <w:rsid w:val="00472CCF"/>
    <w:rsid w:val="00480B58"/>
    <w:rsid w:val="00504472"/>
    <w:rsid w:val="005312E6"/>
    <w:rsid w:val="005371E2"/>
    <w:rsid w:val="00543E60"/>
    <w:rsid w:val="005867FF"/>
    <w:rsid w:val="005A39DA"/>
    <w:rsid w:val="005C2BD0"/>
    <w:rsid w:val="005D2ED4"/>
    <w:rsid w:val="005F66DB"/>
    <w:rsid w:val="00603307"/>
    <w:rsid w:val="006079C7"/>
    <w:rsid w:val="00647C2F"/>
    <w:rsid w:val="0066520E"/>
    <w:rsid w:val="006719EC"/>
    <w:rsid w:val="00675B5B"/>
    <w:rsid w:val="006A4754"/>
    <w:rsid w:val="006D3676"/>
    <w:rsid w:val="006E0E4B"/>
    <w:rsid w:val="006F41DA"/>
    <w:rsid w:val="00730839"/>
    <w:rsid w:val="00756365"/>
    <w:rsid w:val="007608B1"/>
    <w:rsid w:val="00773790"/>
    <w:rsid w:val="0078142A"/>
    <w:rsid w:val="00783C8E"/>
    <w:rsid w:val="007B2455"/>
    <w:rsid w:val="007B27F4"/>
    <w:rsid w:val="007B4AA9"/>
    <w:rsid w:val="00807099"/>
    <w:rsid w:val="00811E46"/>
    <w:rsid w:val="00837F03"/>
    <w:rsid w:val="00855247"/>
    <w:rsid w:val="00862F29"/>
    <w:rsid w:val="00887C97"/>
    <w:rsid w:val="008C2E65"/>
    <w:rsid w:val="008C67D5"/>
    <w:rsid w:val="008F10B9"/>
    <w:rsid w:val="00907039"/>
    <w:rsid w:val="00907387"/>
    <w:rsid w:val="00942589"/>
    <w:rsid w:val="00961C00"/>
    <w:rsid w:val="009B3690"/>
    <w:rsid w:val="009C4F8D"/>
    <w:rsid w:val="009D2DF8"/>
    <w:rsid w:val="00A05E59"/>
    <w:rsid w:val="00A2489D"/>
    <w:rsid w:val="00A425A3"/>
    <w:rsid w:val="00A7255E"/>
    <w:rsid w:val="00A82A38"/>
    <w:rsid w:val="00A91FD6"/>
    <w:rsid w:val="00A976B4"/>
    <w:rsid w:val="00AA5178"/>
    <w:rsid w:val="00AC6534"/>
    <w:rsid w:val="00B86B4E"/>
    <w:rsid w:val="00BA575F"/>
    <w:rsid w:val="00BD497C"/>
    <w:rsid w:val="00C22048"/>
    <w:rsid w:val="00C33E8A"/>
    <w:rsid w:val="00C630EA"/>
    <w:rsid w:val="00C83404"/>
    <w:rsid w:val="00CA4DF6"/>
    <w:rsid w:val="00CB16F2"/>
    <w:rsid w:val="00CB772C"/>
    <w:rsid w:val="00CD53E9"/>
    <w:rsid w:val="00CF4B7D"/>
    <w:rsid w:val="00CF6CF4"/>
    <w:rsid w:val="00D04430"/>
    <w:rsid w:val="00DA2EAC"/>
    <w:rsid w:val="00DB2172"/>
    <w:rsid w:val="00DC4780"/>
    <w:rsid w:val="00E00D42"/>
    <w:rsid w:val="00E018B8"/>
    <w:rsid w:val="00E21122"/>
    <w:rsid w:val="00E304D9"/>
    <w:rsid w:val="00E3743C"/>
    <w:rsid w:val="00E653E2"/>
    <w:rsid w:val="00E91277"/>
    <w:rsid w:val="00E9670E"/>
    <w:rsid w:val="00EA3914"/>
    <w:rsid w:val="00F42234"/>
    <w:rsid w:val="00F503F9"/>
    <w:rsid w:val="00F53D00"/>
    <w:rsid w:val="00F67514"/>
    <w:rsid w:val="00F678AF"/>
    <w:rsid w:val="00FB767E"/>
    <w:rsid w:val="00FE02AA"/>
    <w:rsid w:val="00F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60F4"/>
  <w15:docId w15:val="{902D00E5-C4E1-47E6-8A9B-EA76A94E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9D"/>
    <w:rPr>
      <w:lang w:val="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semiHidden/>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59"/>
    <w:rsid w:val="00991963"/>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99"/>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val="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a7">
    <w:name w:val="Верхний колонтитул Знак"/>
    <w:basedOn w:val="a0"/>
    <w:link w:val="a6"/>
    <w:rsid w:val="00D22285"/>
    <w:rPr>
      <w:rFonts w:ascii="Times" w:eastAsia="Times" w:hAnsi="Times"/>
      <w:sz w:val="24"/>
      <w:lang w:val="en-US" w:eastAsia="en-US"/>
    </w:rPr>
  </w:style>
  <w:style w:type="paragraph" w:customStyle="1" w:styleId="m8961717607766385414gmail-default">
    <w:name w:val="m_8961717607766385414gmail-default"/>
    <w:basedOn w:val="a"/>
    <w:rsid w:val="003B16CD"/>
    <w:pPr>
      <w:spacing w:before="100" w:beforeAutospacing="1" w:after="100" w:afterAutospacing="1"/>
    </w:pPr>
    <w:rPr>
      <w:sz w:val="24"/>
      <w:szCs w:val="24"/>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a1"/>
    <w:rPr>
      <w:rFonts w:ascii="Calibri" w:eastAsia="Calibri" w:hAnsi="Calibri" w:cs="Calibri"/>
      <w:sz w:val="22"/>
      <w:szCs w:val="22"/>
    </w:rPr>
    <w:tblPr>
      <w:tblStyleRowBandSize w:val="1"/>
      <w:tblStyleColBandSize w:val="1"/>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rPr>
      <w:rFonts w:ascii="Calibri" w:eastAsia="Calibri" w:hAnsi="Calibri" w:cs="Calibri"/>
      <w:sz w:val="22"/>
      <w:szCs w:val="22"/>
    </w:rPr>
    <w:tblPr>
      <w:tblStyleRowBandSize w:val="1"/>
      <w:tblStyleColBandSize w:val="1"/>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rPr>
      <w:rFonts w:ascii="Calibri" w:eastAsia="Calibri" w:hAnsi="Calibri" w:cs="Calibri"/>
      <w:sz w:val="22"/>
      <w:szCs w:val="22"/>
    </w:rPr>
    <w:tblPr>
      <w:tblStyleRowBandSize w:val="1"/>
      <w:tblStyleColBandSize w:val="1"/>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9">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a">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b">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a1"/>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703">
      <w:bodyDiv w:val="1"/>
      <w:marLeft w:val="0"/>
      <w:marRight w:val="0"/>
      <w:marTop w:val="0"/>
      <w:marBottom w:val="0"/>
      <w:divBdr>
        <w:top w:val="none" w:sz="0" w:space="0" w:color="auto"/>
        <w:left w:val="none" w:sz="0" w:space="0" w:color="auto"/>
        <w:bottom w:val="none" w:sz="0" w:space="0" w:color="auto"/>
        <w:right w:val="none" w:sz="0" w:space="0" w:color="auto"/>
      </w:divBdr>
    </w:div>
    <w:div w:id="228031532">
      <w:bodyDiv w:val="1"/>
      <w:marLeft w:val="0"/>
      <w:marRight w:val="0"/>
      <w:marTop w:val="0"/>
      <w:marBottom w:val="0"/>
      <w:divBdr>
        <w:top w:val="none" w:sz="0" w:space="0" w:color="auto"/>
        <w:left w:val="none" w:sz="0" w:space="0" w:color="auto"/>
        <w:bottom w:val="none" w:sz="0" w:space="0" w:color="auto"/>
        <w:right w:val="none" w:sz="0" w:space="0" w:color="auto"/>
      </w:divBdr>
    </w:div>
    <w:div w:id="339813678">
      <w:bodyDiv w:val="1"/>
      <w:marLeft w:val="0"/>
      <w:marRight w:val="0"/>
      <w:marTop w:val="0"/>
      <w:marBottom w:val="0"/>
      <w:divBdr>
        <w:top w:val="none" w:sz="0" w:space="0" w:color="auto"/>
        <w:left w:val="none" w:sz="0" w:space="0" w:color="auto"/>
        <w:bottom w:val="none" w:sz="0" w:space="0" w:color="auto"/>
        <w:right w:val="none" w:sz="0" w:space="0" w:color="auto"/>
      </w:divBdr>
    </w:div>
    <w:div w:id="374236560">
      <w:bodyDiv w:val="1"/>
      <w:marLeft w:val="0"/>
      <w:marRight w:val="0"/>
      <w:marTop w:val="0"/>
      <w:marBottom w:val="0"/>
      <w:divBdr>
        <w:top w:val="none" w:sz="0" w:space="0" w:color="auto"/>
        <w:left w:val="none" w:sz="0" w:space="0" w:color="auto"/>
        <w:bottom w:val="none" w:sz="0" w:space="0" w:color="auto"/>
        <w:right w:val="none" w:sz="0" w:space="0" w:color="auto"/>
      </w:divBdr>
    </w:div>
    <w:div w:id="415368588">
      <w:bodyDiv w:val="1"/>
      <w:marLeft w:val="0"/>
      <w:marRight w:val="0"/>
      <w:marTop w:val="0"/>
      <w:marBottom w:val="0"/>
      <w:divBdr>
        <w:top w:val="none" w:sz="0" w:space="0" w:color="auto"/>
        <w:left w:val="none" w:sz="0" w:space="0" w:color="auto"/>
        <w:bottom w:val="none" w:sz="0" w:space="0" w:color="auto"/>
        <w:right w:val="none" w:sz="0" w:space="0" w:color="auto"/>
      </w:divBdr>
    </w:div>
    <w:div w:id="734622130">
      <w:bodyDiv w:val="1"/>
      <w:marLeft w:val="0"/>
      <w:marRight w:val="0"/>
      <w:marTop w:val="0"/>
      <w:marBottom w:val="0"/>
      <w:divBdr>
        <w:top w:val="none" w:sz="0" w:space="0" w:color="auto"/>
        <w:left w:val="none" w:sz="0" w:space="0" w:color="auto"/>
        <w:bottom w:val="none" w:sz="0" w:space="0" w:color="auto"/>
        <w:right w:val="none" w:sz="0" w:space="0" w:color="auto"/>
      </w:divBdr>
    </w:div>
    <w:div w:id="1217619800">
      <w:bodyDiv w:val="1"/>
      <w:marLeft w:val="0"/>
      <w:marRight w:val="0"/>
      <w:marTop w:val="0"/>
      <w:marBottom w:val="0"/>
      <w:divBdr>
        <w:top w:val="none" w:sz="0" w:space="0" w:color="auto"/>
        <w:left w:val="none" w:sz="0" w:space="0" w:color="auto"/>
        <w:bottom w:val="none" w:sz="0" w:space="0" w:color="auto"/>
        <w:right w:val="none" w:sz="0" w:space="0" w:color="auto"/>
      </w:divBdr>
    </w:div>
    <w:div w:id="1300644495">
      <w:bodyDiv w:val="1"/>
      <w:marLeft w:val="0"/>
      <w:marRight w:val="0"/>
      <w:marTop w:val="0"/>
      <w:marBottom w:val="0"/>
      <w:divBdr>
        <w:top w:val="none" w:sz="0" w:space="0" w:color="auto"/>
        <w:left w:val="none" w:sz="0" w:space="0" w:color="auto"/>
        <w:bottom w:val="none" w:sz="0" w:space="0" w:color="auto"/>
        <w:right w:val="none" w:sz="0" w:space="0" w:color="auto"/>
      </w:divBdr>
    </w:div>
    <w:div w:id="1366180473">
      <w:bodyDiv w:val="1"/>
      <w:marLeft w:val="0"/>
      <w:marRight w:val="0"/>
      <w:marTop w:val="0"/>
      <w:marBottom w:val="0"/>
      <w:divBdr>
        <w:top w:val="none" w:sz="0" w:space="0" w:color="auto"/>
        <w:left w:val="none" w:sz="0" w:space="0" w:color="auto"/>
        <w:bottom w:val="none" w:sz="0" w:space="0" w:color="auto"/>
        <w:right w:val="none" w:sz="0" w:space="0" w:color="auto"/>
      </w:divBdr>
    </w:div>
    <w:div w:id="1429347333">
      <w:bodyDiv w:val="1"/>
      <w:marLeft w:val="0"/>
      <w:marRight w:val="0"/>
      <w:marTop w:val="0"/>
      <w:marBottom w:val="0"/>
      <w:divBdr>
        <w:top w:val="none" w:sz="0" w:space="0" w:color="auto"/>
        <w:left w:val="none" w:sz="0" w:space="0" w:color="auto"/>
        <w:bottom w:val="none" w:sz="0" w:space="0" w:color="auto"/>
        <w:right w:val="none" w:sz="0" w:space="0" w:color="auto"/>
      </w:divBdr>
    </w:div>
    <w:div w:id="1766144291">
      <w:bodyDiv w:val="1"/>
      <w:marLeft w:val="0"/>
      <w:marRight w:val="0"/>
      <w:marTop w:val="0"/>
      <w:marBottom w:val="0"/>
      <w:divBdr>
        <w:top w:val="none" w:sz="0" w:space="0" w:color="auto"/>
        <w:left w:val="none" w:sz="0" w:space="0" w:color="auto"/>
        <w:bottom w:val="none" w:sz="0" w:space="0" w:color="auto"/>
        <w:right w:val="none" w:sz="0" w:space="0" w:color="auto"/>
      </w:divBdr>
    </w:div>
    <w:div w:id="1780829730">
      <w:bodyDiv w:val="1"/>
      <w:marLeft w:val="0"/>
      <w:marRight w:val="0"/>
      <w:marTop w:val="0"/>
      <w:marBottom w:val="0"/>
      <w:divBdr>
        <w:top w:val="none" w:sz="0" w:space="0" w:color="auto"/>
        <w:left w:val="none" w:sz="0" w:space="0" w:color="auto"/>
        <w:bottom w:val="none" w:sz="0" w:space="0" w:color="auto"/>
        <w:right w:val="none" w:sz="0" w:space="0" w:color="auto"/>
      </w:divBdr>
    </w:div>
    <w:div w:id="1824931621">
      <w:bodyDiv w:val="1"/>
      <w:marLeft w:val="0"/>
      <w:marRight w:val="0"/>
      <w:marTop w:val="0"/>
      <w:marBottom w:val="0"/>
      <w:divBdr>
        <w:top w:val="none" w:sz="0" w:space="0" w:color="auto"/>
        <w:left w:val="none" w:sz="0" w:space="0" w:color="auto"/>
        <w:bottom w:val="none" w:sz="0" w:space="0" w:color="auto"/>
        <w:right w:val="none" w:sz="0" w:space="0" w:color="auto"/>
      </w:divBdr>
    </w:div>
    <w:div w:id="1931430426">
      <w:bodyDiv w:val="1"/>
      <w:marLeft w:val="0"/>
      <w:marRight w:val="0"/>
      <w:marTop w:val="0"/>
      <w:marBottom w:val="0"/>
      <w:divBdr>
        <w:top w:val="none" w:sz="0" w:space="0" w:color="auto"/>
        <w:left w:val="none" w:sz="0" w:space="0" w:color="auto"/>
        <w:bottom w:val="none" w:sz="0" w:space="0" w:color="auto"/>
        <w:right w:val="none" w:sz="0" w:space="0" w:color="auto"/>
      </w:divBdr>
      <w:divsChild>
        <w:div w:id="1960527783">
          <w:marLeft w:val="0"/>
          <w:marRight w:val="0"/>
          <w:marTop w:val="0"/>
          <w:marBottom w:val="0"/>
          <w:divBdr>
            <w:top w:val="single" w:sz="2" w:space="0" w:color="E5E7EB"/>
            <w:left w:val="single" w:sz="2" w:space="0" w:color="E5E7EB"/>
            <w:bottom w:val="single" w:sz="2" w:space="0" w:color="E5E7EB"/>
            <w:right w:val="single" w:sz="2" w:space="6" w:color="E5E7EB"/>
          </w:divBdr>
        </w:div>
        <w:div w:id="1562131023">
          <w:marLeft w:val="0"/>
          <w:marRight w:val="0"/>
          <w:marTop w:val="0"/>
          <w:marBottom w:val="0"/>
          <w:divBdr>
            <w:top w:val="single" w:sz="2" w:space="0" w:color="E5E7EB"/>
            <w:left w:val="single" w:sz="2" w:space="6" w:color="E5E7EB"/>
            <w:bottom w:val="single" w:sz="2" w:space="0" w:color="E5E7EB"/>
            <w:right w:val="single" w:sz="2" w:space="0" w:color="E5E7EB"/>
          </w:divBdr>
        </w:div>
      </w:divsChild>
    </w:div>
    <w:div w:id="1947956395">
      <w:bodyDiv w:val="1"/>
      <w:marLeft w:val="0"/>
      <w:marRight w:val="0"/>
      <w:marTop w:val="0"/>
      <w:marBottom w:val="0"/>
      <w:divBdr>
        <w:top w:val="none" w:sz="0" w:space="0" w:color="auto"/>
        <w:left w:val="none" w:sz="0" w:space="0" w:color="auto"/>
        <w:bottom w:val="none" w:sz="0" w:space="0" w:color="auto"/>
        <w:right w:val="none" w:sz="0" w:space="0" w:color="auto"/>
      </w:divBdr>
    </w:div>
    <w:div w:id="204879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fpa.org/about-us"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hyperlink" Target="http://www.unfpa.org/about-procurement" TargetMode="External"/><Relationship Id="rId7" Type="http://schemas.openxmlformats.org/officeDocument/2006/relationships/endnotes" Target="endnotes.xml"/><Relationship Id="rId12" Type="http://schemas.openxmlformats.org/officeDocument/2006/relationships/hyperlink" Target="http://www.unfpa.org/about-us" TargetMode="External"/><Relationship Id="rId17" Type="http://schemas.openxmlformats.org/officeDocument/2006/relationships/hyperlink" Target="http://www.unfpa.org/resources/fraud-policy-2009" TargetMode="External"/><Relationship Id="rId25"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2%D0%B5%D1%82" TargetMode="External"/><Relationship Id="rId24" Type="http://schemas.openxmlformats.org/officeDocument/2006/relationships/hyperlink" Target="mailto:procurement@unfpa.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mailto:procurement@unfpa.org" TargetMode="External"/><Relationship Id="rId28" Type="http://schemas.openxmlformats.org/officeDocument/2006/relationships/header" Target="header1.xml"/><Relationship Id="rId10" Type="http://schemas.openxmlformats.org/officeDocument/2006/relationships/hyperlink" Target="https://ru.wikipedia.org/wiki/%D0%9E%D1%82%D1%80%D0%B0%D0%B6%D0%B5%D0%BD%D0%B8%D0%B5_(%D1%84%D0%B8%D0%B7%D0%B8%D0%BA%D0%B0)" TargetMode="External"/><Relationship Id="rId19" Type="http://schemas.openxmlformats.org/officeDocument/2006/relationships/hyperlink" Target="http://web2.unfpa.org/help/hotline.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fpa.org/about-procurement" TargetMode="External"/><Relationship Id="rId22" Type="http://schemas.openxmlformats.org/officeDocument/2006/relationships/hyperlink" Target="mailto:yu@unfpa.org" TargetMode="External"/><Relationship Id="rId27" Type="http://schemas.openxmlformats.org/officeDocument/2006/relationships/hyperlink" Target="http://www.unfpa.org/sites/default/files/resource-pdf/UNFPA%20General%20Conditions%20-%20De%20Minimis%20Contracts%20FR_0.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oLM/ZEXoS5cvCij+46WxMP3Zdg==">AMUW2mXAVMaf8Fi3pYU3X1jFEyVfSQo+7BrC/YNy7YYq6hxq0EKnzOV92+mKK8hhm0tdD1fwbAKf5EhPwv/aM9CDiSsW/To+qFDH3p9nmOmLBRZ9aD9VegYKhIjQMZcbnyZJUUcWDWqa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23</Pages>
  <Words>5470</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Shosaid Shoabdurakhimov</cp:lastModifiedBy>
  <cp:revision>78</cp:revision>
  <cp:lastPrinted>2023-10-30T11:42:00Z</cp:lastPrinted>
  <dcterms:created xsi:type="dcterms:W3CDTF">2021-03-02T04:56:00Z</dcterms:created>
  <dcterms:modified xsi:type="dcterms:W3CDTF">2023-11-06T12:56:00Z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